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55" w:rsidRDefault="009442EE" w:rsidP="00724399">
      <w:pPr>
        <w:pStyle w:val="Sinespaciado"/>
        <w:jc w:val="center"/>
        <w:rPr>
          <w:b/>
        </w:rPr>
      </w:pPr>
      <w:r w:rsidRPr="00724399">
        <w:rPr>
          <w:b/>
        </w:rPr>
        <w:t xml:space="preserve">Guía de análisis para contenidos de los géneros </w:t>
      </w:r>
      <w:r w:rsidR="008557F1" w:rsidRPr="00724399">
        <w:rPr>
          <w:b/>
        </w:rPr>
        <w:t>televisivos</w:t>
      </w:r>
    </w:p>
    <w:p w:rsidR="006A3704" w:rsidRDefault="006A3704" w:rsidP="00724399">
      <w:pPr>
        <w:pStyle w:val="Sinespaciado"/>
        <w:jc w:val="center"/>
        <w:rPr>
          <w:b/>
        </w:rPr>
      </w:pPr>
      <w:r>
        <w:rPr>
          <w:b/>
        </w:rPr>
        <w:t>Nombre del alumno (a)._________________________________________________________</w:t>
      </w:r>
    </w:p>
    <w:p w:rsidR="006A3704" w:rsidRDefault="006A3704" w:rsidP="00724399">
      <w:pPr>
        <w:pStyle w:val="Sinespaciado"/>
        <w:jc w:val="center"/>
        <w:rPr>
          <w:b/>
        </w:rPr>
      </w:pPr>
    </w:p>
    <w:p w:rsidR="006A3704" w:rsidRDefault="006A3704" w:rsidP="00724399">
      <w:pPr>
        <w:pStyle w:val="Sinespaciado"/>
        <w:jc w:val="center"/>
        <w:rPr>
          <w:b/>
        </w:rPr>
      </w:pPr>
      <w:r>
        <w:rPr>
          <w:b/>
        </w:rPr>
        <w:t>Grado y grupo______________________Fecha. _____________________________________</w:t>
      </w:r>
    </w:p>
    <w:p w:rsidR="006A3704" w:rsidRPr="00724399" w:rsidRDefault="006A3704" w:rsidP="00D74D4A">
      <w:pPr>
        <w:pStyle w:val="Sinespaciado"/>
        <w:rPr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9442EE" w:rsidTr="00724399">
        <w:tc>
          <w:tcPr>
            <w:tcW w:w="4266" w:type="dxa"/>
          </w:tcPr>
          <w:p w:rsidR="009442EE" w:rsidRPr="00724399" w:rsidRDefault="009442EE" w:rsidP="00BB402C">
            <w:pPr>
              <w:rPr>
                <w:sz w:val="24"/>
                <w:szCs w:val="24"/>
              </w:rPr>
            </w:pPr>
            <w:r w:rsidRPr="00724399">
              <w:rPr>
                <w:sz w:val="24"/>
                <w:szCs w:val="24"/>
              </w:rPr>
              <w:t>Aspectos</w:t>
            </w:r>
          </w:p>
        </w:tc>
        <w:tc>
          <w:tcPr>
            <w:tcW w:w="4228" w:type="dxa"/>
          </w:tcPr>
          <w:p w:rsidR="009442EE" w:rsidRDefault="009442EE" w:rsidP="00BB402C">
            <w:r>
              <w:t>Respuestas</w:t>
            </w:r>
          </w:p>
        </w:tc>
      </w:tr>
      <w:tr w:rsidR="009442EE" w:rsidTr="00724399">
        <w:tc>
          <w:tcPr>
            <w:tcW w:w="4266" w:type="dxa"/>
          </w:tcPr>
          <w:p w:rsidR="009442EE" w:rsidRPr="00724399" w:rsidRDefault="009442EE" w:rsidP="00BB402C">
            <w:pPr>
              <w:rPr>
                <w:sz w:val="24"/>
                <w:szCs w:val="24"/>
              </w:rPr>
            </w:pPr>
            <w:r w:rsidRPr="00724399">
              <w:rPr>
                <w:sz w:val="24"/>
                <w:szCs w:val="24"/>
              </w:rPr>
              <w:t>Cualitativos</w:t>
            </w:r>
          </w:p>
        </w:tc>
        <w:tc>
          <w:tcPr>
            <w:tcW w:w="4228" w:type="dxa"/>
          </w:tcPr>
          <w:p w:rsidR="009442EE" w:rsidRPr="00D947CC" w:rsidRDefault="009442EE" w:rsidP="00BB402C">
            <w:pPr>
              <w:rPr>
                <w:sz w:val="24"/>
                <w:szCs w:val="24"/>
              </w:rPr>
            </w:pPr>
          </w:p>
        </w:tc>
      </w:tr>
      <w:tr w:rsidR="009442EE" w:rsidRPr="00724399" w:rsidTr="00724399">
        <w:tc>
          <w:tcPr>
            <w:tcW w:w="4266" w:type="dxa"/>
          </w:tcPr>
          <w:p w:rsidR="009442EE" w:rsidRPr="00724399" w:rsidRDefault="00724399" w:rsidP="005E0C46">
            <w:pPr>
              <w:jc w:val="both"/>
            </w:pPr>
            <w:r w:rsidRPr="00724399">
              <w:t>1</w:t>
            </w:r>
            <w:r w:rsidR="004C7DE3" w:rsidRPr="00724399">
              <w:t>.-</w:t>
            </w:r>
            <w:r w:rsidR="009442EE" w:rsidRPr="00724399">
              <w:t xml:space="preserve">Género </w:t>
            </w:r>
            <w:r w:rsidR="008557F1" w:rsidRPr="00724399">
              <w:t>televisivo</w:t>
            </w:r>
            <w:r w:rsidR="005E0C46" w:rsidRPr="00724399">
              <w:t>: Dramático e informativo.</w:t>
            </w:r>
          </w:p>
          <w:p w:rsidR="005E0C46" w:rsidRPr="00724399" w:rsidRDefault="00D947CC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5E0C46" w:rsidRPr="00724399">
              <w:rPr>
                <w:rFonts w:cs="Swiss721BT-Light"/>
              </w:rPr>
              <w:t xml:space="preserve">Dramático: </w:t>
            </w:r>
            <w:r w:rsidRPr="00724399">
              <w:rPr>
                <w:rFonts w:cs="Swiss721BT-Light"/>
              </w:rPr>
              <w:t>telenovelas, programas</w:t>
            </w:r>
            <w:r w:rsidR="005E0C46" w:rsidRPr="00724399">
              <w:rPr>
                <w:rFonts w:cs="Swiss721BT-Light"/>
              </w:rPr>
              <w:t xml:space="preserve"> cómicos, series, serie unitaria, películas para la televisión, entre otros.</w:t>
            </w:r>
          </w:p>
          <w:p w:rsidR="005E0C46" w:rsidRPr="00724399" w:rsidRDefault="00D947CC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-G</w:t>
            </w:r>
            <w:r w:rsidR="005E0C46" w:rsidRPr="00724399">
              <w:rPr>
                <w:rFonts w:cs="Swiss721BT-Light"/>
              </w:rPr>
              <w:t>énero informativo son:</w:t>
            </w:r>
          </w:p>
          <w:p w:rsidR="005E0C46" w:rsidRPr="00724399" w:rsidRDefault="005E0C46" w:rsidP="00724399">
            <w:pPr>
              <w:autoSpaceDE w:val="0"/>
              <w:autoSpaceDN w:val="0"/>
              <w:adjustRightInd w:val="0"/>
              <w:jc w:val="both"/>
            </w:pPr>
            <w:r w:rsidRPr="00724399">
              <w:rPr>
                <w:rFonts w:cs="Swiss721BT-Light"/>
              </w:rPr>
              <w:t xml:space="preserve">noticiario, reportaje, documental, programa misceláneo, teleperiódico, panel </w:t>
            </w:r>
            <w:r w:rsidR="00724399" w:rsidRPr="00724399">
              <w:rPr>
                <w:rFonts w:cs="Swiss721BT-Light"/>
              </w:rPr>
              <w:t>y debate</w:t>
            </w:r>
            <w:r w:rsidRPr="00724399">
              <w:rPr>
                <w:rFonts w:cs="Swiss721BT-Light"/>
              </w:rPr>
              <w:t>.</w:t>
            </w:r>
          </w:p>
        </w:tc>
        <w:tc>
          <w:tcPr>
            <w:tcW w:w="4228" w:type="dxa"/>
          </w:tcPr>
          <w:p w:rsidR="009442EE" w:rsidRPr="00724399" w:rsidRDefault="009442EE" w:rsidP="00BB402C"/>
        </w:tc>
      </w:tr>
      <w:tr w:rsidR="00604B73" w:rsidRPr="00724399" w:rsidTr="00724399">
        <w:tc>
          <w:tcPr>
            <w:tcW w:w="4266" w:type="dxa"/>
          </w:tcPr>
          <w:p w:rsidR="00604B73" w:rsidRPr="00724399" w:rsidRDefault="00604B73" w:rsidP="008557F1">
            <w:r>
              <w:t>2.- Nombre, lema y siglas del canal</w:t>
            </w:r>
          </w:p>
        </w:tc>
        <w:tc>
          <w:tcPr>
            <w:tcW w:w="4228" w:type="dxa"/>
          </w:tcPr>
          <w:p w:rsidR="00604B73" w:rsidRPr="00724399" w:rsidRDefault="00604B73" w:rsidP="00BB402C"/>
        </w:tc>
      </w:tr>
      <w:tr w:rsidR="00604B73" w:rsidRPr="00724399" w:rsidTr="00724399">
        <w:tc>
          <w:tcPr>
            <w:tcW w:w="4266" w:type="dxa"/>
          </w:tcPr>
          <w:p w:rsidR="00604B73" w:rsidRDefault="00604B73" w:rsidP="008557F1">
            <w:r>
              <w:t>3.- Empresa a la que pertenece</w:t>
            </w:r>
          </w:p>
        </w:tc>
        <w:tc>
          <w:tcPr>
            <w:tcW w:w="4228" w:type="dxa"/>
          </w:tcPr>
          <w:p w:rsidR="00604B73" w:rsidRPr="00724399" w:rsidRDefault="00604B73" w:rsidP="00BB402C"/>
        </w:tc>
      </w:tr>
      <w:tr w:rsidR="00604B73" w:rsidRPr="00724399" w:rsidTr="00724399">
        <w:tc>
          <w:tcPr>
            <w:tcW w:w="4266" w:type="dxa"/>
          </w:tcPr>
          <w:p w:rsidR="00604B73" w:rsidRDefault="00604B73" w:rsidP="008557F1">
            <w:r>
              <w:t>4.-Horario total de transmisiones del canal</w:t>
            </w:r>
          </w:p>
        </w:tc>
        <w:tc>
          <w:tcPr>
            <w:tcW w:w="4228" w:type="dxa"/>
          </w:tcPr>
          <w:p w:rsidR="00604B73" w:rsidRPr="00724399" w:rsidRDefault="00604B73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604B73" w:rsidP="00604B73">
            <w:r>
              <w:t>5.</w:t>
            </w:r>
            <w:r w:rsidR="004C7DE3" w:rsidRPr="00724399">
              <w:t>-</w:t>
            </w:r>
            <w:r>
              <w:t>Título del programa y fecha de análisis</w:t>
            </w:r>
            <w:r w:rsidR="008557F1" w:rsidRPr="00724399">
              <w:t xml:space="preserve"> 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604B73" w:rsidRPr="00724399" w:rsidTr="00724399">
        <w:tc>
          <w:tcPr>
            <w:tcW w:w="4266" w:type="dxa"/>
          </w:tcPr>
          <w:p w:rsidR="00604B73" w:rsidRDefault="00604B73" w:rsidP="00604B73">
            <w:r>
              <w:t>6.- Tipo de programa</w:t>
            </w:r>
          </w:p>
        </w:tc>
        <w:tc>
          <w:tcPr>
            <w:tcW w:w="4228" w:type="dxa"/>
          </w:tcPr>
          <w:p w:rsidR="00604B73" w:rsidRPr="00724399" w:rsidRDefault="00604B73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604B73" w:rsidP="00604B73">
            <w:r>
              <w:t>7</w:t>
            </w:r>
            <w:r w:rsidR="004C7DE3" w:rsidRPr="00724399">
              <w:t>.-</w:t>
            </w:r>
            <w:r w:rsidR="008557F1" w:rsidRPr="00724399">
              <w:t>Horario y</w:t>
            </w:r>
            <w:r>
              <w:t xml:space="preserve"> duración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604B73" w:rsidRPr="00724399" w:rsidTr="00724399">
        <w:tc>
          <w:tcPr>
            <w:tcW w:w="4266" w:type="dxa"/>
          </w:tcPr>
          <w:p w:rsidR="00604B73" w:rsidRDefault="00604B73" w:rsidP="00604B73">
            <w:r>
              <w:t>8.-Periodicidad con que se presenta</w:t>
            </w:r>
          </w:p>
        </w:tc>
        <w:tc>
          <w:tcPr>
            <w:tcW w:w="4228" w:type="dxa"/>
          </w:tcPr>
          <w:p w:rsidR="00604B73" w:rsidRPr="00724399" w:rsidRDefault="00604B73" w:rsidP="00BB402C"/>
        </w:tc>
      </w:tr>
      <w:tr w:rsidR="00604B73" w:rsidRPr="00724399" w:rsidTr="00724399">
        <w:tc>
          <w:tcPr>
            <w:tcW w:w="4266" w:type="dxa"/>
          </w:tcPr>
          <w:p w:rsidR="00604B73" w:rsidRDefault="00604B73" w:rsidP="00604B73">
            <w:r>
              <w:t>9.-Programa en vivo o pregrabado</w:t>
            </w:r>
          </w:p>
        </w:tc>
        <w:tc>
          <w:tcPr>
            <w:tcW w:w="4228" w:type="dxa"/>
          </w:tcPr>
          <w:p w:rsidR="00604B73" w:rsidRPr="00724399" w:rsidRDefault="00604B73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2F3B5A" w:rsidP="00BB402C">
            <w:r>
              <w:t>10</w:t>
            </w:r>
            <w:r w:rsidR="004C7DE3" w:rsidRPr="00724399">
              <w:t>.-</w:t>
            </w:r>
            <w:r w:rsidR="008557F1" w:rsidRPr="00724399">
              <w:t>Tiempo de los comerciales y promociones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2F3B5A" w:rsidRPr="00724399" w:rsidTr="00724399">
        <w:tc>
          <w:tcPr>
            <w:tcW w:w="4266" w:type="dxa"/>
          </w:tcPr>
          <w:p w:rsidR="002F3B5A" w:rsidRPr="002F3B5A" w:rsidRDefault="002F3B5A" w:rsidP="00BB402C">
            <w:pPr>
              <w:rPr>
                <w:lang w:val="es-ES_tradnl"/>
              </w:rPr>
            </w:pPr>
            <w:r>
              <w:rPr>
                <w:lang w:val="es-ES_tradnl"/>
              </w:rPr>
              <w:t>11.-Descripción del programa</w:t>
            </w:r>
          </w:p>
        </w:tc>
        <w:tc>
          <w:tcPr>
            <w:tcW w:w="4228" w:type="dxa"/>
          </w:tcPr>
          <w:p w:rsidR="002F3B5A" w:rsidRPr="00724399" w:rsidRDefault="002F3B5A" w:rsidP="00BB402C"/>
        </w:tc>
      </w:tr>
      <w:tr w:rsidR="002F3B5A" w:rsidRPr="00724399" w:rsidTr="00724399">
        <w:tc>
          <w:tcPr>
            <w:tcW w:w="4266" w:type="dxa"/>
          </w:tcPr>
          <w:p w:rsidR="002F3B5A" w:rsidRPr="00724399" w:rsidRDefault="002F3B5A" w:rsidP="00BB402C">
            <w:r>
              <w:t>12.-Tipo de público al que se dirige</w:t>
            </w:r>
          </w:p>
        </w:tc>
        <w:tc>
          <w:tcPr>
            <w:tcW w:w="4228" w:type="dxa"/>
          </w:tcPr>
          <w:p w:rsidR="002F3B5A" w:rsidRPr="00724399" w:rsidRDefault="002F3B5A" w:rsidP="00BB402C"/>
        </w:tc>
      </w:tr>
      <w:tr w:rsidR="002F3B5A" w:rsidRPr="00724399" w:rsidTr="00724399">
        <w:tc>
          <w:tcPr>
            <w:tcW w:w="4266" w:type="dxa"/>
          </w:tcPr>
          <w:p w:rsidR="002F3B5A" w:rsidRDefault="002F3B5A" w:rsidP="00BB402C">
            <w:r>
              <w:t>13.-Tipo de Participantes en el programa</w:t>
            </w:r>
          </w:p>
        </w:tc>
        <w:tc>
          <w:tcPr>
            <w:tcW w:w="4228" w:type="dxa"/>
          </w:tcPr>
          <w:p w:rsidR="002F3B5A" w:rsidRPr="00724399" w:rsidRDefault="002F3B5A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2F3B5A" w:rsidP="002F3B5A">
            <w:r>
              <w:t>14</w:t>
            </w:r>
            <w:r w:rsidR="004C7DE3" w:rsidRPr="00724399">
              <w:t>.</w:t>
            </w:r>
            <w:r>
              <w:t xml:space="preserve"> cuál de estas f</w:t>
            </w:r>
            <w:r w:rsidR="008557F1" w:rsidRPr="00724399">
              <w:t>unciones: e</w:t>
            </w:r>
            <w:r>
              <w:t>ntretener, informar y convencer predomina y por qué.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2F3B5A" w:rsidP="00BB402C">
            <w:r>
              <w:t>15</w:t>
            </w:r>
            <w:r w:rsidR="004C7DE3" w:rsidRPr="00724399">
              <w:t>.-</w:t>
            </w:r>
            <w:r w:rsidR="008557F1" w:rsidRPr="00724399">
              <w:t>Estructura discursiva:</w:t>
            </w:r>
          </w:p>
          <w:p w:rsidR="008557F1" w:rsidRPr="00724399" w:rsidRDefault="008557F1" w:rsidP="008557F1">
            <w:pPr>
              <w:pStyle w:val="Prrafodelista"/>
              <w:numPr>
                <w:ilvl w:val="0"/>
                <w:numId w:val="9"/>
              </w:numPr>
            </w:pPr>
            <w:r w:rsidRPr="00724399">
              <w:t xml:space="preserve">Invención: Exordio, narración y argumentación.  </w:t>
            </w:r>
          </w:p>
          <w:p w:rsidR="004C7DE3" w:rsidRPr="00724399" w:rsidRDefault="004C7DE3" w:rsidP="008557F1">
            <w:pPr>
              <w:pStyle w:val="Prrafodelista"/>
              <w:numPr>
                <w:ilvl w:val="0"/>
                <w:numId w:val="9"/>
              </w:numPr>
            </w:pPr>
            <w:r w:rsidRPr="00724399">
              <w:t>Disposición: Orden creciente, decreciente y nestoriano.</w:t>
            </w:r>
          </w:p>
          <w:p w:rsidR="004C7DE3" w:rsidRPr="00724399" w:rsidRDefault="004C7DE3" w:rsidP="008557F1">
            <w:pPr>
              <w:pStyle w:val="Prrafodelista"/>
              <w:numPr>
                <w:ilvl w:val="0"/>
                <w:numId w:val="9"/>
              </w:numPr>
            </w:pPr>
            <w:r w:rsidRPr="00724399">
              <w:t>Elocución: quién habla, de qué habla y para quién habla.</w:t>
            </w:r>
          </w:p>
          <w:p w:rsidR="004C7DE3" w:rsidRPr="00724399" w:rsidRDefault="004C7DE3" w:rsidP="008557F1">
            <w:pPr>
              <w:pStyle w:val="Prrafodelista"/>
              <w:numPr>
                <w:ilvl w:val="0"/>
                <w:numId w:val="9"/>
              </w:numPr>
            </w:pPr>
            <w:r w:rsidRPr="00724399">
              <w:t>Público asistente y público televidente.</w:t>
            </w:r>
          </w:p>
          <w:p w:rsidR="004C7DE3" w:rsidRPr="00724399" w:rsidRDefault="004C7DE3" w:rsidP="008557F1">
            <w:pPr>
              <w:pStyle w:val="Prrafodelista"/>
              <w:numPr>
                <w:ilvl w:val="0"/>
                <w:numId w:val="9"/>
              </w:numPr>
            </w:pPr>
            <w:r w:rsidRPr="00724399">
              <w:t>Conclusión.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9442EE" w:rsidRPr="00724399" w:rsidTr="00724399">
        <w:tc>
          <w:tcPr>
            <w:tcW w:w="4266" w:type="dxa"/>
          </w:tcPr>
          <w:p w:rsidR="004C7DE3" w:rsidRPr="00724399" w:rsidRDefault="002F3B5A" w:rsidP="00797E47">
            <w:r>
              <w:t>16</w:t>
            </w:r>
            <w:r w:rsidR="004C7DE3" w:rsidRPr="00724399">
              <w:t>.-Aspectos técnicos: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t xml:space="preserve">A. Tipos de plano: </w:t>
            </w:r>
            <w:r w:rsidRPr="00724399">
              <w:rPr>
                <w:rFonts w:cs="Swiss721BT-Light"/>
              </w:rPr>
              <w:t xml:space="preserve">Plano General (Wide </w:t>
            </w:r>
            <w:proofErr w:type="spellStart"/>
            <w:r w:rsidRPr="00724399">
              <w:rPr>
                <w:rFonts w:cs="Swiss721BT-Light"/>
              </w:rPr>
              <w:t>Shot</w:t>
            </w:r>
            <w:proofErr w:type="spellEnd"/>
            <w:r w:rsidRPr="00724399">
              <w:rPr>
                <w:rFonts w:cs="Swiss721BT-Light"/>
              </w:rPr>
              <w:t>). Es cuando se muestra un encuadre abierto que</w:t>
            </w:r>
            <w:r w:rsidR="005E0C46" w:rsidRPr="00724399">
              <w:rPr>
                <w:rFonts w:cs="Swiss721BT-Light"/>
              </w:rPr>
              <w:t xml:space="preserve"> </w:t>
            </w:r>
            <w:r w:rsidRPr="00724399">
              <w:rPr>
                <w:rFonts w:cs="Swiss721BT-Light"/>
              </w:rPr>
              <w:t>expone además del personaje principal que se está tomando, los elementos</w:t>
            </w:r>
            <w:r w:rsidR="005E0C46" w:rsidRPr="00724399">
              <w:rPr>
                <w:rFonts w:cs="Swiss721BT-Light"/>
              </w:rPr>
              <w:t xml:space="preserve"> a su</w:t>
            </w:r>
            <w:r w:rsidRPr="00724399">
              <w:rPr>
                <w:rFonts w:cs="Swiss721BT-Light"/>
              </w:rPr>
              <w:t xml:space="preserve"> alrededor.</w:t>
            </w:r>
          </w:p>
          <w:p w:rsidR="004C7DE3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4C7DE3" w:rsidRPr="00724399">
              <w:rPr>
                <w:rFonts w:cs="Swiss721BT-Light"/>
              </w:rPr>
              <w:t xml:space="preserve"> Plano General Medio (Full </w:t>
            </w:r>
            <w:proofErr w:type="spellStart"/>
            <w:r w:rsidR="004C7DE3" w:rsidRPr="00724399">
              <w:rPr>
                <w:rFonts w:cs="Swiss721BT-Light"/>
              </w:rPr>
              <w:t>Shot</w:t>
            </w:r>
            <w:proofErr w:type="spellEnd"/>
            <w:r w:rsidR="004C7DE3" w:rsidRPr="00724399">
              <w:rPr>
                <w:rFonts w:cs="Swiss721BT-Light"/>
              </w:rPr>
              <w:t>). Se muestra al personaje desde los pies</w:t>
            </w:r>
          </w:p>
          <w:p w:rsidR="005E0C46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hasta</w:t>
            </w:r>
            <w:proofErr w:type="gramEnd"/>
            <w:r w:rsidRPr="00724399">
              <w:rPr>
                <w:rFonts w:cs="Swiss721BT-Light"/>
              </w:rPr>
              <w:t xml:space="preserve"> la cabeza más todo lo que se perciba a su alrededor con ese</w:t>
            </w:r>
            <w:r w:rsidR="005E0C46" w:rsidRPr="00724399">
              <w:rPr>
                <w:rFonts w:cs="Swiss721BT-Light"/>
              </w:rPr>
              <w:t xml:space="preserve"> encuadre.</w:t>
            </w:r>
          </w:p>
          <w:p w:rsidR="004C7DE3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4C7DE3" w:rsidRPr="00724399">
              <w:rPr>
                <w:rFonts w:cs="Swiss721BT-Light"/>
              </w:rPr>
              <w:t xml:space="preserve"> Plano </w:t>
            </w:r>
            <w:proofErr w:type="gramStart"/>
            <w:r w:rsidR="004C7DE3" w:rsidRPr="00724399">
              <w:rPr>
                <w:rFonts w:cs="Swiss721BT-Light"/>
              </w:rPr>
              <w:t>Americano</w:t>
            </w:r>
            <w:proofErr w:type="gramEnd"/>
            <w:r w:rsidR="004C7DE3" w:rsidRPr="00724399">
              <w:rPr>
                <w:rFonts w:cs="Swiss721BT-Light"/>
              </w:rPr>
              <w:t>. Término utilizado principalmente en las películas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lastRenderedPageBreak/>
              <w:t>americanas de vaqueros donde se muestra al personaje desde la rodilla que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es</w:t>
            </w:r>
            <w:proofErr w:type="gramEnd"/>
            <w:r w:rsidRPr="00724399">
              <w:rPr>
                <w:rFonts w:cs="Swiss721BT-Light"/>
              </w:rPr>
              <w:t xml:space="preserve"> a donde les llegaba la pistola, hasta arriba de la cabeza.</w:t>
            </w:r>
          </w:p>
          <w:p w:rsidR="004C7DE3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4C7DE3" w:rsidRPr="00724399">
              <w:rPr>
                <w:rFonts w:cs="Swiss721BT-Light"/>
              </w:rPr>
              <w:t xml:space="preserve"> Plano Medio (Médium </w:t>
            </w:r>
            <w:proofErr w:type="spellStart"/>
            <w:r w:rsidR="004C7DE3" w:rsidRPr="00724399">
              <w:rPr>
                <w:rFonts w:cs="Swiss721BT-Light"/>
              </w:rPr>
              <w:t>Shot</w:t>
            </w:r>
            <w:proofErr w:type="spellEnd"/>
            <w:r w:rsidR="004C7DE3" w:rsidRPr="00724399">
              <w:rPr>
                <w:rFonts w:cs="Swiss721BT-Light"/>
              </w:rPr>
              <w:t>). Es cuando se toma a un personaje de la cintura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hasta</w:t>
            </w:r>
            <w:proofErr w:type="gramEnd"/>
            <w:r w:rsidRPr="00724399">
              <w:rPr>
                <w:rFonts w:cs="Swiss721BT-Light"/>
              </w:rPr>
              <w:t xml:space="preserve"> arriba de la cabeza.</w:t>
            </w:r>
          </w:p>
          <w:p w:rsidR="004C7DE3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4C7DE3" w:rsidRPr="00724399">
              <w:rPr>
                <w:rFonts w:cs="Swiss721BT-Light"/>
              </w:rPr>
              <w:t xml:space="preserve"> Primer Plano Medio (Médium / </w:t>
            </w:r>
            <w:proofErr w:type="spellStart"/>
            <w:r w:rsidR="004C7DE3" w:rsidRPr="00724399">
              <w:rPr>
                <w:rFonts w:cs="Swiss721BT-Light"/>
              </w:rPr>
              <w:t>Close</w:t>
            </w:r>
            <w:proofErr w:type="spellEnd"/>
            <w:r w:rsidR="004C7DE3" w:rsidRPr="00724399">
              <w:rPr>
                <w:rFonts w:cs="Swiss721BT-Light"/>
              </w:rPr>
              <w:t xml:space="preserve"> Up). Abarca de la altura del hombro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hasta</w:t>
            </w:r>
            <w:proofErr w:type="gramEnd"/>
            <w:r w:rsidRPr="00724399">
              <w:rPr>
                <w:rFonts w:cs="Swiss721BT-Light"/>
              </w:rPr>
              <w:t xml:space="preserve"> arriba de la cabeza.</w:t>
            </w:r>
          </w:p>
          <w:p w:rsidR="004C7DE3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4C7DE3" w:rsidRPr="00724399">
              <w:rPr>
                <w:rFonts w:cs="Swiss721BT-Light"/>
              </w:rPr>
              <w:t xml:space="preserve"> Primer Plano (</w:t>
            </w:r>
            <w:proofErr w:type="spellStart"/>
            <w:r w:rsidR="004C7DE3" w:rsidRPr="00724399">
              <w:rPr>
                <w:rFonts w:cs="Swiss721BT-Light"/>
              </w:rPr>
              <w:t>Close</w:t>
            </w:r>
            <w:proofErr w:type="spellEnd"/>
            <w:r w:rsidR="004C7DE3" w:rsidRPr="00724399">
              <w:rPr>
                <w:rFonts w:cs="Swiss721BT-Light"/>
              </w:rPr>
              <w:t xml:space="preserve"> Up). Es a partir de donde termina el hombro hasta arriba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de</w:t>
            </w:r>
            <w:proofErr w:type="gramEnd"/>
            <w:r w:rsidRPr="00724399">
              <w:rPr>
                <w:rFonts w:cs="Swiss721BT-Light"/>
              </w:rPr>
              <w:t xml:space="preserve"> la cabeza.</w:t>
            </w:r>
          </w:p>
          <w:p w:rsidR="004C7DE3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</w:t>
            </w:r>
            <w:r w:rsidR="004C7DE3" w:rsidRPr="00724399">
              <w:rPr>
                <w:rFonts w:cs="Swiss721BT-Light"/>
              </w:rPr>
              <w:t xml:space="preserve"> Primerísimo Plano (Extreme </w:t>
            </w:r>
            <w:proofErr w:type="spellStart"/>
            <w:r w:rsidR="004C7DE3" w:rsidRPr="00724399">
              <w:rPr>
                <w:rFonts w:cs="Swiss721BT-Light"/>
              </w:rPr>
              <w:t>Close</w:t>
            </w:r>
            <w:proofErr w:type="spellEnd"/>
            <w:r w:rsidR="004C7DE3" w:rsidRPr="00724399">
              <w:rPr>
                <w:rFonts w:cs="Swiss721BT-Light"/>
              </w:rPr>
              <w:t xml:space="preserve"> Up). Abarca desde arriba de la barba</w:t>
            </w:r>
          </w:p>
          <w:p w:rsidR="004C7DE3" w:rsidRPr="00724399" w:rsidRDefault="004C7DE3" w:rsidP="005E0C46">
            <w:pPr>
              <w:autoSpaceDE w:val="0"/>
              <w:autoSpaceDN w:val="0"/>
              <w:adjustRightInd w:val="0"/>
              <w:jc w:val="both"/>
            </w:pPr>
            <w:r w:rsidRPr="00724399">
              <w:rPr>
                <w:rFonts w:cs="Swiss721BT-Light"/>
              </w:rPr>
              <w:t>hasta la frente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Italic"/>
                <w:i/>
                <w:iCs/>
              </w:rPr>
            </w:pPr>
            <w:r w:rsidRPr="00724399">
              <w:t>B.</w:t>
            </w:r>
            <w:r w:rsidRPr="00724399">
              <w:rPr>
                <w:rFonts w:cs="Swiss721BT-LightItalic"/>
                <w:i/>
                <w:iCs/>
              </w:rPr>
              <w:t xml:space="preserve"> Movimientos de la cámara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 Paneo. Mover la cámara horizontalmente ya sea de izquierda a derecha o de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derecha</w:t>
            </w:r>
            <w:proofErr w:type="gramEnd"/>
            <w:r w:rsidRPr="00724399">
              <w:rPr>
                <w:rFonts w:cs="Swiss721BT-Light"/>
              </w:rPr>
              <w:t xml:space="preserve"> a izquierda. Cuando se realiza un movimiento de izquierda a derecha se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le</w:t>
            </w:r>
            <w:proofErr w:type="gramEnd"/>
            <w:r w:rsidRPr="00724399">
              <w:rPr>
                <w:rFonts w:cs="Swiss721BT-Light"/>
              </w:rPr>
              <w:t xml:space="preserve"> denomina paneo hacia la derecha. Asimismo, cuando se realiza un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movimiento</w:t>
            </w:r>
            <w:proofErr w:type="gramEnd"/>
            <w:r w:rsidRPr="00724399">
              <w:rPr>
                <w:rFonts w:cs="Swiss721BT-Light"/>
              </w:rPr>
              <w:t xml:space="preserve"> de derecha a izquierda se le denomina paneo hacia la izquierda.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 xml:space="preserve">- </w:t>
            </w:r>
            <w:proofErr w:type="spellStart"/>
            <w:r w:rsidRPr="00724399">
              <w:rPr>
                <w:rFonts w:cs="Swiss721BT-Light"/>
              </w:rPr>
              <w:t>Tilt</w:t>
            </w:r>
            <w:proofErr w:type="spellEnd"/>
            <w:r w:rsidRPr="00724399">
              <w:rPr>
                <w:rFonts w:cs="Swiss721BT-Light"/>
              </w:rPr>
              <w:t>. Mover la cámara verticalmente ya sea de abajo hacia arriba o de arriba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hacia</w:t>
            </w:r>
            <w:proofErr w:type="gramEnd"/>
            <w:r w:rsidRPr="00724399">
              <w:rPr>
                <w:rFonts w:cs="Swiss721BT-Light"/>
              </w:rPr>
              <w:t xml:space="preserve"> abajo. Cuando se realiza un movimiento de abajo hacia arriba se le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denomina “TILT UP”, mientras que cuando se realiza un movimiento de arriba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hacia</w:t>
            </w:r>
            <w:proofErr w:type="gramEnd"/>
            <w:r w:rsidRPr="00724399">
              <w:rPr>
                <w:rFonts w:cs="Swiss721BT-Light"/>
              </w:rPr>
              <w:t xml:space="preserve"> abajo se le denomina “TILT DOWN”.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 Travelling. Moverse junto con la cámara paralelamente a la acción. Esta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acción puede hacerse de izquierda a derecha denominándose “TRAVEL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IZQUIERDO” o de derecha a izquierda denominándose “TRAVEL DERECHO”.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- Dolly. Moverse junto con la cámara hacia delante o hacia atrás. Cuando se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mueve uno hacia delante se le denomina “DOLLY IN” y cuando se mueve uno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hacia</w:t>
            </w:r>
            <w:proofErr w:type="gramEnd"/>
            <w:r w:rsidRPr="00724399">
              <w:rPr>
                <w:rFonts w:cs="Swiss721BT-Light"/>
              </w:rPr>
              <w:t xml:space="preserve"> atrás se denomina “DOLLY OUT”.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 xml:space="preserve">- </w:t>
            </w:r>
            <w:proofErr w:type="spellStart"/>
            <w:r w:rsidRPr="00724399">
              <w:rPr>
                <w:rFonts w:cs="Swiss721BT-Light"/>
              </w:rPr>
              <w:t>Crane</w:t>
            </w:r>
            <w:proofErr w:type="spellEnd"/>
            <w:r w:rsidRPr="00724399">
              <w:rPr>
                <w:rFonts w:cs="Swiss721BT-Light"/>
              </w:rPr>
              <w:t xml:space="preserve"> o boom. Subir o bajar de nivel de altura junto con la cámara. Cuando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>subimos con la cámara se le denomina “CRANE UP” y cuando bajamos se le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denomina</w:t>
            </w:r>
            <w:proofErr w:type="gramEnd"/>
            <w:r w:rsidRPr="00724399">
              <w:rPr>
                <w:rFonts w:cs="Swiss721BT-Light"/>
              </w:rPr>
              <w:t xml:space="preserve"> “CRANE DOWN”.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 xml:space="preserve">- Pedestal. Es elevar o bajar la cámara sobre el </w:t>
            </w:r>
            <w:proofErr w:type="spellStart"/>
            <w:r w:rsidRPr="00724399">
              <w:rPr>
                <w:rFonts w:cs="Swiss721BT-Light"/>
              </w:rPr>
              <w:t>tripié</w:t>
            </w:r>
            <w:proofErr w:type="spellEnd"/>
            <w:r w:rsidRPr="00724399">
              <w:rPr>
                <w:rFonts w:cs="Swiss721BT-Light"/>
              </w:rPr>
              <w:t>. En algunas cámaras el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spellStart"/>
            <w:proofErr w:type="gramStart"/>
            <w:r w:rsidRPr="00724399">
              <w:rPr>
                <w:rFonts w:cs="Swiss721BT-Light"/>
              </w:rPr>
              <w:t>tripié</w:t>
            </w:r>
            <w:proofErr w:type="spellEnd"/>
            <w:proofErr w:type="gramEnd"/>
            <w:r w:rsidRPr="00724399">
              <w:rPr>
                <w:rFonts w:cs="Swiss721BT-Light"/>
              </w:rPr>
              <w:t xml:space="preserve"> es hidráulico por lo que resulta un movimiento muy atractivo. Un pedestal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proofErr w:type="gramStart"/>
            <w:r w:rsidRPr="00724399">
              <w:rPr>
                <w:rFonts w:cs="Swiss721BT-Light"/>
              </w:rPr>
              <w:t>up</w:t>
            </w:r>
            <w:proofErr w:type="gramEnd"/>
            <w:r w:rsidRPr="00724399">
              <w:rPr>
                <w:rFonts w:cs="Swiss721BT-Light"/>
              </w:rPr>
              <w:t xml:space="preserve">, es subir la cámara, mientras un pedestal </w:t>
            </w:r>
            <w:proofErr w:type="spellStart"/>
            <w:r w:rsidRPr="00724399">
              <w:rPr>
                <w:rFonts w:cs="Swiss721BT-Light"/>
              </w:rPr>
              <w:t>down</w:t>
            </w:r>
            <w:proofErr w:type="spellEnd"/>
            <w:r w:rsidRPr="00724399">
              <w:rPr>
                <w:rFonts w:cs="Swiss721BT-Light"/>
              </w:rPr>
              <w:t xml:space="preserve"> es bajarla.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lastRenderedPageBreak/>
              <w:t xml:space="preserve">- </w:t>
            </w:r>
            <w:proofErr w:type="spellStart"/>
            <w:r w:rsidRPr="00724399">
              <w:rPr>
                <w:rFonts w:cs="Swiss721BT-Light"/>
              </w:rPr>
              <w:t>Arc</w:t>
            </w:r>
            <w:proofErr w:type="spellEnd"/>
            <w:r w:rsidRPr="00724399">
              <w:rPr>
                <w:rFonts w:cs="Swiss721BT-Light"/>
              </w:rPr>
              <w:t>. Movimiento en forma de arco o semicírculo hacia delante o hacia atrás.</w:t>
            </w:r>
          </w:p>
          <w:p w:rsidR="005E0C46" w:rsidRPr="00724399" w:rsidRDefault="005E0C46" w:rsidP="005E0C46">
            <w:pPr>
              <w:autoSpaceDE w:val="0"/>
              <w:autoSpaceDN w:val="0"/>
              <w:adjustRightInd w:val="0"/>
              <w:jc w:val="both"/>
              <w:rPr>
                <w:rFonts w:cs="Swiss721BT-Light"/>
              </w:rPr>
            </w:pPr>
            <w:r w:rsidRPr="00724399">
              <w:rPr>
                <w:rFonts w:cs="Swiss721BT-Light"/>
              </w:rPr>
              <w:t xml:space="preserve">- </w:t>
            </w:r>
            <w:proofErr w:type="spellStart"/>
            <w:r w:rsidRPr="00724399">
              <w:rPr>
                <w:rFonts w:cs="Swiss721BT-Light"/>
              </w:rPr>
              <w:t>Tongue</w:t>
            </w:r>
            <w:proofErr w:type="spellEnd"/>
            <w:r w:rsidRPr="00724399">
              <w:rPr>
                <w:rFonts w:cs="Swiss721BT-Light"/>
              </w:rPr>
              <w:t>: Movimiento de la cámara de izquierda a derecha o viceversa sobre</w:t>
            </w:r>
          </w:p>
          <w:p w:rsidR="009442EE" w:rsidRPr="00724399" w:rsidRDefault="005E0C46" w:rsidP="00D947CC">
            <w:pPr>
              <w:jc w:val="both"/>
            </w:pPr>
            <w:r w:rsidRPr="00724399">
              <w:rPr>
                <w:rFonts w:cs="Swiss721BT-Light"/>
              </w:rPr>
              <w:t>una grúa.</w:t>
            </w:r>
          </w:p>
        </w:tc>
        <w:tc>
          <w:tcPr>
            <w:tcW w:w="4228" w:type="dxa"/>
          </w:tcPr>
          <w:p w:rsidR="009442EE" w:rsidRPr="00724399" w:rsidRDefault="009442EE" w:rsidP="00BB402C"/>
        </w:tc>
      </w:tr>
      <w:tr w:rsidR="00797E47" w:rsidRPr="00724399" w:rsidTr="00724399">
        <w:tc>
          <w:tcPr>
            <w:tcW w:w="4266" w:type="dxa"/>
          </w:tcPr>
          <w:p w:rsidR="00797E47" w:rsidRPr="00724399" w:rsidRDefault="002F3B5A" w:rsidP="002F3B5A">
            <w:r>
              <w:lastRenderedPageBreak/>
              <w:t xml:space="preserve">17.-  </w:t>
            </w:r>
            <w:r w:rsidR="0032141E">
              <w:t>¿</w:t>
            </w:r>
            <w:r>
              <w:t>Cumple con las expectativas de la audiencia</w:t>
            </w:r>
            <w:r w:rsidR="0032141E">
              <w:t>? Por qué</w:t>
            </w:r>
            <w:r>
              <w:t xml:space="preserve">   </w:t>
            </w:r>
          </w:p>
        </w:tc>
        <w:tc>
          <w:tcPr>
            <w:tcW w:w="4228" w:type="dxa"/>
          </w:tcPr>
          <w:p w:rsidR="00797E47" w:rsidRDefault="00797E47" w:rsidP="00BB402C"/>
          <w:p w:rsidR="004F14D0" w:rsidRDefault="004F14D0" w:rsidP="00BB402C"/>
          <w:p w:rsidR="004F14D0" w:rsidRDefault="004F14D0" w:rsidP="00BB402C"/>
          <w:p w:rsidR="004D73A3" w:rsidRDefault="004D73A3" w:rsidP="00BB402C"/>
          <w:p w:rsidR="004D73A3" w:rsidRPr="00724399" w:rsidRDefault="004D73A3" w:rsidP="00BB402C"/>
        </w:tc>
      </w:tr>
      <w:tr w:rsidR="002F3B5A" w:rsidRPr="00724399" w:rsidTr="00724399">
        <w:tc>
          <w:tcPr>
            <w:tcW w:w="4266" w:type="dxa"/>
          </w:tcPr>
          <w:p w:rsidR="002F3B5A" w:rsidRPr="00724399" w:rsidRDefault="002F3B5A" w:rsidP="00D947CC">
            <w:r>
              <w:t xml:space="preserve">18.- </w:t>
            </w:r>
            <w:r w:rsidR="0032141E">
              <w:t>¿</w:t>
            </w:r>
            <w:r>
              <w:t>Qué valores o ideas se enfatizan durante el programa</w:t>
            </w:r>
            <w:r w:rsidR="0032141E">
              <w:t>?</w:t>
            </w:r>
          </w:p>
        </w:tc>
        <w:tc>
          <w:tcPr>
            <w:tcW w:w="4228" w:type="dxa"/>
          </w:tcPr>
          <w:p w:rsidR="002F3B5A" w:rsidRDefault="002F3B5A" w:rsidP="00BB402C"/>
          <w:p w:rsidR="004F14D0" w:rsidRDefault="004F14D0" w:rsidP="00BB402C"/>
          <w:p w:rsidR="004F14D0" w:rsidRDefault="004F14D0" w:rsidP="00BB402C"/>
          <w:p w:rsidR="004D73A3" w:rsidRDefault="004D73A3" w:rsidP="00BB402C"/>
          <w:p w:rsidR="004D73A3" w:rsidRPr="00724399" w:rsidRDefault="004D73A3" w:rsidP="00BB402C"/>
        </w:tc>
      </w:tr>
      <w:tr w:rsidR="002F3B5A" w:rsidRPr="00724399" w:rsidTr="00724399">
        <w:tc>
          <w:tcPr>
            <w:tcW w:w="4266" w:type="dxa"/>
          </w:tcPr>
          <w:p w:rsidR="002F3B5A" w:rsidRPr="002F3B5A" w:rsidRDefault="002F3B5A" w:rsidP="00D947CC">
            <w:pPr>
              <w:rPr>
                <w:lang w:val="es-ES_tradnl"/>
              </w:rPr>
            </w:pPr>
            <w:r>
              <w:rPr>
                <w:lang w:val="es-ES_tradnl"/>
              </w:rPr>
              <w:t>19.</w:t>
            </w:r>
            <w:r w:rsidR="0032141E">
              <w:rPr>
                <w:lang w:val="es-ES_tradnl"/>
              </w:rPr>
              <w:t>- ¿</w:t>
            </w:r>
            <w:r>
              <w:rPr>
                <w:lang w:val="es-ES_tradnl"/>
              </w:rPr>
              <w:t xml:space="preserve">En qué contexto histórico social se da el </w:t>
            </w:r>
            <w:r w:rsidR="0032141E">
              <w:rPr>
                <w:lang w:val="es-ES_tradnl"/>
              </w:rPr>
              <w:t>programa?</w:t>
            </w:r>
          </w:p>
        </w:tc>
        <w:tc>
          <w:tcPr>
            <w:tcW w:w="4228" w:type="dxa"/>
          </w:tcPr>
          <w:p w:rsidR="002F3B5A" w:rsidRDefault="002F3B5A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D73A3" w:rsidRPr="00724399" w:rsidRDefault="004D73A3" w:rsidP="00BB402C"/>
        </w:tc>
      </w:tr>
      <w:tr w:rsidR="002F3B5A" w:rsidRPr="00724399" w:rsidTr="00724399">
        <w:tc>
          <w:tcPr>
            <w:tcW w:w="4266" w:type="dxa"/>
          </w:tcPr>
          <w:p w:rsidR="002F3B5A" w:rsidRPr="002F3B5A" w:rsidRDefault="002F3B5A" w:rsidP="00D947CC">
            <w:pPr>
              <w:rPr>
                <w:lang w:val="es-ES_tradnl"/>
              </w:rPr>
            </w:pPr>
            <w:r>
              <w:rPr>
                <w:lang w:val="es-ES_tradnl"/>
              </w:rPr>
              <w:t>20.- ¿Cómo se manifiesta la influencia de este programa en la audiencia?</w:t>
            </w:r>
          </w:p>
        </w:tc>
        <w:tc>
          <w:tcPr>
            <w:tcW w:w="4228" w:type="dxa"/>
          </w:tcPr>
          <w:p w:rsidR="002F3B5A" w:rsidRDefault="002F3B5A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D73A3" w:rsidRDefault="004D73A3" w:rsidP="00BB402C"/>
          <w:p w:rsidR="004D73A3" w:rsidRPr="00724399" w:rsidRDefault="004D73A3" w:rsidP="00BB402C"/>
        </w:tc>
      </w:tr>
      <w:tr w:rsidR="002F3B5A" w:rsidRPr="00724399" w:rsidTr="00724399">
        <w:tc>
          <w:tcPr>
            <w:tcW w:w="4266" w:type="dxa"/>
          </w:tcPr>
          <w:p w:rsidR="002F3B5A" w:rsidRDefault="002F3B5A" w:rsidP="00D947CC">
            <w:r>
              <w:t xml:space="preserve">21.- Los hechos presentados son verídicos o inverosímiles. Por qué </w:t>
            </w:r>
          </w:p>
        </w:tc>
        <w:tc>
          <w:tcPr>
            <w:tcW w:w="4228" w:type="dxa"/>
          </w:tcPr>
          <w:p w:rsidR="002F3B5A" w:rsidRDefault="002F3B5A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D73A3" w:rsidRPr="00724399" w:rsidRDefault="004D73A3" w:rsidP="00BB402C"/>
        </w:tc>
      </w:tr>
      <w:tr w:rsidR="00797E47" w:rsidRPr="00724399" w:rsidTr="00724399">
        <w:tc>
          <w:tcPr>
            <w:tcW w:w="4266" w:type="dxa"/>
          </w:tcPr>
          <w:p w:rsidR="00797E47" w:rsidRPr="00724399" w:rsidRDefault="002F3B5A" w:rsidP="00BB402C">
            <w:r>
              <w:t>22</w:t>
            </w:r>
            <w:r w:rsidR="00724399" w:rsidRPr="00724399">
              <w:t>.</w:t>
            </w:r>
            <w:r>
              <w:t xml:space="preserve">- </w:t>
            </w:r>
            <w:r w:rsidR="0032141E">
              <w:t>¿Cuáles</w:t>
            </w:r>
            <w:r>
              <w:t xml:space="preserve"> son las ventajas y </w:t>
            </w:r>
            <w:r w:rsidR="0032141E">
              <w:t>d</w:t>
            </w:r>
            <w:r>
              <w:t xml:space="preserve">esventajas de la televisión en sus </w:t>
            </w:r>
            <w:r w:rsidR="0032141E">
              <w:t xml:space="preserve"> programas y la publicidad?</w:t>
            </w:r>
          </w:p>
        </w:tc>
        <w:tc>
          <w:tcPr>
            <w:tcW w:w="4228" w:type="dxa"/>
          </w:tcPr>
          <w:p w:rsidR="00797E47" w:rsidRDefault="00797E47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D73A3" w:rsidRDefault="004D73A3" w:rsidP="00BB402C"/>
          <w:p w:rsidR="004D73A3" w:rsidRDefault="004D73A3" w:rsidP="00BB402C"/>
          <w:p w:rsidR="004D73A3" w:rsidRPr="00724399" w:rsidRDefault="004D73A3" w:rsidP="00BB402C"/>
        </w:tc>
      </w:tr>
      <w:tr w:rsidR="00BF5293" w:rsidRPr="00724399" w:rsidTr="00724399">
        <w:tc>
          <w:tcPr>
            <w:tcW w:w="4266" w:type="dxa"/>
          </w:tcPr>
          <w:p w:rsidR="00BF5293" w:rsidRPr="00724399" w:rsidRDefault="002F3B5A" w:rsidP="00BB402C">
            <w:r>
              <w:t>23</w:t>
            </w:r>
            <w:r w:rsidR="00724399" w:rsidRPr="00724399">
              <w:t xml:space="preserve">. </w:t>
            </w:r>
            <w:r>
              <w:t xml:space="preserve"> </w:t>
            </w:r>
            <w:r w:rsidR="00D947CC" w:rsidRPr="00724399">
              <w:t>Conclusión</w:t>
            </w:r>
          </w:p>
        </w:tc>
        <w:tc>
          <w:tcPr>
            <w:tcW w:w="4228" w:type="dxa"/>
          </w:tcPr>
          <w:p w:rsidR="00BF5293" w:rsidRDefault="00BF5293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F14D0" w:rsidRDefault="004F14D0" w:rsidP="00BB402C"/>
          <w:p w:rsidR="004D73A3" w:rsidRDefault="004D73A3" w:rsidP="00BB402C"/>
          <w:p w:rsidR="004D73A3" w:rsidRDefault="004D73A3" w:rsidP="00BB402C"/>
          <w:p w:rsidR="004F14D0" w:rsidRDefault="004F14D0" w:rsidP="00BB402C"/>
          <w:p w:rsidR="004F14D0" w:rsidRPr="00724399" w:rsidRDefault="004F14D0" w:rsidP="00BB402C"/>
        </w:tc>
      </w:tr>
    </w:tbl>
    <w:p w:rsidR="00400C69" w:rsidRDefault="00400C69" w:rsidP="00347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bookmarkStart w:id="0" w:name="_GoBack"/>
      <w:bookmarkEnd w:id="0"/>
    </w:p>
    <w:p w:rsidR="00D33771" w:rsidRPr="00D33771" w:rsidRDefault="00D33771" w:rsidP="00D337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MX" w:eastAsia="es-MX"/>
        </w:rPr>
      </w:pPr>
      <w:r w:rsidRPr="00D33771">
        <w:rPr>
          <w:rFonts w:ascii="Arial" w:eastAsia="Times New Roman" w:hAnsi="Arial" w:cs="Arial"/>
          <w:vanish/>
          <w:sz w:val="16"/>
          <w:szCs w:val="16"/>
          <w:lang w:val="es-MX" w:eastAsia="es-MX"/>
        </w:rPr>
        <w:t>Principio del formulario</w:t>
      </w:r>
    </w:p>
    <w:sectPr w:rsidR="00D33771" w:rsidRPr="00D33771" w:rsidSect="00724399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161A5C"/>
    <w:rsid w:val="002875B6"/>
    <w:rsid w:val="00293353"/>
    <w:rsid w:val="002F3B5A"/>
    <w:rsid w:val="0032141E"/>
    <w:rsid w:val="00325173"/>
    <w:rsid w:val="003326D7"/>
    <w:rsid w:val="003478D9"/>
    <w:rsid w:val="003D793E"/>
    <w:rsid w:val="00400C69"/>
    <w:rsid w:val="00427FB9"/>
    <w:rsid w:val="00437742"/>
    <w:rsid w:val="004C7DE3"/>
    <w:rsid w:val="004D73A3"/>
    <w:rsid w:val="004E4172"/>
    <w:rsid w:val="004E6D46"/>
    <w:rsid w:val="004F14D0"/>
    <w:rsid w:val="00502B30"/>
    <w:rsid w:val="005154EA"/>
    <w:rsid w:val="00523FCF"/>
    <w:rsid w:val="005504BF"/>
    <w:rsid w:val="00557340"/>
    <w:rsid w:val="0055779F"/>
    <w:rsid w:val="00595CA4"/>
    <w:rsid w:val="005E0C46"/>
    <w:rsid w:val="00604B73"/>
    <w:rsid w:val="00677EAF"/>
    <w:rsid w:val="006A0DE6"/>
    <w:rsid w:val="006A3704"/>
    <w:rsid w:val="006B121C"/>
    <w:rsid w:val="00724399"/>
    <w:rsid w:val="00797E47"/>
    <w:rsid w:val="007E42EF"/>
    <w:rsid w:val="008557F1"/>
    <w:rsid w:val="0091727A"/>
    <w:rsid w:val="009442EE"/>
    <w:rsid w:val="00961055"/>
    <w:rsid w:val="009B57D8"/>
    <w:rsid w:val="009D0F23"/>
    <w:rsid w:val="00A4407F"/>
    <w:rsid w:val="00A9202E"/>
    <w:rsid w:val="00AB66D4"/>
    <w:rsid w:val="00B17172"/>
    <w:rsid w:val="00B94E4A"/>
    <w:rsid w:val="00BB402C"/>
    <w:rsid w:val="00BF5293"/>
    <w:rsid w:val="00C70F62"/>
    <w:rsid w:val="00C750BF"/>
    <w:rsid w:val="00CB6519"/>
    <w:rsid w:val="00D33771"/>
    <w:rsid w:val="00D74D4A"/>
    <w:rsid w:val="00D74E0E"/>
    <w:rsid w:val="00D947CC"/>
    <w:rsid w:val="00DD5B24"/>
    <w:rsid w:val="00DF3D27"/>
    <w:rsid w:val="00E2037C"/>
    <w:rsid w:val="00E56C73"/>
    <w:rsid w:val="00EE233D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B0CD4-A560-4F12-94CC-54C207B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Listaoscura-nfasis5">
    <w:name w:val="Dark List Accent 5"/>
    <w:basedOn w:val="Tablanormal"/>
    <w:uiPriority w:val="70"/>
    <w:rsid w:val="007E4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210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10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18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</w:style>
  <w:style w:type="table" w:styleId="Tabladelista5oscura-nfasis5">
    <w:name w:val="List Table 5 Dark Accent 5"/>
    <w:basedOn w:val="Tablanormal"/>
    <w:uiPriority w:val="50"/>
    <w:rsid w:val="00AB6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2109" w:themeColor="accent5"/>
        <w:left w:val="single" w:sz="24" w:space="0" w:color="972109" w:themeColor="accent5"/>
        <w:bottom w:val="single" w:sz="24" w:space="0" w:color="972109" w:themeColor="accent5"/>
        <w:right w:val="single" w:sz="24" w:space="0" w:color="972109" w:themeColor="accent5"/>
      </w:tblBorders>
    </w:tblPr>
    <w:tcPr>
      <w:shd w:val="clear" w:color="auto" w:fill="97210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Sinespaciado">
    <w:name w:val="No Spacing"/>
    <w:uiPriority w:val="1"/>
    <w:qFormat/>
    <w:rsid w:val="0072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18AE-48DC-4F6F-906C-84BE64C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12</cp:revision>
  <cp:lastPrinted>2018-05-04T15:58:00Z</cp:lastPrinted>
  <dcterms:created xsi:type="dcterms:W3CDTF">2017-06-01T13:19:00Z</dcterms:created>
  <dcterms:modified xsi:type="dcterms:W3CDTF">2018-05-04T15:59:00Z</dcterms:modified>
</cp:coreProperties>
</file>