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B3" w:rsidRDefault="00B63FB3" w:rsidP="00E57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bookmarkStart w:id="0" w:name="_GoBack"/>
      <w:bookmarkEnd w:id="0"/>
    </w:p>
    <w:p w:rsidR="00B63FB3" w:rsidRPr="00B63FB3" w:rsidRDefault="00B63FB3" w:rsidP="00B63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val="es-MX" w:eastAsia="es-MX"/>
        </w:rPr>
      </w:pPr>
      <w:r w:rsidRPr="00B63FB3">
        <w:rPr>
          <w:rFonts w:ascii="Arial" w:eastAsia="Times New Roman" w:hAnsi="Arial" w:cs="Arial"/>
          <w:color w:val="C00000"/>
          <w:sz w:val="32"/>
          <w:szCs w:val="32"/>
          <w:lang w:val="es-MX" w:eastAsia="es-MX"/>
        </w:rPr>
        <w:t>Cine debate</w:t>
      </w:r>
    </w:p>
    <w:p w:rsidR="00B63FB3" w:rsidRDefault="00B63FB3" w:rsidP="00B63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val="es-MX" w:eastAsia="es-MX"/>
        </w:rPr>
      </w:pPr>
    </w:p>
    <w:tbl>
      <w:tblPr>
        <w:tblW w:w="4975" w:type="pct"/>
        <w:tblCellSpacing w:w="15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461"/>
      </w:tblGrid>
      <w:tr w:rsidR="005A583B" w:rsidRPr="005A583B" w:rsidTr="00B63F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¿Qué pretendemos?</w:t>
            </w:r>
          </w:p>
          <w:p w:rsidR="005A583B" w:rsidRPr="005A583B" w:rsidRDefault="002002DD" w:rsidP="005A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583B" w:rsidRPr="005A583B" w:rsidRDefault="005A583B" w:rsidP="005A583B">
            <w:pPr>
              <w:numPr>
                <w:ilvl w:val="0"/>
                <w:numId w:val="10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el cine como arte, técnica y medio de comunicación.</w:t>
            </w:r>
          </w:p>
          <w:p w:rsidR="005A583B" w:rsidRPr="005A583B" w:rsidRDefault="005A583B" w:rsidP="005A583B">
            <w:pPr>
              <w:numPr>
                <w:ilvl w:val="0"/>
                <w:numId w:val="10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películas para apreciar su narración y lenguaje.</w:t>
            </w:r>
          </w:p>
          <w:p w:rsidR="005A583B" w:rsidRPr="005A583B" w:rsidRDefault="005A583B" w:rsidP="005A583B">
            <w:pPr>
              <w:numPr>
                <w:ilvl w:val="0"/>
                <w:numId w:val="10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Valorar una película desde un punto de vista objetivo.</w:t>
            </w:r>
          </w:p>
          <w:p w:rsidR="005A583B" w:rsidRPr="005A583B" w:rsidRDefault="005A583B" w:rsidP="005A583B">
            <w:pPr>
              <w:numPr>
                <w:ilvl w:val="0"/>
                <w:numId w:val="10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Valorar una película desde la propia opinión del espectador.</w:t>
            </w:r>
          </w:p>
          <w:p w:rsidR="005A583B" w:rsidRPr="005A583B" w:rsidRDefault="005A583B" w:rsidP="005A583B">
            <w:pPr>
              <w:numPr>
                <w:ilvl w:val="0"/>
                <w:numId w:val="10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Interpretar el cine desde la óptica de la historia del siglo XX.</w:t>
            </w:r>
          </w:p>
          <w:p w:rsidR="005A583B" w:rsidRPr="005A583B" w:rsidRDefault="005A583B" w:rsidP="005A583B">
            <w:pPr>
              <w:numPr>
                <w:ilvl w:val="0"/>
                <w:numId w:val="10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Aumentar el deseo por ir al cine.</w:t>
            </w:r>
          </w:p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¿Qué sabemos?</w:t>
            </w:r>
          </w:p>
          <w:p w:rsidR="005A583B" w:rsidRPr="005A583B" w:rsidRDefault="002002DD" w:rsidP="005A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¿Por qué vas al cine</w:t>
            </w:r>
            <w:proofErr w:type="gramStart"/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?.</w:t>
            </w:r>
            <w:proofErr w:type="gramEnd"/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¿Qué películas te gustan más</w:t>
            </w:r>
            <w:proofErr w:type="gramStart"/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?.</w:t>
            </w:r>
            <w:proofErr w:type="gramEnd"/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¿Comentas las películas con tus amigos?</w: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Enumera dos películas que se basen en una novela.</w: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Enumera dos películas con guión propio.</w: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alguna escena de película en la que se luche contra la violencia.</w: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alguna película en la que se valore la solidaridad.</w: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alguna película que no te haya gustado porque atenta contra tus criterios.</w:t>
            </w:r>
          </w:p>
          <w:p w:rsidR="005A583B" w:rsidRPr="005A583B" w:rsidRDefault="005A583B" w:rsidP="005A583B">
            <w:pPr>
              <w:numPr>
                <w:ilvl w:val="0"/>
                <w:numId w:val="11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Cita varios actores y actrices a los que te gustaría parecerte en algún papel que interpretan.</w:t>
            </w:r>
          </w:p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¿Qué vamos a aprender?</w:t>
            </w:r>
          </w:p>
          <w:p w:rsidR="005A583B" w:rsidRPr="005A583B" w:rsidRDefault="002002DD" w:rsidP="005A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Conceptos</w:t>
            </w:r>
          </w:p>
          <w:p w:rsidR="005A583B" w:rsidRPr="005A583B" w:rsidRDefault="005A583B" w:rsidP="005A583B">
            <w:pPr>
              <w:numPr>
                <w:ilvl w:val="0"/>
                <w:numId w:val="12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Describir críticamente el argumento de una película.</w:t>
            </w:r>
          </w:p>
          <w:p w:rsidR="005A583B" w:rsidRPr="005A583B" w:rsidRDefault="005A583B" w:rsidP="005A583B">
            <w:pPr>
              <w:numPr>
                <w:ilvl w:val="0"/>
                <w:numId w:val="12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Comparar películas con la obra literaria.</w:t>
            </w:r>
          </w:p>
          <w:p w:rsidR="005A583B" w:rsidRPr="005A583B" w:rsidRDefault="005A583B" w:rsidP="005A583B">
            <w:pPr>
              <w:numPr>
                <w:ilvl w:val="0"/>
                <w:numId w:val="12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Realizar la ficha técnica de una película, en relación con elementos técnicos, sus mensajes y su estilo narrativo.</w:t>
            </w:r>
          </w:p>
          <w:p w:rsidR="005A583B" w:rsidRPr="005A583B" w:rsidRDefault="005A583B" w:rsidP="005A583B">
            <w:pPr>
              <w:numPr>
                <w:ilvl w:val="0"/>
                <w:numId w:val="12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el lenguaje cinematográfico en relación con el mensaje.</w:t>
            </w:r>
          </w:p>
          <w:p w:rsidR="005A583B" w:rsidRPr="005A583B" w:rsidRDefault="005A583B" w:rsidP="005A583B">
            <w:pPr>
              <w:numPr>
                <w:ilvl w:val="0"/>
                <w:numId w:val="12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Detectar trucos y efectos especiales.</w:t>
            </w:r>
          </w:p>
          <w:p w:rsidR="005A583B" w:rsidRPr="005A583B" w:rsidRDefault="005A583B" w:rsidP="005A583B">
            <w:pPr>
              <w:numPr>
                <w:ilvl w:val="0"/>
                <w:numId w:val="12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el mensaje de una película.</w:t>
            </w:r>
          </w:p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Procedimientos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Distinción entre lo que se ve y lo que se interpreta.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Análisis de la narrativa cinematográfica en relación con el mensaje.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División de la película en unidades narrativas.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Partición de la película en mensajes.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Identificación del papel de cada personaje.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lastRenderedPageBreak/>
              <w:t>Comparación entre diversos géneros cinematográficos.</w:t>
            </w:r>
          </w:p>
          <w:p w:rsidR="005A583B" w:rsidRPr="005A583B" w:rsidRDefault="005A583B" w:rsidP="005A583B">
            <w:pPr>
              <w:numPr>
                <w:ilvl w:val="0"/>
                <w:numId w:val="13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Dibujo de un mapa de conceptos de la narración de una película.</w:t>
            </w:r>
          </w:p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Actitudes</w:t>
            </w:r>
          </w:p>
          <w:p w:rsidR="005A583B" w:rsidRPr="005A583B" w:rsidRDefault="002002DD" w:rsidP="005A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A583B" w:rsidRPr="005A583B" w:rsidRDefault="005A583B" w:rsidP="005A583B">
            <w:pPr>
              <w:numPr>
                <w:ilvl w:val="0"/>
                <w:numId w:val="14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Opinión sobre actuaciones de los personajes.</w:t>
            </w:r>
          </w:p>
          <w:p w:rsidR="005A583B" w:rsidRPr="005A583B" w:rsidRDefault="005A583B" w:rsidP="005A583B">
            <w:pPr>
              <w:numPr>
                <w:ilvl w:val="0"/>
                <w:numId w:val="14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Crítica sobre los valores y actitudes que propone una película.</w:t>
            </w:r>
          </w:p>
          <w:p w:rsidR="005A583B" w:rsidRPr="005A583B" w:rsidRDefault="005A583B" w:rsidP="005A583B">
            <w:pPr>
              <w:numPr>
                <w:ilvl w:val="0"/>
                <w:numId w:val="14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Comparación entre lo que plantea una película y nuestra realidad.</w:t>
            </w:r>
          </w:p>
          <w:p w:rsidR="005A583B" w:rsidRPr="005A583B" w:rsidRDefault="005A583B" w:rsidP="005A583B">
            <w:pPr>
              <w:numPr>
                <w:ilvl w:val="0"/>
                <w:numId w:val="14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Diferencia entre lo que se expone en una película y lo que opinamos.</w:t>
            </w:r>
          </w:p>
          <w:p w:rsidR="005A583B" w:rsidRPr="005A583B" w:rsidRDefault="005A583B" w:rsidP="005A583B">
            <w:pPr>
              <w:numPr>
                <w:ilvl w:val="0"/>
                <w:numId w:val="14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Juicio sobre cómo hubiera enfocado el tema de la película.</w:t>
            </w:r>
          </w:p>
          <w:p w:rsidR="005A583B" w:rsidRPr="005A583B" w:rsidRDefault="005A583B" w:rsidP="005A583B">
            <w:pPr>
              <w:numPr>
                <w:ilvl w:val="0"/>
                <w:numId w:val="14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Interés por aprender a ver el cine críticamente.</w:t>
            </w:r>
          </w:p>
          <w:p w:rsidR="005A583B" w:rsidRPr="005A583B" w:rsidRDefault="005A583B" w:rsidP="005A583B">
            <w:p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b/>
                <w:bCs/>
                <w:color w:val="800080"/>
                <w:sz w:val="24"/>
                <w:szCs w:val="24"/>
                <w:lang w:eastAsia="es-MX"/>
              </w:rPr>
              <w:t>Mapa conceptual</w:t>
            </w:r>
          </w:p>
          <w:p w:rsidR="005A583B" w:rsidRPr="005A583B" w:rsidRDefault="002002DD" w:rsidP="005A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Analizar una película</w: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Introducir y ver la película</w: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Diferenciar las partes de una película</w: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Elementos objetivos</w: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Elementos subjetivos.</w: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Interpretar</w:t>
            </w:r>
          </w:p>
          <w:p w:rsidR="005A583B" w:rsidRPr="005A583B" w:rsidRDefault="005A583B" w:rsidP="005A583B">
            <w:pPr>
              <w:numPr>
                <w:ilvl w:val="0"/>
                <w:numId w:val="15"/>
              </w:numPr>
              <w:spacing w:before="90" w:after="0" w:line="240" w:lineRule="auto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5A583B"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Valoración de la película</w:t>
            </w:r>
          </w:p>
          <w:p w:rsidR="005A583B" w:rsidRPr="005A583B" w:rsidRDefault="005A583B" w:rsidP="005A583B">
            <w:pPr>
              <w:keepNext/>
              <w:numPr>
                <w:ilvl w:val="0"/>
                <w:numId w:val="15"/>
              </w:numPr>
              <w:spacing w:before="90" w:after="0" w:line="240" w:lineRule="auto"/>
              <w:ind w:firstLine="21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val="es-MX" w:eastAsia="es-MX"/>
              </w:rPr>
            </w:pPr>
            <w:r w:rsidRPr="005A583B">
              <w:rPr>
                <w:rFonts w:ascii="Garamond" w:eastAsia="Times New Roman" w:hAnsi="Garamond" w:cs="Arial"/>
                <w:kern w:val="36"/>
                <w:sz w:val="24"/>
                <w:szCs w:val="24"/>
                <w:lang w:eastAsia="es-MX"/>
              </w:rPr>
              <w:t>Sacar conclusiones en grupo</w:t>
            </w:r>
          </w:p>
        </w:tc>
      </w:tr>
    </w:tbl>
    <w:p w:rsidR="00F83C16" w:rsidRDefault="00F83C16" w:rsidP="00E57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Pr="00F83C16" w:rsidRDefault="00B63FB3" w:rsidP="00E5723F">
      <w:pPr>
        <w:shd w:val="clear" w:color="auto" w:fill="FFFFFF"/>
        <w:spacing w:before="210" w:after="210" w:line="270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val="es-MX" w:eastAsia="es-MX"/>
        </w:rPr>
      </w:pPr>
      <w:r w:rsidRPr="00B63FB3">
        <w:rPr>
          <w:rFonts w:ascii="Arial" w:eastAsia="Times New Roman" w:hAnsi="Arial" w:cs="Arial"/>
          <w:color w:val="002060"/>
          <w:sz w:val="28"/>
          <w:szCs w:val="28"/>
          <w:lang w:val="es-MX" w:eastAsia="es-MX"/>
        </w:rPr>
        <w:t>Analizar el mensaje de una película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En una película, se llama «mensaje», a la idea o ideas que a través de los diálogos, de la narrativa cinematográfica, de la música, se supone que los responsables-emisores de la película han querido trasmitir a los espectadores-receptores.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1.  Toma como punto de partida una película. Puede ser elegida por tu profesora cuando tiene que ver con algún contenido del curso.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2.  Reflexiona sobre las ideas principales.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3.  Haz un mapa conceptual, o un gráfico, en el que se refleje el contenido temático de la película. Normalmente puede haber varias historias paralelas que confluyen en ciertos momentos. Lo verás mejor si haces el gráfico.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4. Elige, si es posible mediante debate con tu grupo, la idea central que se pretende transmitir.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5. Expresa cómo han influido, reforzando o limitando, los elementos técnicos (encuadres, planos, música...), para presentar mejor o peor la idea central.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t>6. ¿Te ha influido en algo la película? ¿Te ha enseñado algo? ¿Tiene que ver la película con algún contenido de tus estudios o de tu vida familiar o privada? ¿Te ves reflejado en  algún personaje de la película? En todos los casos, razona y explica tu respuesta.</w:t>
      </w:r>
    </w:p>
    <w:p w:rsidR="00B63FB3" w:rsidRPr="00F83C16" w:rsidRDefault="00B63FB3" w:rsidP="00F83C16">
      <w:pPr>
        <w:shd w:val="clear" w:color="auto" w:fill="FFFFFF"/>
        <w:spacing w:before="90" w:after="0" w:line="240" w:lineRule="auto"/>
        <w:ind w:firstLine="210"/>
        <w:jc w:val="both"/>
        <w:rPr>
          <w:rFonts w:eastAsia="Times New Roman" w:cs="Times New Roman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Times New Roman"/>
          <w:color w:val="000000"/>
          <w:sz w:val="24"/>
          <w:szCs w:val="24"/>
          <w:lang w:eastAsia="es-MX"/>
        </w:rPr>
        <w:lastRenderedPageBreak/>
        <w:t>7. Haz un comentario de la frase: «El autor de la película lanza valoraciones, opiniones y actitudes de una forma consciente, aunque lleguen a nosotros de una manera inconsciente.»</w:t>
      </w:r>
    </w:p>
    <w:p w:rsidR="00F83C16" w:rsidRPr="00F83C16" w:rsidRDefault="00F83C16" w:rsidP="00F83C16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8.- Analiza a los personajes principales  y sus relaciones. </w:t>
      </w:r>
    </w:p>
    <w:p w:rsidR="00D947CC" w:rsidRPr="00F83C16" w:rsidRDefault="00F83C16" w:rsidP="00F83C16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Arial"/>
          <w:color w:val="000000"/>
          <w:sz w:val="24"/>
          <w:szCs w:val="24"/>
          <w:lang w:val="es-MX" w:eastAsia="es-MX"/>
        </w:rPr>
        <w:t>9.-Haz un juicio de valor sobre la actitud ética de cada uno.</w:t>
      </w:r>
    </w:p>
    <w:p w:rsidR="00F83C16" w:rsidRPr="00F83C16" w:rsidRDefault="00F83C16" w:rsidP="00F83C16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Arial"/>
          <w:color w:val="000000"/>
          <w:sz w:val="24"/>
          <w:szCs w:val="24"/>
          <w:lang w:val="es-MX" w:eastAsia="es-MX"/>
        </w:rPr>
        <w:t>10.- Investiga la trayectoria de los actores</w:t>
      </w:r>
    </w:p>
    <w:p w:rsidR="00F83C16" w:rsidRPr="00F83C16" w:rsidRDefault="00F83C16" w:rsidP="00F83C16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Arial"/>
          <w:color w:val="000000"/>
          <w:sz w:val="24"/>
          <w:szCs w:val="24"/>
          <w:lang w:val="es-MX" w:eastAsia="es-MX"/>
        </w:rPr>
        <w:t>11.-Redacta una semblanza acerca del perfil de cada personaje, de acuerdo a sus actitudes, temperamento, valores, conducta, etc.</w:t>
      </w:r>
    </w:p>
    <w:p w:rsidR="00F83C16" w:rsidRDefault="00F83C16" w:rsidP="00F83C16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 w:rsidRPr="00F83C16">
        <w:rPr>
          <w:rFonts w:eastAsia="Times New Roman" w:cs="Arial"/>
          <w:color w:val="000000"/>
          <w:sz w:val="24"/>
          <w:szCs w:val="24"/>
          <w:lang w:val="es-MX" w:eastAsia="es-MX"/>
        </w:rPr>
        <w:t>12.- Analiza los valores o antivalores que se promueven y cómo influyen en la sociedad.</w:t>
      </w:r>
    </w:p>
    <w:p w:rsidR="00914B89" w:rsidRPr="00914B89" w:rsidRDefault="00914B89" w:rsidP="00914B89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13.-  Reflexiona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 xml:space="preserve">sobre </w:t>
      </w:r>
      <w:r>
        <w:rPr>
          <w:rFonts w:eastAsia="Times New Roman" w:cs="Arial"/>
          <w:color w:val="000000"/>
          <w:sz w:val="24"/>
          <w:szCs w:val="24"/>
          <w:lang w:eastAsia="es-MX"/>
        </w:rPr>
        <w:t xml:space="preserve">las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>actuaciones de los personajes.</w:t>
      </w:r>
    </w:p>
    <w:p w:rsidR="00914B89" w:rsidRPr="00914B89" w:rsidRDefault="00914B89" w:rsidP="00914B89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14.-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>Crítica sobre los valores y actitudes que propone una película.</w:t>
      </w:r>
    </w:p>
    <w:p w:rsidR="00914B89" w:rsidRPr="00914B89" w:rsidRDefault="00914B89" w:rsidP="00914B89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15.-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>Compara entre lo que plantea una película y nuestra realidad.</w:t>
      </w:r>
    </w:p>
    <w:p w:rsidR="00914B89" w:rsidRPr="00914B89" w:rsidRDefault="00914B89" w:rsidP="00914B89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16.-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>Diferencia entre lo que se expone en una película y lo que opinamos.</w:t>
      </w:r>
    </w:p>
    <w:p w:rsidR="00914B89" w:rsidRPr="00914B89" w:rsidRDefault="00914B89" w:rsidP="00914B89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17.- Haz un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>Juicio sobre cómo hubiera</w:t>
      </w:r>
      <w:r>
        <w:rPr>
          <w:rFonts w:eastAsia="Times New Roman" w:cs="Arial"/>
          <w:color w:val="000000"/>
          <w:sz w:val="24"/>
          <w:szCs w:val="24"/>
          <w:lang w:eastAsia="es-MX"/>
        </w:rPr>
        <w:t xml:space="preserve">s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 xml:space="preserve"> enfocado el tema de la película.</w:t>
      </w:r>
    </w:p>
    <w:p w:rsidR="00E05AAB" w:rsidRPr="00E5723F" w:rsidRDefault="00914B89" w:rsidP="00D33771">
      <w:pPr>
        <w:shd w:val="clear" w:color="auto" w:fill="FFFFFF"/>
        <w:spacing w:before="210" w:after="210" w:line="270" w:lineRule="atLeast"/>
        <w:jc w:val="both"/>
        <w:rPr>
          <w:rFonts w:eastAsia="Times New Roman" w:cs="Arial"/>
          <w:color w:val="000000"/>
          <w:sz w:val="24"/>
          <w:szCs w:val="24"/>
          <w:lang w:val="es-MX" w:eastAsia="es-MX"/>
        </w:rPr>
      </w:pPr>
      <w:r>
        <w:rPr>
          <w:rFonts w:eastAsia="Times New Roman" w:cs="Arial"/>
          <w:color w:val="000000"/>
          <w:sz w:val="24"/>
          <w:szCs w:val="24"/>
          <w:lang w:val="es-MX" w:eastAsia="es-MX"/>
        </w:rPr>
        <w:t xml:space="preserve">18.- Mantén tu </w:t>
      </w:r>
      <w:r w:rsidRPr="00914B89">
        <w:rPr>
          <w:rFonts w:eastAsia="Times New Roman" w:cs="Arial"/>
          <w:color w:val="000000"/>
          <w:sz w:val="24"/>
          <w:szCs w:val="24"/>
          <w:lang w:eastAsia="es-MX"/>
        </w:rPr>
        <w:t>Interés por apre</w:t>
      </w:r>
      <w:r w:rsidR="00E5723F">
        <w:rPr>
          <w:rFonts w:eastAsia="Times New Roman" w:cs="Arial"/>
          <w:color w:val="000000"/>
          <w:sz w:val="24"/>
          <w:szCs w:val="24"/>
          <w:lang w:eastAsia="es-MX"/>
        </w:rPr>
        <w:t>nder a ver el cine críticamente.</w:t>
      </w:r>
    </w:p>
    <w:sectPr w:rsidR="00E05AAB" w:rsidRPr="00E5723F" w:rsidSect="00A53D0A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96B9C"/>
    <w:multiLevelType w:val="multilevel"/>
    <w:tmpl w:val="087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67596"/>
    <w:multiLevelType w:val="multilevel"/>
    <w:tmpl w:val="A3B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54F62"/>
    <w:multiLevelType w:val="multilevel"/>
    <w:tmpl w:val="744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8760C"/>
    <w:multiLevelType w:val="multilevel"/>
    <w:tmpl w:val="134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F2B42"/>
    <w:multiLevelType w:val="multilevel"/>
    <w:tmpl w:val="837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B004E"/>
    <w:multiLevelType w:val="multilevel"/>
    <w:tmpl w:val="E2C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180213"/>
    <w:rsid w:val="001F747A"/>
    <w:rsid w:val="002002DD"/>
    <w:rsid w:val="002659FE"/>
    <w:rsid w:val="002875B6"/>
    <w:rsid w:val="002875E7"/>
    <w:rsid w:val="00293353"/>
    <w:rsid w:val="00307A8D"/>
    <w:rsid w:val="00325173"/>
    <w:rsid w:val="003326D7"/>
    <w:rsid w:val="00371327"/>
    <w:rsid w:val="003D793E"/>
    <w:rsid w:val="00400C69"/>
    <w:rsid w:val="00427FB9"/>
    <w:rsid w:val="00437742"/>
    <w:rsid w:val="00483057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A583B"/>
    <w:rsid w:val="005D707D"/>
    <w:rsid w:val="005E0C46"/>
    <w:rsid w:val="00677EAF"/>
    <w:rsid w:val="006B121C"/>
    <w:rsid w:val="006C215F"/>
    <w:rsid w:val="0074482B"/>
    <w:rsid w:val="00797E47"/>
    <w:rsid w:val="008557F1"/>
    <w:rsid w:val="008E3EF5"/>
    <w:rsid w:val="00914B89"/>
    <w:rsid w:val="0091727A"/>
    <w:rsid w:val="009442EE"/>
    <w:rsid w:val="00961055"/>
    <w:rsid w:val="009825EF"/>
    <w:rsid w:val="009B57D8"/>
    <w:rsid w:val="009D0F23"/>
    <w:rsid w:val="00A4407F"/>
    <w:rsid w:val="00A53D0A"/>
    <w:rsid w:val="00A9202E"/>
    <w:rsid w:val="00A94295"/>
    <w:rsid w:val="00B06A61"/>
    <w:rsid w:val="00B17172"/>
    <w:rsid w:val="00B63FB3"/>
    <w:rsid w:val="00BB402C"/>
    <w:rsid w:val="00BF5293"/>
    <w:rsid w:val="00C70F62"/>
    <w:rsid w:val="00C750BF"/>
    <w:rsid w:val="00CA35B8"/>
    <w:rsid w:val="00CB6519"/>
    <w:rsid w:val="00CD6EB0"/>
    <w:rsid w:val="00D33771"/>
    <w:rsid w:val="00D74E0E"/>
    <w:rsid w:val="00D947CC"/>
    <w:rsid w:val="00DD5B24"/>
    <w:rsid w:val="00DF3D27"/>
    <w:rsid w:val="00E05AAB"/>
    <w:rsid w:val="00E2037C"/>
    <w:rsid w:val="00E37899"/>
    <w:rsid w:val="00E56C73"/>
    <w:rsid w:val="00E5723F"/>
    <w:rsid w:val="00EB2AA6"/>
    <w:rsid w:val="00EE233D"/>
    <w:rsid w:val="00F27298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79440-4364-4A24-8ECB-57E3A63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89"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Tabladecuadrcula4-nfasis5">
    <w:name w:val="Grid Table 4 Accent 5"/>
    <w:basedOn w:val="Tablanormal"/>
    <w:uiPriority w:val="49"/>
    <w:rsid w:val="00CA35B8"/>
    <w:pPr>
      <w:spacing w:after="0" w:line="240" w:lineRule="auto"/>
    </w:pPr>
    <w:tblPr>
      <w:tblStyleRowBandSize w:val="1"/>
      <w:tblStyleColBandSize w:val="1"/>
      <w:tblBorders>
        <w:top w:val="single" w:sz="4" w:space="0" w:color="F35838" w:themeColor="accent5" w:themeTint="99"/>
        <w:left w:val="single" w:sz="4" w:space="0" w:color="F35838" w:themeColor="accent5" w:themeTint="99"/>
        <w:bottom w:val="single" w:sz="4" w:space="0" w:color="F35838" w:themeColor="accent5" w:themeTint="99"/>
        <w:right w:val="single" w:sz="4" w:space="0" w:color="F35838" w:themeColor="accent5" w:themeTint="99"/>
        <w:insideH w:val="single" w:sz="4" w:space="0" w:color="F35838" w:themeColor="accent5" w:themeTint="99"/>
        <w:insideV w:val="single" w:sz="4" w:space="0" w:color="F3583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2109" w:themeColor="accent5"/>
          <w:left w:val="single" w:sz="4" w:space="0" w:color="972109" w:themeColor="accent5"/>
          <w:bottom w:val="single" w:sz="4" w:space="0" w:color="972109" w:themeColor="accent5"/>
          <w:right w:val="single" w:sz="4" w:space="0" w:color="972109" w:themeColor="accent5"/>
          <w:insideH w:val="nil"/>
          <w:insideV w:val="nil"/>
        </w:tcBorders>
        <w:shd w:val="clear" w:color="auto" w:fill="972109" w:themeFill="accent5"/>
      </w:tcPr>
    </w:tblStylePr>
    <w:tblStylePr w:type="lastRow">
      <w:rPr>
        <w:b/>
        <w:bCs/>
      </w:rPr>
      <w:tblPr/>
      <w:tcPr>
        <w:tcBorders>
          <w:top w:val="double" w:sz="4" w:space="0" w:color="97210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BC" w:themeFill="accent5" w:themeFillTint="33"/>
      </w:tcPr>
    </w:tblStylePr>
    <w:tblStylePr w:type="band1Horz">
      <w:tblPr/>
      <w:tcPr>
        <w:shd w:val="clear" w:color="auto" w:fill="FBC7BC" w:themeFill="accent5" w:themeFillTint="33"/>
      </w:tcPr>
    </w:tblStylePr>
  </w:style>
  <w:style w:type="paragraph" w:styleId="Sinespaciado">
    <w:name w:val="No Spacing"/>
    <w:uiPriority w:val="1"/>
    <w:qFormat/>
    <w:rsid w:val="00A53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00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9A5F-361A-4098-8069-57253FD0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2</cp:revision>
  <cp:lastPrinted>2017-06-02T18:31:00Z</cp:lastPrinted>
  <dcterms:created xsi:type="dcterms:W3CDTF">2018-05-18T17:57:00Z</dcterms:created>
  <dcterms:modified xsi:type="dcterms:W3CDTF">2018-05-18T17:57:00Z</dcterms:modified>
</cp:coreProperties>
</file>