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A5" w:rsidRDefault="00E26EA5" w:rsidP="00B464C7">
      <w:pPr>
        <w:jc w:val="center"/>
        <w:rPr>
          <w:rFonts w:ascii="Arial" w:hAnsi="Arial" w:cs="Arial"/>
          <w:b/>
          <w:sz w:val="24"/>
          <w:u w:val="single"/>
        </w:rPr>
      </w:pPr>
    </w:p>
    <w:p w:rsidR="00F639D4" w:rsidRDefault="00817D8E" w:rsidP="00817D8E">
      <w:pPr>
        <w:tabs>
          <w:tab w:val="left" w:pos="5057"/>
        </w:tabs>
        <w:rPr>
          <w:b/>
        </w:rPr>
      </w:pPr>
      <w:r>
        <w:rPr>
          <w:b/>
        </w:rPr>
        <w:tab/>
      </w:r>
    </w:p>
    <w:p w:rsidR="00B464C7" w:rsidRDefault="00B464C7"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802A20">
      <w:pPr>
        <w:pStyle w:val="Citadestacada"/>
        <w:rPr>
          <w:rFonts w:ascii="Arial" w:hAnsi="Arial" w:cs="Arial"/>
          <w:color w:val="000000" w:themeColor="text1"/>
          <w:sz w:val="28"/>
          <w:szCs w:val="28"/>
        </w:rPr>
      </w:pPr>
      <w:r w:rsidRPr="00807C26">
        <w:rPr>
          <w:rFonts w:ascii="Arial" w:hAnsi="Arial" w:cs="Arial"/>
          <w:color w:val="000000" w:themeColor="text1"/>
          <w:sz w:val="28"/>
          <w:szCs w:val="28"/>
        </w:rPr>
        <w:t xml:space="preserve">FORMATO PARA ELABORAR LA </w:t>
      </w:r>
      <w:r w:rsidR="005D45CE">
        <w:rPr>
          <w:rFonts w:ascii="Arial" w:hAnsi="Arial" w:cs="Arial"/>
          <w:color w:val="000000" w:themeColor="text1"/>
          <w:sz w:val="28"/>
          <w:szCs w:val="28"/>
        </w:rPr>
        <w:t xml:space="preserve">SECUENCIA DE </w:t>
      </w:r>
      <w:r w:rsidRPr="00807C26">
        <w:rPr>
          <w:rFonts w:ascii="Arial" w:hAnsi="Arial" w:cs="Arial"/>
          <w:color w:val="000000" w:themeColor="text1"/>
          <w:sz w:val="28"/>
          <w:szCs w:val="28"/>
        </w:rPr>
        <w:t xml:space="preserve">PLANEACIÓN DIDÁCTICA </w:t>
      </w:r>
    </w:p>
    <w:p w:rsidR="00802A20" w:rsidRPr="00807C26" w:rsidRDefault="00802A20" w:rsidP="00802A20">
      <w:pPr>
        <w:pStyle w:val="Citadestacada"/>
        <w:rPr>
          <w:rFonts w:ascii="Arial" w:hAnsi="Arial" w:cs="Arial"/>
          <w:color w:val="000000" w:themeColor="text1"/>
          <w:sz w:val="28"/>
          <w:szCs w:val="28"/>
        </w:rPr>
      </w:pPr>
      <w:r>
        <w:rPr>
          <w:rFonts w:ascii="Arial" w:hAnsi="Arial" w:cs="Arial"/>
          <w:color w:val="000000" w:themeColor="text1"/>
          <w:sz w:val="28"/>
          <w:szCs w:val="28"/>
        </w:rPr>
        <w:t xml:space="preserve">PROGRAMAS DE ESTUDIO </w:t>
      </w:r>
      <w:r w:rsidR="00382730">
        <w:rPr>
          <w:rFonts w:ascii="Arial" w:hAnsi="Arial" w:cs="Arial"/>
          <w:color w:val="000000" w:themeColor="text1"/>
          <w:sz w:val="28"/>
          <w:szCs w:val="28"/>
        </w:rPr>
        <w:t>NUEVO MODELO EDUCATIVO</w:t>
      </w: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7A4490" w:rsidRDefault="007A4490" w:rsidP="001509F9"/>
    <w:tbl>
      <w:tblPr>
        <w:tblW w:w="17875" w:type="dxa"/>
        <w:tblInd w:w="-719" w:type="dxa"/>
        <w:tblCellMar>
          <w:left w:w="70" w:type="dxa"/>
          <w:right w:w="70" w:type="dxa"/>
        </w:tblCellMar>
        <w:tblLook w:val="04A0" w:firstRow="1" w:lastRow="0" w:firstColumn="1" w:lastColumn="0" w:noHBand="0" w:noVBand="1"/>
      </w:tblPr>
      <w:tblGrid>
        <w:gridCol w:w="2284"/>
        <w:gridCol w:w="1544"/>
        <w:gridCol w:w="2126"/>
        <w:gridCol w:w="1418"/>
        <w:gridCol w:w="1984"/>
        <w:gridCol w:w="567"/>
        <w:gridCol w:w="142"/>
        <w:gridCol w:w="1417"/>
        <w:gridCol w:w="284"/>
        <w:gridCol w:w="1559"/>
        <w:gridCol w:w="142"/>
        <w:gridCol w:w="2835"/>
        <w:gridCol w:w="1573"/>
      </w:tblGrid>
      <w:tr w:rsidR="00225D40" w:rsidRPr="00225D40" w:rsidTr="005D552A">
        <w:trPr>
          <w:trHeight w:val="326"/>
        </w:trPr>
        <w:tc>
          <w:tcPr>
            <w:tcW w:w="17875" w:type="dxa"/>
            <w:gridSpan w:val="13"/>
            <w:tcBorders>
              <w:top w:val="single" w:sz="8" w:space="0" w:color="auto"/>
              <w:left w:val="single" w:sz="8" w:space="0" w:color="auto"/>
              <w:bottom w:val="single" w:sz="8" w:space="0" w:color="auto"/>
              <w:right w:val="single" w:sz="8" w:space="0" w:color="000000"/>
            </w:tcBorders>
            <w:shd w:val="clear" w:color="000000" w:fill="BFBFBF"/>
            <w:vAlign w:val="center"/>
            <w:hideMark/>
          </w:tcPr>
          <w:p w:rsidR="00225D40" w:rsidRPr="00225D40" w:rsidRDefault="00225D40" w:rsidP="00225D40">
            <w:pPr>
              <w:spacing w:after="0" w:line="240" w:lineRule="auto"/>
              <w:jc w:val="center"/>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DATOS DE IDENTIFICACIÓN</w:t>
            </w:r>
          </w:p>
        </w:tc>
      </w:tr>
      <w:tr w:rsidR="008750D4" w:rsidRPr="00225D40" w:rsidTr="00C749A0">
        <w:trPr>
          <w:trHeight w:val="808"/>
        </w:trPr>
        <w:tc>
          <w:tcPr>
            <w:tcW w:w="2284" w:type="dxa"/>
            <w:tcBorders>
              <w:top w:val="nil"/>
              <w:left w:val="single" w:sz="8" w:space="0" w:color="auto"/>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PLANTEL:</w:t>
            </w:r>
          </w:p>
        </w:tc>
        <w:tc>
          <w:tcPr>
            <w:tcW w:w="1544" w:type="dxa"/>
            <w:tcBorders>
              <w:top w:val="nil"/>
              <w:left w:val="nil"/>
              <w:bottom w:val="single" w:sz="8" w:space="0" w:color="auto"/>
              <w:right w:val="single" w:sz="8" w:space="0" w:color="auto"/>
            </w:tcBorders>
            <w:shd w:val="clear" w:color="auto" w:fill="auto"/>
            <w:vAlign w:val="center"/>
            <w:hideMark/>
          </w:tcPr>
          <w:p w:rsidR="00225D40" w:rsidRPr="00225D40" w:rsidRDefault="001509F9"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2126" w:type="dxa"/>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TURNO</w:t>
            </w:r>
          </w:p>
        </w:tc>
        <w:tc>
          <w:tcPr>
            <w:tcW w:w="1418" w:type="dxa"/>
            <w:tcBorders>
              <w:top w:val="nil"/>
              <w:left w:val="nil"/>
              <w:bottom w:val="single" w:sz="8" w:space="0" w:color="auto"/>
              <w:right w:val="single" w:sz="8" w:space="0" w:color="auto"/>
            </w:tcBorders>
            <w:shd w:val="clear" w:color="auto" w:fill="auto"/>
            <w:vAlign w:val="center"/>
            <w:hideMark/>
          </w:tcPr>
          <w:p w:rsidR="00225D40" w:rsidRPr="00225D40" w:rsidRDefault="001509F9"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Vespertino</w:t>
            </w:r>
          </w:p>
        </w:tc>
        <w:tc>
          <w:tcPr>
            <w:tcW w:w="2551" w:type="dxa"/>
            <w:gridSpan w:val="2"/>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CLAVE DEL PLANTEL:</w:t>
            </w:r>
          </w:p>
        </w:tc>
        <w:tc>
          <w:tcPr>
            <w:tcW w:w="1843" w:type="dxa"/>
            <w:gridSpan w:val="3"/>
            <w:tcBorders>
              <w:top w:val="nil"/>
              <w:left w:val="nil"/>
              <w:bottom w:val="single" w:sz="8" w:space="0" w:color="auto"/>
              <w:right w:val="single" w:sz="8" w:space="0" w:color="auto"/>
            </w:tcBorders>
            <w:shd w:val="clear" w:color="auto" w:fill="auto"/>
            <w:vAlign w:val="center"/>
            <w:hideMark/>
          </w:tcPr>
          <w:p w:rsidR="00225D40" w:rsidRPr="00225D40" w:rsidRDefault="001509F9"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21ECB0041D</w:t>
            </w:r>
            <w:r w:rsidR="00225D40" w:rsidRPr="00225D40">
              <w:rPr>
                <w:rFonts w:ascii="Arial" w:eastAsia="Times New Roman" w:hAnsi="Arial" w:cs="Arial"/>
                <w:color w:val="000000"/>
                <w:sz w:val="20"/>
                <w:szCs w:val="20"/>
                <w:lang w:eastAsia="es-MX"/>
              </w:rPr>
              <w:t xml:space="preserve"> </w:t>
            </w:r>
          </w:p>
        </w:tc>
        <w:tc>
          <w:tcPr>
            <w:tcW w:w="1701" w:type="dxa"/>
            <w:gridSpan w:val="2"/>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jc w:val="both"/>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CICLO ESCOLAR:</w:t>
            </w:r>
          </w:p>
        </w:tc>
        <w:tc>
          <w:tcPr>
            <w:tcW w:w="4408" w:type="dxa"/>
            <w:gridSpan w:val="2"/>
            <w:tcBorders>
              <w:top w:val="nil"/>
              <w:left w:val="nil"/>
              <w:bottom w:val="single" w:sz="8" w:space="0" w:color="auto"/>
              <w:right w:val="single" w:sz="8" w:space="0" w:color="auto"/>
            </w:tcBorders>
            <w:shd w:val="clear" w:color="000000" w:fill="FFFFFF"/>
            <w:vAlign w:val="center"/>
            <w:hideMark/>
          </w:tcPr>
          <w:p w:rsidR="00225D40" w:rsidRPr="00225D40" w:rsidRDefault="00225D40" w:rsidP="00C749A0">
            <w:pPr>
              <w:spacing w:after="0" w:line="240" w:lineRule="auto"/>
              <w:rPr>
                <w:rFonts w:ascii="Arial" w:eastAsia="Times New Roman" w:hAnsi="Arial" w:cs="Arial"/>
                <w:color w:val="000000"/>
                <w:sz w:val="20"/>
                <w:szCs w:val="20"/>
                <w:lang w:eastAsia="es-MX"/>
              </w:rPr>
            </w:pPr>
            <w:r w:rsidRPr="00225D40">
              <w:rPr>
                <w:rFonts w:ascii="Arial" w:eastAsia="Times New Roman" w:hAnsi="Arial" w:cs="Arial"/>
                <w:color w:val="000000"/>
                <w:sz w:val="20"/>
                <w:szCs w:val="20"/>
                <w:lang w:eastAsia="es-MX"/>
              </w:rPr>
              <w:t>20</w:t>
            </w:r>
            <w:r w:rsidR="001509F9">
              <w:rPr>
                <w:rFonts w:ascii="Arial" w:eastAsia="Times New Roman" w:hAnsi="Arial" w:cs="Arial"/>
                <w:color w:val="000000"/>
                <w:sz w:val="20"/>
                <w:szCs w:val="20"/>
                <w:lang w:eastAsia="es-MX"/>
              </w:rPr>
              <w:t>20</w:t>
            </w:r>
            <w:r w:rsidRPr="00225D40">
              <w:rPr>
                <w:rFonts w:ascii="Arial" w:eastAsia="Times New Roman" w:hAnsi="Arial" w:cs="Arial"/>
                <w:color w:val="000000"/>
                <w:sz w:val="20"/>
                <w:szCs w:val="20"/>
                <w:lang w:eastAsia="es-MX"/>
              </w:rPr>
              <w:t xml:space="preserve"> “A” </w:t>
            </w:r>
          </w:p>
        </w:tc>
      </w:tr>
      <w:tr w:rsidR="008750D4" w:rsidRPr="00225D40" w:rsidTr="00C749A0">
        <w:trPr>
          <w:trHeight w:val="1601"/>
        </w:trPr>
        <w:tc>
          <w:tcPr>
            <w:tcW w:w="2284" w:type="dxa"/>
            <w:tcBorders>
              <w:top w:val="nil"/>
              <w:left w:val="single" w:sz="8" w:space="0" w:color="auto"/>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ASIGNATURA:  </w:t>
            </w:r>
          </w:p>
        </w:tc>
        <w:tc>
          <w:tcPr>
            <w:tcW w:w="1544" w:type="dxa"/>
            <w:tcBorders>
              <w:top w:val="nil"/>
              <w:left w:val="nil"/>
              <w:bottom w:val="nil"/>
              <w:right w:val="single" w:sz="8" w:space="0" w:color="auto"/>
            </w:tcBorders>
            <w:shd w:val="clear" w:color="auto" w:fill="auto"/>
            <w:vAlign w:val="center"/>
            <w:hideMark/>
          </w:tcPr>
          <w:p w:rsidR="00225D40" w:rsidRPr="00225D40" w:rsidRDefault="0002105D" w:rsidP="00225D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FILOSOFÍA</w:t>
            </w:r>
          </w:p>
        </w:tc>
        <w:tc>
          <w:tcPr>
            <w:tcW w:w="2126" w:type="dxa"/>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GRUPO: </w:t>
            </w:r>
          </w:p>
        </w:tc>
        <w:tc>
          <w:tcPr>
            <w:tcW w:w="1418" w:type="dxa"/>
            <w:tcBorders>
              <w:top w:val="nil"/>
              <w:left w:val="nil"/>
              <w:bottom w:val="nil"/>
              <w:right w:val="single" w:sz="8" w:space="0" w:color="auto"/>
            </w:tcBorders>
            <w:shd w:val="clear" w:color="000000" w:fill="FFFFFF"/>
            <w:vAlign w:val="center"/>
            <w:hideMark/>
          </w:tcPr>
          <w:p w:rsidR="00225D40" w:rsidRPr="00225D40" w:rsidRDefault="009C5A89" w:rsidP="001509F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 A</w:t>
            </w:r>
          </w:p>
        </w:tc>
        <w:tc>
          <w:tcPr>
            <w:tcW w:w="2551" w:type="dxa"/>
            <w:gridSpan w:val="2"/>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CAMPO DISCIPLINAR:</w:t>
            </w:r>
          </w:p>
        </w:tc>
        <w:tc>
          <w:tcPr>
            <w:tcW w:w="1843" w:type="dxa"/>
            <w:gridSpan w:val="3"/>
            <w:tcBorders>
              <w:top w:val="nil"/>
              <w:left w:val="nil"/>
              <w:bottom w:val="nil"/>
              <w:right w:val="single" w:sz="8" w:space="0" w:color="auto"/>
            </w:tcBorders>
            <w:shd w:val="clear" w:color="000000" w:fill="FFFFFF"/>
            <w:vAlign w:val="center"/>
            <w:hideMark/>
          </w:tcPr>
          <w:p w:rsidR="00225D40" w:rsidRPr="00225D40" w:rsidRDefault="00225D40" w:rsidP="00225D40">
            <w:pPr>
              <w:spacing w:after="0" w:line="240" w:lineRule="auto"/>
              <w:jc w:val="center"/>
              <w:rPr>
                <w:rFonts w:ascii="Arial" w:eastAsia="Times New Roman" w:hAnsi="Arial" w:cs="Arial"/>
                <w:color w:val="000000"/>
                <w:sz w:val="20"/>
                <w:szCs w:val="20"/>
                <w:lang w:eastAsia="es-MX"/>
              </w:rPr>
            </w:pPr>
            <w:r w:rsidRPr="00225D40">
              <w:rPr>
                <w:rFonts w:ascii="Arial" w:eastAsia="Times New Roman" w:hAnsi="Arial" w:cs="Arial"/>
                <w:color w:val="000000"/>
                <w:sz w:val="20"/>
                <w:szCs w:val="20"/>
                <w:lang w:eastAsia="es-MX"/>
              </w:rPr>
              <w:t xml:space="preserve"> </w:t>
            </w:r>
            <w:r w:rsidR="007E4E0E">
              <w:rPr>
                <w:rFonts w:ascii="Arial" w:eastAsia="Times New Roman" w:hAnsi="Arial" w:cs="Arial"/>
                <w:color w:val="000000"/>
                <w:sz w:val="20"/>
                <w:szCs w:val="20"/>
                <w:lang w:eastAsia="es-MX"/>
              </w:rPr>
              <w:t>Humanidades</w:t>
            </w:r>
          </w:p>
        </w:tc>
        <w:tc>
          <w:tcPr>
            <w:tcW w:w="1701" w:type="dxa"/>
            <w:gridSpan w:val="2"/>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SEMESTRE:</w:t>
            </w:r>
          </w:p>
        </w:tc>
        <w:tc>
          <w:tcPr>
            <w:tcW w:w="4408" w:type="dxa"/>
            <w:gridSpan w:val="2"/>
            <w:tcBorders>
              <w:top w:val="nil"/>
              <w:left w:val="nil"/>
              <w:bottom w:val="nil"/>
              <w:right w:val="single" w:sz="8" w:space="0" w:color="auto"/>
            </w:tcBorders>
            <w:shd w:val="clear" w:color="000000" w:fill="FFFFFF"/>
            <w:vAlign w:val="center"/>
            <w:hideMark/>
          </w:tcPr>
          <w:p w:rsidR="00225D40" w:rsidRPr="00225D40" w:rsidRDefault="007E4E0E" w:rsidP="00C749A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sexto</w:t>
            </w:r>
          </w:p>
        </w:tc>
      </w:tr>
      <w:tr w:rsidR="00D317A6" w:rsidRPr="00225D40" w:rsidTr="00C749A0">
        <w:trPr>
          <w:trHeight w:val="1927"/>
        </w:trPr>
        <w:tc>
          <w:tcPr>
            <w:tcW w:w="228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COMPONENTE DE FORMACIÓN: </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507418" w:rsidP="00CD7D9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BÁSICO</w:t>
            </w:r>
          </w:p>
        </w:tc>
        <w:tc>
          <w:tcPr>
            <w:tcW w:w="2126" w:type="dxa"/>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TIEMPO ASIGNADO: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02105D"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64</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D317A6">
              <w:rPr>
                <w:rFonts w:ascii="Arial" w:eastAsia="Times New Roman" w:hAnsi="Arial" w:cs="Arial"/>
                <w:b/>
                <w:bCs/>
                <w:color w:val="000000"/>
                <w:sz w:val="20"/>
                <w:szCs w:val="20"/>
                <w:lang w:eastAsia="es-MX"/>
              </w:rPr>
              <w:t>NO. DE CONTROL DEL DOCENTE</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1509F9" w:rsidP="00225D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2848</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D317A6" w:rsidRPr="00225D40" w:rsidRDefault="00D317A6" w:rsidP="00225D40">
            <w:pPr>
              <w:spacing w:after="0" w:line="240" w:lineRule="auto"/>
              <w:rPr>
                <w:rFonts w:ascii="Arial" w:eastAsia="Times New Roman" w:hAnsi="Arial" w:cs="Arial"/>
                <w:color w:val="000000"/>
                <w:sz w:val="20"/>
                <w:szCs w:val="20"/>
                <w:lang w:eastAsia="es-MX"/>
              </w:rPr>
            </w:pPr>
            <w:r w:rsidRPr="00225D40">
              <w:rPr>
                <w:rFonts w:ascii="Arial" w:eastAsia="Times New Roman" w:hAnsi="Arial" w:cs="Arial"/>
                <w:b/>
                <w:bCs/>
                <w:color w:val="000000"/>
                <w:sz w:val="20"/>
                <w:szCs w:val="20"/>
                <w:lang w:eastAsia="es-MX"/>
              </w:rPr>
              <w:t>DOCENTE:</w:t>
            </w:r>
          </w:p>
        </w:tc>
        <w:tc>
          <w:tcPr>
            <w:tcW w:w="1843" w:type="dxa"/>
            <w:gridSpan w:val="2"/>
            <w:tcBorders>
              <w:top w:val="single" w:sz="8" w:space="0" w:color="auto"/>
              <w:left w:val="nil"/>
              <w:bottom w:val="single" w:sz="8" w:space="0" w:color="auto"/>
              <w:right w:val="single" w:sz="8" w:space="0" w:color="auto"/>
            </w:tcBorders>
            <w:shd w:val="clear" w:color="auto" w:fill="auto"/>
            <w:vAlign w:val="center"/>
          </w:tcPr>
          <w:p w:rsidR="00D317A6" w:rsidRPr="00225D40" w:rsidRDefault="001509F9" w:rsidP="00225D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Araceli Martínez Parada</w:t>
            </w:r>
            <w:r w:rsidR="00D317A6" w:rsidRPr="00225D40">
              <w:rPr>
                <w:rFonts w:ascii="Arial" w:eastAsia="Times New Roman" w:hAnsi="Arial" w:cs="Arial"/>
                <w:b/>
                <w:bCs/>
                <w:color w:val="000000"/>
                <w:sz w:val="20"/>
                <w:szCs w:val="20"/>
                <w:lang w:eastAsia="es-MX"/>
              </w:rPr>
              <w:t xml:space="preserve"> </w:t>
            </w:r>
          </w:p>
        </w:tc>
        <w:tc>
          <w:tcPr>
            <w:tcW w:w="2977" w:type="dxa"/>
            <w:gridSpan w:val="2"/>
            <w:tcBorders>
              <w:top w:val="single" w:sz="8" w:space="0" w:color="auto"/>
              <w:left w:val="nil"/>
              <w:bottom w:val="single" w:sz="8" w:space="0" w:color="auto"/>
              <w:right w:val="single" w:sz="8" w:space="0" w:color="auto"/>
            </w:tcBorders>
            <w:shd w:val="clear" w:color="000000" w:fill="D9D9D9"/>
            <w:vAlign w:val="center"/>
            <w:hideMark/>
          </w:tcPr>
          <w:p w:rsidR="00D317A6"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FECHA DE ENTREGA: </w:t>
            </w:r>
          </w:p>
          <w:p w:rsidR="00C749A0" w:rsidRPr="00225D40" w:rsidRDefault="00C749A0" w:rsidP="00225D40">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16 febrero 2020</w:t>
            </w:r>
          </w:p>
        </w:tc>
        <w:tc>
          <w:tcPr>
            <w:tcW w:w="1573"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C54833" w:rsidP="007C5C5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7C5C5D">
              <w:rPr>
                <w:rFonts w:ascii="Arial" w:eastAsia="Times New Roman" w:hAnsi="Arial" w:cs="Arial"/>
                <w:color w:val="000000"/>
                <w:sz w:val="20"/>
                <w:szCs w:val="20"/>
                <w:lang w:eastAsia="es-MX"/>
              </w:rPr>
              <w:t>6</w:t>
            </w:r>
            <w:r w:rsidR="009C5A89">
              <w:rPr>
                <w:rFonts w:ascii="Arial" w:eastAsia="Times New Roman" w:hAnsi="Arial" w:cs="Arial"/>
                <w:color w:val="000000"/>
                <w:sz w:val="20"/>
                <w:szCs w:val="20"/>
                <w:lang w:eastAsia="es-MX"/>
              </w:rPr>
              <w:t xml:space="preserve"> de febrero</w:t>
            </w:r>
          </w:p>
        </w:tc>
      </w:tr>
    </w:tbl>
    <w:p w:rsidR="00493F4A" w:rsidRDefault="00493F4A"/>
    <w:p w:rsidR="00493F4A" w:rsidRDefault="00493F4A"/>
    <w:p w:rsidR="00E26EA5" w:rsidRDefault="00E26EA5"/>
    <w:p w:rsidR="002B38F5" w:rsidRDefault="002B38F5"/>
    <w:p w:rsidR="002B38F5" w:rsidRDefault="002B38F5"/>
    <w:p w:rsidR="005D552A" w:rsidRDefault="005D552A"/>
    <w:p w:rsidR="005D552A" w:rsidRDefault="005D552A"/>
    <w:p w:rsidR="005D552A" w:rsidRDefault="005D552A"/>
    <w:p w:rsidR="00E26EA5" w:rsidRDefault="00E26EA5"/>
    <w:tbl>
      <w:tblPr>
        <w:tblStyle w:val="Tablaconcuadrcula"/>
        <w:tblW w:w="31680" w:type="dxa"/>
        <w:tblInd w:w="-856" w:type="dxa"/>
        <w:tblLook w:val="04A0" w:firstRow="1" w:lastRow="0" w:firstColumn="1" w:lastColumn="0" w:noHBand="0" w:noVBand="1"/>
      </w:tblPr>
      <w:tblGrid>
        <w:gridCol w:w="4310"/>
        <w:gridCol w:w="227"/>
        <w:gridCol w:w="4252"/>
        <w:gridCol w:w="9012"/>
        <w:gridCol w:w="13879"/>
      </w:tblGrid>
      <w:tr w:rsidR="00802A20" w:rsidRPr="00456198" w:rsidTr="00C749A0">
        <w:trPr>
          <w:gridAfter w:val="1"/>
          <w:wAfter w:w="13879" w:type="dxa"/>
          <w:trHeight w:val="345"/>
        </w:trPr>
        <w:tc>
          <w:tcPr>
            <w:tcW w:w="17801" w:type="dxa"/>
            <w:gridSpan w:val="4"/>
            <w:shd w:val="clear" w:color="auto" w:fill="BFBFBF"/>
          </w:tcPr>
          <w:p w:rsidR="00802A20" w:rsidRPr="00456198" w:rsidRDefault="00802A20" w:rsidP="00802A20">
            <w:pPr>
              <w:jc w:val="center"/>
              <w:rPr>
                <w:rFonts w:ascii="Arial" w:eastAsia="Calibri" w:hAnsi="Arial" w:cs="Arial"/>
                <w:b/>
                <w:sz w:val="20"/>
                <w:szCs w:val="20"/>
              </w:rPr>
            </w:pPr>
            <w:r w:rsidRPr="00456198">
              <w:rPr>
                <w:rFonts w:ascii="Arial" w:eastAsia="Calibri" w:hAnsi="Arial" w:cs="Arial"/>
                <w:b/>
                <w:sz w:val="20"/>
                <w:szCs w:val="20"/>
              </w:rPr>
              <w:lastRenderedPageBreak/>
              <w:t xml:space="preserve">CONTEXTO ESCOLAR </w:t>
            </w:r>
          </w:p>
          <w:p w:rsidR="00802A20" w:rsidRPr="00456198" w:rsidRDefault="00802A20" w:rsidP="00802A20">
            <w:pPr>
              <w:rPr>
                <w:rFonts w:ascii="Arial" w:eastAsia="Calibri" w:hAnsi="Arial" w:cs="Arial"/>
                <w:sz w:val="20"/>
                <w:szCs w:val="20"/>
              </w:rPr>
            </w:pPr>
          </w:p>
        </w:tc>
      </w:tr>
      <w:tr w:rsidR="00802A20" w:rsidRPr="00456198" w:rsidTr="00C749A0">
        <w:trPr>
          <w:gridAfter w:val="1"/>
          <w:wAfter w:w="13879" w:type="dxa"/>
          <w:trHeight w:val="465"/>
        </w:trPr>
        <w:tc>
          <w:tcPr>
            <w:tcW w:w="4537" w:type="dxa"/>
            <w:gridSpan w:val="2"/>
          </w:tcPr>
          <w:p w:rsidR="00802A20" w:rsidRPr="00456198" w:rsidRDefault="00802A20" w:rsidP="00802A20">
            <w:pPr>
              <w:jc w:val="center"/>
              <w:rPr>
                <w:rFonts w:ascii="Arial" w:eastAsia="Calibri" w:hAnsi="Arial" w:cs="Arial"/>
                <w:b/>
                <w:sz w:val="20"/>
                <w:szCs w:val="20"/>
              </w:rPr>
            </w:pPr>
            <w:r w:rsidRPr="00456198">
              <w:rPr>
                <w:rFonts w:ascii="Arial" w:eastAsia="Calibri" w:hAnsi="Arial" w:cs="Arial"/>
                <w:b/>
                <w:sz w:val="20"/>
                <w:szCs w:val="20"/>
              </w:rPr>
              <w:t>CONTEXTO EXTERNO</w:t>
            </w:r>
          </w:p>
        </w:tc>
        <w:tc>
          <w:tcPr>
            <w:tcW w:w="4252" w:type="dxa"/>
          </w:tcPr>
          <w:p w:rsidR="00802A20" w:rsidRPr="00456198" w:rsidRDefault="00802A20" w:rsidP="00802A20">
            <w:pPr>
              <w:jc w:val="center"/>
              <w:rPr>
                <w:rFonts w:ascii="Arial" w:eastAsia="Calibri" w:hAnsi="Arial" w:cs="Arial"/>
                <w:b/>
                <w:sz w:val="20"/>
                <w:szCs w:val="20"/>
              </w:rPr>
            </w:pPr>
            <w:r w:rsidRPr="00456198">
              <w:rPr>
                <w:rFonts w:ascii="Arial" w:eastAsia="Calibri" w:hAnsi="Arial" w:cs="Arial"/>
                <w:b/>
                <w:sz w:val="20"/>
                <w:szCs w:val="20"/>
              </w:rPr>
              <w:t xml:space="preserve">               CONTEXTO INTERNO</w:t>
            </w:r>
          </w:p>
        </w:tc>
        <w:tc>
          <w:tcPr>
            <w:tcW w:w="9012" w:type="dxa"/>
          </w:tcPr>
          <w:p w:rsidR="00802A20" w:rsidRPr="00456198" w:rsidRDefault="00AE2847" w:rsidP="00802A20">
            <w:pPr>
              <w:jc w:val="center"/>
              <w:rPr>
                <w:rFonts w:ascii="Arial" w:eastAsia="Calibri" w:hAnsi="Arial" w:cs="Arial"/>
                <w:b/>
                <w:sz w:val="20"/>
                <w:szCs w:val="20"/>
              </w:rPr>
            </w:pPr>
            <w:r>
              <w:rPr>
                <w:rFonts w:ascii="Arial" w:eastAsia="Calibri" w:hAnsi="Arial" w:cs="Arial"/>
                <w:b/>
                <w:sz w:val="20"/>
                <w:szCs w:val="20"/>
              </w:rPr>
              <w:t>CARACTERÍ</w:t>
            </w:r>
            <w:r w:rsidR="0014774F">
              <w:rPr>
                <w:rFonts w:ascii="Arial" w:eastAsia="Calibri" w:hAnsi="Arial" w:cs="Arial"/>
                <w:b/>
                <w:sz w:val="20"/>
                <w:szCs w:val="20"/>
              </w:rPr>
              <w:t>S</w:t>
            </w:r>
            <w:r w:rsidR="00802A20" w:rsidRPr="00456198">
              <w:rPr>
                <w:rFonts w:ascii="Arial" w:eastAsia="Calibri" w:hAnsi="Arial" w:cs="Arial"/>
                <w:b/>
                <w:sz w:val="20"/>
                <w:szCs w:val="20"/>
              </w:rPr>
              <w:t>T</w:t>
            </w:r>
            <w:r w:rsidR="005550B9" w:rsidRPr="00456198">
              <w:rPr>
                <w:rFonts w:ascii="Arial" w:eastAsia="Calibri" w:hAnsi="Arial" w:cs="Arial"/>
                <w:b/>
                <w:sz w:val="20"/>
                <w:szCs w:val="20"/>
              </w:rPr>
              <w:t>I</w:t>
            </w:r>
            <w:r w:rsidR="00802A20" w:rsidRPr="00456198">
              <w:rPr>
                <w:rFonts w:ascii="Arial" w:eastAsia="Calibri" w:hAnsi="Arial" w:cs="Arial"/>
                <w:b/>
                <w:sz w:val="20"/>
                <w:szCs w:val="20"/>
              </w:rPr>
              <w:t>CAS DEL GRUPO</w:t>
            </w:r>
          </w:p>
        </w:tc>
      </w:tr>
      <w:tr w:rsidR="00AF2CC9" w:rsidRPr="00456198" w:rsidTr="00C749A0">
        <w:trPr>
          <w:gridAfter w:val="1"/>
          <w:wAfter w:w="13879" w:type="dxa"/>
          <w:trHeight w:val="2018"/>
        </w:trPr>
        <w:tc>
          <w:tcPr>
            <w:tcW w:w="4537" w:type="dxa"/>
            <w:gridSpan w:val="2"/>
          </w:tcPr>
          <w:p w:rsidR="00AF2CC9" w:rsidRPr="00456198" w:rsidRDefault="00AF2CC9" w:rsidP="00AF2CC9">
            <w:pPr>
              <w:rPr>
                <w:rFonts w:ascii="Arial" w:eastAsia="Calibri" w:hAnsi="Arial" w:cs="Arial"/>
                <w:sz w:val="20"/>
                <w:szCs w:val="20"/>
              </w:rPr>
            </w:pPr>
          </w:p>
          <w:p w:rsidR="00AF2CC9" w:rsidRPr="009A43E2" w:rsidRDefault="00AF2CC9" w:rsidP="00AF2CC9">
            <w:pPr>
              <w:jc w:val="both"/>
              <w:rPr>
                <w:rFonts w:ascii="Arial" w:eastAsia="Calibri" w:hAnsi="Arial" w:cs="Arial"/>
                <w:sz w:val="20"/>
                <w:szCs w:val="20"/>
              </w:rPr>
            </w:pPr>
            <w:r w:rsidRPr="009A43E2">
              <w:rPr>
                <w:rFonts w:ascii="Arial" w:eastAsia="Calibri" w:hAnsi="Arial" w:cs="Arial"/>
                <w:sz w:val="20"/>
                <w:szCs w:val="20"/>
              </w:rPr>
              <w:t>Nuestro plantel tiene una ubicación accesible para los servicios de transporte público, un semáforo para el paso de los jóvenes por el tránsito de esta carretera.</w:t>
            </w:r>
          </w:p>
          <w:p w:rsidR="00AF2CC9" w:rsidRPr="009A43E2" w:rsidRDefault="00AF2CC9" w:rsidP="00AF2CC9">
            <w:pPr>
              <w:jc w:val="both"/>
              <w:rPr>
                <w:rFonts w:ascii="Arial" w:eastAsia="Calibri" w:hAnsi="Arial" w:cs="Arial"/>
                <w:sz w:val="20"/>
                <w:szCs w:val="20"/>
              </w:rPr>
            </w:pPr>
            <w:r w:rsidRPr="009A43E2">
              <w:rPr>
                <w:rFonts w:ascii="Arial" w:eastAsia="Calibri" w:hAnsi="Arial" w:cs="Arial"/>
                <w:sz w:val="20"/>
                <w:szCs w:val="20"/>
              </w:rPr>
              <w:t xml:space="preserve">En años anteriores tuvimos complicaciones con pandilleros, pero gracias al respaldo de las autoridades y apoyo de los padres de familia se ha minimizado; el problema que nos aqueja a todos son los asaltos frecuentes a nuestros estudiantes, por el momento se ha regularizado. Se han dado pláticas para prevenir la trata de personas, secuestros, etc., muy concurridos en el estado, por las muertes de feminicidio. </w:t>
            </w:r>
          </w:p>
          <w:p w:rsidR="00AF2CC9" w:rsidRPr="006F49B3" w:rsidRDefault="00AF2CC9" w:rsidP="00AF2CC9">
            <w:pPr>
              <w:jc w:val="both"/>
              <w:rPr>
                <w:rFonts w:ascii="Arial" w:eastAsia="Calibri" w:hAnsi="Arial" w:cs="Arial"/>
                <w:sz w:val="20"/>
                <w:szCs w:val="20"/>
              </w:rPr>
            </w:pPr>
            <w:r w:rsidRPr="006F49B3">
              <w:rPr>
                <w:rFonts w:ascii="Arial" w:eastAsia="Calibri" w:hAnsi="Arial" w:cs="Arial"/>
                <w:sz w:val="20"/>
                <w:szCs w:val="20"/>
              </w:rPr>
              <w:t>La mayor parte de la población en el estado, se dedica al comercio fijo o ambulante, al ofrecer su producto de la agricultura, artesanías, abarrotes, comidas, ropa, entre los más destacados, dado los patrimonios turísticos de la región, indispensables para sufragar las necesidades familiares.</w:t>
            </w:r>
          </w:p>
          <w:p w:rsidR="00AF2CC9" w:rsidRPr="006F49B3" w:rsidRDefault="00AF2CC9" w:rsidP="00AF2CC9">
            <w:pPr>
              <w:jc w:val="both"/>
              <w:rPr>
                <w:rFonts w:ascii="Arial" w:eastAsia="Calibri" w:hAnsi="Arial" w:cs="Arial"/>
                <w:sz w:val="20"/>
                <w:szCs w:val="20"/>
              </w:rPr>
            </w:pPr>
            <w:r w:rsidRPr="006F49B3">
              <w:rPr>
                <w:rFonts w:ascii="Arial" w:eastAsia="Calibri" w:hAnsi="Arial" w:cs="Arial"/>
                <w:sz w:val="20"/>
                <w:szCs w:val="20"/>
              </w:rPr>
              <w:t xml:space="preserve">Existen en la comunidad  un centro comunitario, a 5 </w:t>
            </w:r>
            <w:proofErr w:type="spellStart"/>
            <w:r w:rsidRPr="006F49B3">
              <w:rPr>
                <w:rFonts w:ascii="Arial" w:eastAsia="Calibri" w:hAnsi="Arial" w:cs="Arial"/>
                <w:sz w:val="20"/>
                <w:szCs w:val="20"/>
              </w:rPr>
              <w:t>mts</w:t>
            </w:r>
            <w:proofErr w:type="spellEnd"/>
            <w:r w:rsidRPr="006F49B3">
              <w:rPr>
                <w:rFonts w:ascii="Arial" w:eastAsia="Calibri" w:hAnsi="Arial" w:cs="Arial"/>
                <w:sz w:val="20"/>
                <w:szCs w:val="20"/>
              </w:rPr>
              <w:t xml:space="preserve"> del plantel, ofreciendo cursos de informática, inglés, zumba, volibol, entre otros, se cuenta también con parques al aire libre, canchas deportivas. El centro para su traslado es de 30 a 45 min, con un costo del pasaje de $ 6.00, ahí pueden gozar de los museos, cines, centros comerciales, bibliotecas, lugares para bailar, etc.</w:t>
            </w:r>
          </w:p>
          <w:p w:rsidR="00AF2CC9" w:rsidRDefault="00AF2CC9" w:rsidP="00AF2CC9">
            <w:pPr>
              <w:jc w:val="both"/>
              <w:rPr>
                <w:rFonts w:ascii="Arial" w:eastAsia="Calibri" w:hAnsi="Arial" w:cs="Arial"/>
                <w:sz w:val="20"/>
                <w:szCs w:val="20"/>
              </w:rPr>
            </w:pPr>
            <w:r w:rsidRPr="006F49B3">
              <w:rPr>
                <w:rFonts w:ascii="Arial" w:eastAsia="Calibri" w:hAnsi="Arial" w:cs="Arial"/>
                <w:sz w:val="20"/>
                <w:szCs w:val="20"/>
              </w:rPr>
              <w:t xml:space="preserve">Como se mencionó anteriormente, nuestro plantel tiene una excelente ubicación de acceso, desde la CAPU (Central de autobuses de Puebla), todas las rutas pueden llegar a esta noble institución; así mismo, trasladar a nuestros jóvenes, los cuales se hacen media hora para su </w:t>
            </w:r>
            <w:r w:rsidRPr="006F49B3">
              <w:rPr>
                <w:rFonts w:ascii="Arial" w:eastAsia="Calibri" w:hAnsi="Arial" w:cs="Arial"/>
                <w:sz w:val="20"/>
                <w:szCs w:val="20"/>
              </w:rPr>
              <w:lastRenderedPageBreak/>
              <w:t xml:space="preserve">traslado, en algunos casos, la mayor parte, vive cerca del colegio o de la población. </w:t>
            </w:r>
          </w:p>
          <w:p w:rsidR="00AF2CC9" w:rsidRDefault="00AF2CC9" w:rsidP="00AF2CC9">
            <w:pPr>
              <w:jc w:val="both"/>
              <w:rPr>
                <w:rFonts w:ascii="Arial" w:eastAsia="Calibri" w:hAnsi="Arial" w:cs="Arial"/>
                <w:sz w:val="20"/>
                <w:szCs w:val="20"/>
              </w:rPr>
            </w:pPr>
            <w:r>
              <w:rPr>
                <w:rFonts w:ascii="Arial" w:eastAsia="Calibri" w:hAnsi="Arial" w:cs="Arial"/>
                <w:sz w:val="20"/>
                <w:szCs w:val="20"/>
              </w:rPr>
              <w:t>Las festividades del Santo Patrón de San Salvador, se celebra en enero; se realizan las misas, bailes, quema de juegos artificiales, concurso para la reina de la fiesta.</w:t>
            </w:r>
          </w:p>
          <w:p w:rsidR="00AF2CC9" w:rsidRPr="00456198" w:rsidRDefault="00AF2CC9" w:rsidP="00AF2CC9">
            <w:pPr>
              <w:rPr>
                <w:rFonts w:ascii="Arial" w:eastAsia="Calibri" w:hAnsi="Arial" w:cs="Arial"/>
                <w:sz w:val="20"/>
                <w:szCs w:val="20"/>
              </w:rPr>
            </w:pPr>
            <w:r>
              <w:rPr>
                <w:rFonts w:ascii="Arial" w:eastAsia="Calibri" w:hAnsi="Arial" w:cs="Arial"/>
                <w:sz w:val="20"/>
                <w:szCs w:val="20"/>
              </w:rPr>
              <w:t>Los desfiles del 5 de mayo y 16 de septiembre son propios de la comunidad e invitan a la escuela a participar.</w:t>
            </w:r>
          </w:p>
          <w:p w:rsidR="00AF2CC9" w:rsidRPr="00456198" w:rsidRDefault="00AF2CC9" w:rsidP="00AF2CC9">
            <w:pPr>
              <w:rPr>
                <w:rFonts w:ascii="Arial" w:eastAsia="Calibri" w:hAnsi="Arial" w:cs="Arial"/>
                <w:sz w:val="20"/>
                <w:szCs w:val="20"/>
              </w:rPr>
            </w:pPr>
          </w:p>
          <w:p w:rsidR="00AF2CC9" w:rsidRDefault="00AF2CC9" w:rsidP="00AF2CC9">
            <w:pPr>
              <w:jc w:val="both"/>
              <w:rPr>
                <w:rFonts w:ascii="Arial" w:eastAsia="Calibri" w:hAnsi="Arial" w:cs="Arial"/>
                <w:sz w:val="20"/>
                <w:szCs w:val="20"/>
              </w:rPr>
            </w:pPr>
            <w:r w:rsidRPr="006F49B3">
              <w:rPr>
                <w:rFonts w:ascii="Arial" w:eastAsia="Calibri" w:hAnsi="Arial" w:cs="Arial"/>
                <w:sz w:val="20"/>
                <w:szCs w:val="20"/>
              </w:rPr>
              <w:t>Se cuenta con todos los servicios necesarios y básicos, como son: agua potable, aunque en ocasiones se acaba por llegar una vez al mes, en ese caso se adquieren p</w:t>
            </w:r>
            <w:r>
              <w:rPr>
                <w:rFonts w:ascii="Arial" w:eastAsia="Calibri" w:hAnsi="Arial" w:cs="Arial"/>
                <w:sz w:val="20"/>
                <w:szCs w:val="20"/>
              </w:rPr>
              <w:t>ipas para cubrir este problema.</w:t>
            </w:r>
          </w:p>
          <w:p w:rsidR="00AF2CC9" w:rsidRPr="00456198" w:rsidRDefault="00AF2CC9" w:rsidP="00AF2CC9">
            <w:pPr>
              <w:jc w:val="both"/>
              <w:rPr>
                <w:rFonts w:ascii="Arial" w:eastAsia="Calibri" w:hAnsi="Arial" w:cs="Arial"/>
                <w:sz w:val="20"/>
                <w:szCs w:val="20"/>
              </w:rPr>
            </w:pPr>
            <w:r>
              <w:rPr>
                <w:rFonts w:ascii="Arial" w:eastAsia="Calibri" w:hAnsi="Arial" w:cs="Arial"/>
                <w:sz w:val="20"/>
                <w:szCs w:val="20"/>
              </w:rPr>
              <w:t xml:space="preserve">Hay </w:t>
            </w:r>
            <w:r w:rsidRPr="006F49B3">
              <w:rPr>
                <w:rFonts w:ascii="Arial" w:eastAsia="Calibri" w:hAnsi="Arial" w:cs="Arial"/>
                <w:sz w:val="20"/>
                <w:szCs w:val="20"/>
              </w:rPr>
              <w:t>electricidad, internet,</w:t>
            </w:r>
            <w:r>
              <w:rPr>
                <w:rFonts w:ascii="Arial" w:eastAsia="Calibri" w:hAnsi="Arial" w:cs="Arial"/>
                <w:sz w:val="20"/>
                <w:szCs w:val="20"/>
              </w:rPr>
              <w:t xml:space="preserve"> cámaras de seguridad por parte </w:t>
            </w:r>
            <w:proofErr w:type="spellStart"/>
            <w:r>
              <w:rPr>
                <w:rFonts w:ascii="Arial" w:eastAsia="Calibri" w:hAnsi="Arial" w:cs="Arial"/>
                <w:sz w:val="20"/>
                <w:szCs w:val="20"/>
              </w:rPr>
              <w:t>dfel</w:t>
            </w:r>
            <w:proofErr w:type="spellEnd"/>
            <w:r>
              <w:rPr>
                <w:rFonts w:ascii="Arial" w:eastAsia="Calibri" w:hAnsi="Arial" w:cs="Arial"/>
                <w:sz w:val="20"/>
                <w:szCs w:val="20"/>
              </w:rPr>
              <w:t xml:space="preserve"> plantel que vigilan las calles, </w:t>
            </w:r>
            <w:r w:rsidRPr="006F49B3">
              <w:rPr>
                <w:rFonts w:ascii="Arial" w:eastAsia="Calibri" w:hAnsi="Arial" w:cs="Arial"/>
                <w:sz w:val="20"/>
                <w:szCs w:val="20"/>
              </w:rPr>
              <w:t>alarma sísmica, drenaje y calles pavimentadas, solo falta la del centro comunitario para mejorar el tránsito.</w:t>
            </w:r>
          </w:p>
        </w:tc>
        <w:tc>
          <w:tcPr>
            <w:tcW w:w="4252" w:type="dxa"/>
          </w:tcPr>
          <w:p w:rsidR="00AF2CC9" w:rsidRPr="009A43E2" w:rsidRDefault="00AF2CC9" w:rsidP="00AF2CC9">
            <w:pPr>
              <w:jc w:val="both"/>
              <w:rPr>
                <w:rFonts w:ascii="Arial" w:eastAsia="Calibri" w:hAnsi="Arial" w:cs="Arial"/>
                <w:sz w:val="20"/>
                <w:szCs w:val="20"/>
              </w:rPr>
            </w:pPr>
            <w:r w:rsidRPr="009A43E2">
              <w:rPr>
                <w:rFonts w:ascii="Arial" w:eastAsia="Calibri" w:hAnsi="Arial" w:cs="Arial"/>
                <w:sz w:val="20"/>
                <w:szCs w:val="20"/>
              </w:rPr>
              <w:lastRenderedPageBreak/>
              <w:t xml:space="preserve">El Plantel 26 “Cadete Vicente Suárez”, está ubicado en el sector Arenal, calle Los Pinos # 713, Chachapa, Puebla. Fue fundado el 1° de septiembre de 1997, tiene dos turnos: matutino y vespertino. Clave del Centro de Trabajo 21ECB0041D, en el caso del turno vespertino, correo del plantel, </w:t>
            </w:r>
            <w:hyperlink r:id="rId8" w:history="1">
              <w:r w:rsidRPr="009A43E2">
                <w:rPr>
                  <w:rStyle w:val="Hipervnculo"/>
                  <w:rFonts w:ascii="Arial" w:eastAsia="Calibri" w:hAnsi="Arial" w:cs="Arial"/>
                  <w:sz w:val="20"/>
                  <w:szCs w:val="20"/>
                </w:rPr>
                <w:t>plantel-26@cobaep.edu.mx</w:t>
              </w:r>
            </w:hyperlink>
            <w:r w:rsidRPr="009A43E2">
              <w:rPr>
                <w:rFonts w:ascii="Arial" w:eastAsia="Calibri" w:hAnsi="Arial" w:cs="Arial"/>
                <w:sz w:val="20"/>
                <w:szCs w:val="20"/>
              </w:rPr>
              <w:t>, teléfono (222) 1-22-67-97. Cumpl</w:t>
            </w:r>
            <w:r>
              <w:rPr>
                <w:rFonts w:ascii="Arial" w:eastAsia="Calibri" w:hAnsi="Arial" w:cs="Arial"/>
                <w:sz w:val="20"/>
                <w:szCs w:val="20"/>
              </w:rPr>
              <w:t>irá</w:t>
            </w:r>
            <w:r w:rsidRPr="009A43E2">
              <w:rPr>
                <w:rFonts w:ascii="Arial" w:eastAsia="Calibri" w:hAnsi="Arial" w:cs="Arial"/>
                <w:sz w:val="20"/>
                <w:szCs w:val="20"/>
              </w:rPr>
              <w:t xml:space="preserve"> 2</w:t>
            </w:r>
            <w:r>
              <w:rPr>
                <w:rFonts w:ascii="Arial" w:eastAsia="Calibri" w:hAnsi="Arial" w:cs="Arial"/>
                <w:sz w:val="20"/>
                <w:szCs w:val="20"/>
              </w:rPr>
              <w:t>3 años de aniversario.</w:t>
            </w:r>
          </w:p>
          <w:p w:rsidR="00AF2CC9" w:rsidRDefault="00432296" w:rsidP="00AF2CC9">
            <w:pPr>
              <w:jc w:val="both"/>
              <w:rPr>
                <w:rFonts w:ascii="Arial" w:eastAsia="Calibri" w:hAnsi="Arial" w:cs="Arial"/>
                <w:sz w:val="20"/>
                <w:szCs w:val="20"/>
              </w:rPr>
            </w:pPr>
            <w:r>
              <w:rPr>
                <w:rFonts w:ascii="Arial" w:eastAsia="Calibri" w:hAnsi="Arial" w:cs="Arial"/>
                <w:b/>
                <w:sz w:val="20"/>
                <w:szCs w:val="20"/>
              </w:rPr>
              <w:t>La matrícula atendida es de 1319</w:t>
            </w:r>
            <w:r w:rsidR="00AF2CC9" w:rsidRPr="00DB0971">
              <w:rPr>
                <w:rFonts w:ascii="Arial" w:eastAsia="Calibri" w:hAnsi="Arial" w:cs="Arial"/>
                <w:b/>
                <w:sz w:val="20"/>
                <w:szCs w:val="20"/>
              </w:rPr>
              <w:t xml:space="preserve"> e</w:t>
            </w:r>
            <w:r w:rsidR="005264C5">
              <w:rPr>
                <w:rFonts w:ascii="Arial" w:eastAsia="Calibri" w:hAnsi="Arial" w:cs="Arial"/>
                <w:b/>
                <w:sz w:val="20"/>
                <w:szCs w:val="20"/>
              </w:rPr>
              <w:t>studiantes, 661</w:t>
            </w:r>
            <w:r w:rsidR="00AF2CC9" w:rsidRPr="00DB0971">
              <w:rPr>
                <w:rFonts w:ascii="Arial" w:eastAsia="Calibri" w:hAnsi="Arial" w:cs="Arial"/>
                <w:b/>
                <w:sz w:val="20"/>
                <w:szCs w:val="20"/>
              </w:rPr>
              <w:t xml:space="preserve">, en el turno matutino, </w:t>
            </w:r>
            <w:r w:rsidR="005264C5">
              <w:rPr>
                <w:rFonts w:ascii="Arial" w:eastAsia="Calibri" w:hAnsi="Arial" w:cs="Arial"/>
                <w:b/>
                <w:sz w:val="20"/>
                <w:szCs w:val="20"/>
              </w:rPr>
              <w:t>65</w:t>
            </w:r>
            <w:r w:rsidR="00AF2CC9" w:rsidRPr="00DB0971">
              <w:rPr>
                <w:rFonts w:ascii="Arial" w:eastAsia="Calibri" w:hAnsi="Arial" w:cs="Arial"/>
                <w:b/>
                <w:sz w:val="20"/>
                <w:szCs w:val="20"/>
              </w:rPr>
              <w:t>8,</w:t>
            </w:r>
            <w:r w:rsidR="00AF2CC9" w:rsidRPr="009A43E2">
              <w:rPr>
                <w:rFonts w:ascii="Arial" w:eastAsia="Calibri" w:hAnsi="Arial" w:cs="Arial"/>
                <w:sz w:val="20"/>
                <w:szCs w:val="20"/>
              </w:rPr>
              <w:t xml:space="preserve"> en el turno vespertino. El horario de la mañana es de 7:00 a 1</w:t>
            </w:r>
            <w:r w:rsidR="00AF2CC9">
              <w:rPr>
                <w:rFonts w:ascii="Arial" w:eastAsia="Calibri" w:hAnsi="Arial" w:cs="Arial"/>
                <w:sz w:val="20"/>
                <w:szCs w:val="20"/>
              </w:rPr>
              <w:t>3</w:t>
            </w:r>
            <w:r w:rsidR="00AF2CC9" w:rsidRPr="009A43E2">
              <w:rPr>
                <w:rFonts w:ascii="Arial" w:eastAsia="Calibri" w:hAnsi="Arial" w:cs="Arial"/>
                <w:sz w:val="20"/>
                <w:szCs w:val="20"/>
              </w:rPr>
              <w:t>:</w:t>
            </w:r>
            <w:r w:rsidR="00AF2CC9">
              <w:rPr>
                <w:rFonts w:ascii="Arial" w:eastAsia="Calibri" w:hAnsi="Arial" w:cs="Arial"/>
                <w:sz w:val="20"/>
                <w:szCs w:val="20"/>
              </w:rPr>
              <w:t>3</w:t>
            </w:r>
            <w:r w:rsidR="00AF2CC9" w:rsidRPr="009A43E2">
              <w:rPr>
                <w:rFonts w:ascii="Arial" w:eastAsia="Calibri" w:hAnsi="Arial" w:cs="Arial"/>
                <w:sz w:val="20"/>
                <w:szCs w:val="20"/>
              </w:rPr>
              <w:t>0 hrs, en la tarde, 13:30 a 20:</w:t>
            </w:r>
            <w:r w:rsidR="00AF2CC9">
              <w:rPr>
                <w:rFonts w:ascii="Arial" w:eastAsia="Calibri" w:hAnsi="Arial" w:cs="Arial"/>
                <w:sz w:val="20"/>
                <w:szCs w:val="20"/>
              </w:rPr>
              <w:t>2</w:t>
            </w:r>
            <w:r w:rsidR="00AF2CC9" w:rsidRPr="009A43E2">
              <w:rPr>
                <w:rFonts w:ascii="Arial" w:eastAsia="Calibri" w:hAnsi="Arial" w:cs="Arial"/>
                <w:sz w:val="20"/>
                <w:szCs w:val="20"/>
              </w:rPr>
              <w:t>0 hrs. la duración de clase es de 50 minutos. Las capacitaciones en los turnos varían, como son Informática, contabilidad, nutrición, dibujo arquitectónico y de construcción, turismo, higiene y salud comunitaria, electricidad y electrónica, atendiendo a las necesidades o demandas de la región y empresas</w:t>
            </w:r>
            <w:r w:rsidR="00AF2CC9">
              <w:rPr>
                <w:rFonts w:ascii="Arial" w:eastAsia="Calibri" w:hAnsi="Arial" w:cs="Arial"/>
                <w:sz w:val="20"/>
                <w:szCs w:val="20"/>
              </w:rPr>
              <w:t>.</w:t>
            </w:r>
          </w:p>
          <w:p w:rsidR="00AF2CC9" w:rsidRPr="006F49B3" w:rsidRDefault="00AF2CC9" w:rsidP="00AF2CC9">
            <w:pPr>
              <w:jc w:val="both"/>
              <w:rPr>
                <w:rFonts w:ascii="Arial" w:eastAsia="Calibri" w:hAnsi="Arial" w:cs="Arial"/>
                <w:sz w:val="20"/>
                <w:szCs w:val="20"/>
              </w:rPr>
            </w:pPr>
            <w:r w:rsidRPr="006F49B3">
              <w:rPr>
                <w:rFonts w:ascii="Arial" w:eastAsia="Calibri" w:hAnsi="Arial" w:cs="Arial"/>
                <w:sz w:val="20"/>
                <w:szCs w:val="20"/>
              </w:rPr>
              <w:t>Se cuenta con todos los servicios necesarios y básicos, como son: agua potable, aunque en ocasiones se acaba por llegar una vez al mes, en ese caso se adquieren pipas para cubrir este problema, electricidad, internet, cámaras de seguridad, alarma sísmica, drenaje y calles pavimentadas, solo falta la del centro comunitario para mejorar el tránsito.</w:t>
            </w:r>
          </w:p>
          <w:p w:rsidR="00AF2CC9" w:rsidRPr="006F49B3" w:rsidRDefault="00AF2CC9" w:rsidP="00AF2CC9">
            <w:pPr>
              <w:jc w:val="both"/>
              <w:rPr>
                <w:rFonts w:ascii="Arial" w:eastAsia="Calibri" w:hAnsi="Arial" w:cs="Arial"/>
                <w:sz w:val="20"/>
                <w:szCs w:val="20"/>
                <w:lang w:val="es-ES"/>
              </w:rPr>
            </w:pPr>
            <w:r w:rsidRPr="006F49B3">
              <w:rPr>
                <w:rFonts w:ascii="Arial" w:eastAsia="Calibri" w:hAnsi="Arial" w:cs="Arial"/>
                <w:sz w:val="20"/>
                <w:szCs w:val="20"/>
                <w:lang w:val="es-ES"/>
              </w:rPr>
              <w:t xml:space="preserve"> </w:t>
            </w:r>
            <w:r>
              <w:rPr>
                <w:rFonts w:ascii="Arial" w:eastAsia="Calibri" w:hAnsi="Arial" w:cs="Arial"/>
                <w:sz w:val="20"/>
                <w:szCs w:val="20"/>
                <w:lang w:val="es-ES"/>
              </w:rPr>
              <w:t>Infraestructura:</w:t>
            </w:r>
            <w:r w:rsidRPr="006F49B3">
              <w:rPr>
                <w:rFonts w:ascii="Arial" w:eastAsia="Calibri" w:hAnsi="Arial" w:cs="Arial"/>
                <w:sz w:val="20"/>
                <w:szCs w:val="20"/>
                <w:lang w:val="es-ES"/>
              </w:rPr>
              <w:t xml:space="preserve"> 15 aulas con medios digitales, </w:t>
            </w:r>
            <w:r>
              <w:rPr>
                <w:rFonts w:ascii="Arial" w:eastAsia="Calibri" w:hAnsi="Arial" w:cs="Arial"/>
                <w:sz w:val="20"/>
                <w:szCs w:val="20"/>
                <w:lang w:val="es-ES"/>
              </w:rPr>
              <w:t>cine, CPU y bocinas.</w:t>
            </w:r>
            <w:r w:rsidRPr="006F49B3">
              <w:rPr>
                <w:rFonts w:ascii="Arial" w:eastAsia="Calibri" w:hAnsi="Arial" w:cs="Arial"/>
                <w:sz w:val="20"/>
                <w:szCs w:val="20"/>
                <w:lang w:val="es-ES"/>
              </w:rPr>
              <w:t xml:space="preserve"> Los salones se encuentran en tres edificios con 5 grupos en cada uno. Contamos con  una biblioteca, con una capacidad para 60 jóvenes, tiene un CPU </w:t>
            </w:r>
            <w:r w:rsidRPr="006F49B3">
              <w:rPr>
                <w:rFonts w:ascii="Arial" w:eastAsia="Calibri" w:hAnsi="Arial" w:cs="Arial"/>
                <w:sz w:val="20"/>
                <w:szCs w:val="20"/>
                <w:lang w:val="es-ES"/>
              </w:rPr>
              <w:lastRenderedPageBreak/>
              <w:t xml:space="preserve">con acceso a internet para algunos libros digitales de otras instituciones que nos han compartido su material, pero con menor uso; laboratorio de Ciencias Naturales, para atender a 45 estudiantes, laboratorio  de Informática, con </w:t>
            </w:r>
            <w:r>
              <w:rPr>
                <w:rFonts w:ascii="Arial" w:eastAsia="Calibri" w:hAnsi="Arial" w:cs="Arial"/>
                <w:sz w:val="20"/>
                <w:szCs w:val="20"/>
                <w:lang w:val="es-ES"/>
              </w:rPr>
              <w:t>50</w:t>
            </w:r>
            <w:r w:rsidRPr="006F49B3">
              <w:rPr>
                <w:rFonts w:ascii="Arial" w:eastAsia="Calibri" w:hAnsi="Arial" w:cs="Arial"/>
                <w:sz w:val="20"/>
                <w:szCs w:val="20"/>
                <w:lang w:val="es-ES"/>
              </w:rPr>
              <w:t xml:space="preserve"> computadoras , una por cada </w:t>
            </w:r>
            <w:r>
              <w:rPr>
                <w:rFonts w:ascii="Arial" w:eastAsia="Calibri" w:hAnsi="Arial" w:cs="Arial"/>
                <w:sz w:val="20"/>
                <w:szCs w:val="20"/>
                <w:lang w:val="es-ES"/>
              </w:rPr>
              <w:t>joven,  laboratorio de inglés,</w:t>
            </w:r>
            <w:r w:rsidRPr="006F49B3">
              <w:rPr>
                <w:rFonts w:ascii="Arial" w:eastAsia="Calibri" w:hAnsi="Arial" w:cs="Arial"/>
                <w:sz w:val="20"/>
                <w:szCs w:val="20"/>
                <w:lang w:val="es-ES"/>
              </w:rPr>
              <w:t xml:space="preserve"> alimentos </w:t>
            </w:r>
            <w:r>
              <w:rPr>
                <w:rFonts w:ascii="Arial" w:eastAsia="Calibri" w:hAnsi="Arial" w:cs="Arial"/>
                <w:sz w:val="20"/>
                <w:szCs w:val="20"/>
                <w:lang w:val="es-ES"/>
              </w:rPr>
              <w:t xml:space="preserve">y turismo </w:t>
            </w:r>
            <w:r w:rsidRPr="006F49B3">
              <w:rPr>
                <w:rFonts w:ascii="Arial" w:eastAsia="Calibri" w:hAnsi="Arial" w:cs="Arial"/>
                <w:sz w:val="20"/>
                <w:szCs w:val="20"/>
                <w:lang w:val="es-ES"/>
              </w:rPr>
              <w:t xml:space="preserve">cada uno para 45 personas, una sala audiovisual con capacidad para 90 personas, este espacio se ocupa para la reunión con padres de familia, conferencias, charlas, actividades culturales de la institución, contamos con 10 baños para cubrir las necesidades fisiológicas de los estudiantes,  sanitarios para los docentes, sala de los colegas con un archivero para cada uno, un departamento  de orientación educativa a cargo de tres psicólogas,  registro y control escolar, atendiendo un compañero por cada grado del semestre, un cubículo de los encargados de orden para atender a los estudiantes y padres de familia, un domo en la  cancha de basquetbol que funciona como plaza cívica, </w:t>
            </w:r>
          </w:p>
          <w:p w:rsidR="00AF2CC9" w:rsidRPr="005E6E27" w:rsidRDefault="00AF2CC9" w:rsidP="00AF2CC9">
            <w:pPr>
              <w:jc w:val="both"/>
              <w:rPr>
                <w:rFonts w:ascii="Arial" w:eastAsia="Calibri" w:hAnsi="Arial" w:cs="Arial"/>
                <w:sz w:val="20"/>
                <w:szCs w:val="20"/>
                <w:lang w:val="es-ES"/>
              </w:rPr>
            </w:pPr>
            <w:r w:rsidRPr="005E6E27">
              <w:rPr>
                <w:rFonts w:ascii="Arial" w:eastAsia="Calibri" w:hAnsi="Arial" w:cs="Arial"/>
                <w:sz w:val="20"/>
                <w:szCs w:val="20"/>
                <w:lang w:val="es-ES"/>
              </w:rPr>
              <w:t>En la parte directiva, está conformada por un director y dos subdirectores, uno en cada turno, con una planta docente de 70,  especializados en sus disciplinas, gracias a los cursos de actualización docente, unos con licenciatura, otros con maestría, colaborando como tutores- asesores,  la parte administrativas de 36 compañeros, con diferentes funciones; entre ellos se destacan los encargados de orden, responsables de un grado cada uno,  coordinadora de tutores,  intendentes son 3, etc.</w:t>
            </w:r>
          </w:p>
        </w:tc>
        <w:tc>
          <w:tcPr>
            <w:tcW w:w="9012" w:type="dxa"/>
          </w:tcPr>
          <w:p w:rsidR="00AF2CC9" w:rsidRPr="00456198" w:rsidRDefault="00AF2CC9" w:rsidP="00AF2CC9">
            <w:pPr>
              <w:jc w:val="both"/>
              <w:rPr>
                <w:rFonts w:ascii="Arial" w:eastAsia="Calibri" w:hAnsi="Arial" w:cs="Arial"/>
                <w:sz w:val="20"/>
                <w:szCs w:val="20"/>
              </w:rPr>
            </w:pPr>
          </w:p>
          <w:p w:rsidR="00AF2CC9" w:rsidRDefault="00AF2CC9" w:rsidP="00AF2CC9">
            <w:pPr>
              <w:jc w:val="both"/>
              <w:rPr>
                <w:rFonts w:ascii="Arial" w:eastAsia="Calibri" w:hAnsi="Arial" w:cs="Arial"/>
                <w:sz w:val="20"/>
                <w:szCs w:val="20"/>
              </w:rPr>
            </w:pPr>
            <w:r w:rsidRPr="00456198">
              <w:rPr>
                <w:rFonts w:ascii="Arial" w:eastAsia="Calibri" w:hAnsi="Arial" w:cs="Arial"/>
                <w:sz w:val="20"/>
                <w:szCs w:val="20"/>
              </w:rPr>
              <w:t>•</w:t>
            </w:r>
            <w:r w:rsidRPr="00DC60DE">
              <w:rPr>
                <w:rFonts w:ascii="Arial" w:eastAsia="Calibri" w:hAnsi="Arial" w:cs="Arial"/>
                <w:b/>
                <w:color w:val="0070C0"/>
                <w:sz w:val="20"/>
                <w:szCs w:val="20"/>
              </w:rPr>
              <w:t>Conocimientos previos</w:t>
            </w:r>
          </w:p>
          <w:p w:rsidR="00AF2CC9" w:rsidRPr="00456198" w:rsidRDefault="00C54833" w:rsidP="00AF2CC9">
            <w:pPr>
              <w:jc w:val="both"/>
              <w:rPr>
                <w:rFonts w:ascii="Arial" w:eastAsia="Calibri" w:hAnsi="Arial" w:cs="Arial"/>
                <w:sz w:val="20"/>
                <w:szCs w:val="20"/>
              </w:rPr>
            </w:pPr>
            <w:r>
              <w:rPr>
                <w:rFonts w:ascii="Arial" w:eastAsia="Calibri" w:hAnsi="Arial" w:cs="Arial"/>
                <w:sz w:val="20"/>
                <w:szCs w:val="20"/>
              </w:rPr>
              <w:t xml:space="preserve"> Sus conocimientos  se relacionan en algunos conceptos como mito, religión y magia que se vieron en literatura</w:t>
            </w:r>
            <w:r w:rsidR="007C2D50">
              <w:rPr>
                <w:rFonts w:ascii="Arial" w:eastAsia="Calibri" w:hAnsi="Arial" w:cs="Arial"/>
                <w:sz w:val="20"/>
                <w:szCs w:val="20"/>
              </w:rPr>
              <w:t>; sin embargo en los demás temas es nuevo  para ellos.</w:t>
            </w:r>
          </w:p>
          <w:p w:rsidR="00AF2CC9" w:rsidRPr="00DC60DE" w:rsidRDefault="00AF2CC9" w:rsidP="00AF2CC9">
            <w:pPr>
              <w:jc w:val="both"/>
              <w:rPr>
                <w:rFonts w:ascii="Arial" w:eastAsia="Calibri" w:hAnsi="Arial" w:cs="Arial"/>
                <w:b/>
                <w:sz w:val="20"/>
                <w:szCs w:val="20"/>
              </w:rPr>
            </w:pPr>
            <w:r w:rsidRPr="00456198">
              <w:rPr>
                <w:rFonts w:ascii="Arial" w:eastAsia="Calibri" w:hAnsi="Arial" w:cs="Arial"/>
                <w:sz w:val="20"/>
                <w:szCs w:val="20"/>
              </w:rPr>
              <w:t xml:space="preserve"> </w:t>
            </w:r>
            <w:r w:rsidRPr="00DC60DE">
              <w:rPr>
                <w:rFonts w:ascii="Arial" w:eastAsia="Calibri" w:hAnsi="Arial" w:cs="Arial"/>
                <w:b/>
                <w:color w:val="0070C0"/>
                <w:sz w:val="20"/>
                <w:szCs w:val="20"/>
              </w:rPr>
              <w:t>Estilos de aprendizaje</w:t>
            </w:r>
          </w:p>
          <w:p w:rsidR="00AF2CC9" w:rsidRDefault="00AF2CC9" w:rsidP="00AF2CC9">
            <w:pPr>
              <w:jc w:val="both"/>
              <w:rPr>
                <w:rFonts w:ascii="Arial" w:eastAsia="Calibri" w:hAnsi="Arial" w:cs="Arial"/>
                <w:sz w:val="20"/>
                <w:szCs w:val="20"/>
              </w:rPr>
            </w:pPr>
            <w:r>
              <w:rPr>
                <w:rFonts w:ascii="Arial" w:eastAsia="Calibri" w:hAnsi="Arial" w:cs="Arial"/>
                <w:sz w:val="20"/>
                <w:szCs w:val="20"/>
              </w:rPr>
              <w:t xml:space="preserve">Se </w:t>
            </w:r>
            <w:r w:rsidR="0003337C">
              <w:rPr>
                <w:rFonts w:ascii="Arial" w:eastAsia="Calibri" w:hAnsi="Arial" w:cs="Arial"/>
                <w:sz w:val="20"/>
                <w:szCs w:val="20"/>
              </w:rPr>
              <w:t>da mayor preferencia al visual</w:t>
            </w:r>
            <w:r>
              <w:rPr>
                <w:rFonts w:ascii="Arial" w:eastAsia="Calibri" w:hAnsi="Arial" w:cs="Arial"/>
                <w:sz w:val="20"/>
                <w:szCs w:val="20"/>
              </w:rPr>
              <w:t xml:space="preserve"> y </w:t>
            </w:r>
            <w:r w:rsidR="0003337C">
              <w:rPr>
                <w:rFonts w:ascii="Arial" w:eastAsia="Calibri" w:hAnsi="Arial" w:cs="Arial"/>
                <w:sz w:val="20"/>
                <w:szCs w:val="20"/>
              </w:rPr>
              <w:t>kinestésico en un 7</w:t>
            </w:r>
            <w:r>
              <w:rPr>
                <w:rFonts w:ascii="Arial" w:eastAsia="Calibri" w:hAnsi="Arial" w:cs="Arial"/>
                <w:sz w:val="20"/>
                <w:szCs w:val="20"/>
              </w:rPr>
              <w:t>0%.</w:t>
            </w:r>
          </w:p>
          <w:p w:rsidR="00AF2CC9" w:rsidRPr="00456198" w:rsidRDefault="0003337C" w:rsidP="00AF2CC9">
            <w:pPr>
              <w:jc w:val="both"/>
              <w:rPr>
                <w:rFonts w:ascii="Arial" w:eastAsia="Calibri" w:hAnsi="Arial" w:cs="Arial"/>
                <w:sz w:val="20"/>
                <w:szCs w:val="20"/>
              </w:rPr>
            </w:pPr>
            <w:r>
              <w:rPr>
                <w:rFonts w:ascii="Arial" w:eastAsia="Calibri" w:hAnsi="Arial" w:cs="Arial"/>
                <w:sz w:val="20"/>
                <w:szCs w:val="20"/>
              </w:rPr>
              <w:t>Un 3</w:t>
            </w:r>
            <w:r w:rsidR="00AF2CC9">
              <w:rPr>
                <w:rFonts w:ascii="Arial" w:eastAsia="Calibri" w:hAnsi="Arial" w:cs="Arial"/>
                <w:sz w:val="20"/>
                <w:szCs w:val="20"/>
              </w:rPr>
              <w:t xml:space="preserve">0% son </w:t>
            </w:r>
            <w:r>
              <w:rPr>
                <w:rFonts w:ascii="Arial" w:eastAsia="Calibri" w:hAnsi="Arial" w:cs="Arial"/>
                <w:sz w:val="20"/>
                <w:szCs w:val="20"/>
              </w:rPr>
              <w:t>auditivos</w:t>
            </w:r>
            <w:r w:rsidR="00AF2CC9">
              <w:rPr>
                <w:rFonts w:ascii="Arial" w:eastAsia="Calibri" w:hAnsi="Arial" w:cs="Arial"/>
                <w:sz w:val="20"/>
                <w:szCs w:val="20"/>
              </w:rPr>
              <w:t xml:space="preserve">. Se adecuan las actividades de acuerdo sus necesidades de estilo para tener un mayor aprendizaje significativo. </w:t>
            </w:r>
          </w:p>
          <w:p w:rsidR="00AF2CC9" w:rsidRDefault="00AF2CC9" w:rsidP="00AF2CC9">
            <w:pPr>
              <w:jc w:val="both"/>
              <w:rPr>
                <w:rFonts w:ascii="Arial" w:eastAsia="Calibri" w:hAnsi="Arial" w:cs="Arial"/>
                <w:sz w:val="20"/>
                <w:szCs w:val="20"/>
              </w:rPr>
            </w:pPr>
            <w:r w:rsidRPr="00456198">
              <w:rPr>
                <w:rFonts w:ascii="Arial" w:eastAsia="Calibri" w:hAnsi="Arial" w:cs="Arial"/>
                <w:sz w:val="20"/>
                <w:szCs w:val="20"/>
              </w:rPr>
              <w:t>•</w:t>
            </w:r>
            <w:r w:rsidRPr="00DC60DE">
              <w:rPr>
                <w:rFonts w:ascii="Arial" w:eastAsia="Calibri" w:hAnsi="Arial" w:cs="Arial"/>
                <w:b/>
                <w:color w:val="0070C0"/>
                <w:sz w:val="20"/>
                <w:szCs w:val="20"/>
              </w:rPr>
              <w:t>Descripción del grupo</w:t>
            </w:r>
          </w:p>
          <w:p w:rsidR="00AF2CC9" w:rsidRDefault="00AF2CC9" w:rsidP="00AF2CC9">
            <w:pPr>
              <w:jc w:val="both"/>
              <w:rPr>
                <w:rFonts w:ascii="Arial" w:eastAsia="Calibri" w:hAnsi="Arial" w:cs="Arial"/>
                <w:sz w:val="20"/>
                <w:szCs w:val="20"/>
              </w:rPr>
            </w:pPr>
            <w:r w:rsidRPr="005264C5">
              <w:rPr>
                <w:rFonts w:ascii="Arial" w:eastAsia="Calibri" w:hAnsi="Arial" w:cs="Arial"/>
                <w:sz w:val="20"/>
                <w:szCs w:val="20"/>
              </w:rPr>
              <w:t>Es el grupo 6</w:t>
            </w:r>
            <w:r w:rsidR="00184745" w:rsidRPr="005264C5">
              <w:rPr>
                <w:rFonts w:ascii="Arial" w:eastAsia="Calibri" w:hAnsi="Arial" w:cs="Arial"/>
                <w:sz w:val="20"/>
                <w:szCs w:val="20"/>
              </w:rPr>
              <w:t>A</w:t>
            </w:r>
            <w:r w:rsidRPr="005264C5">
              <w:rPr>
                <w:rFonts w:ascii="Arial" w:eastAsia="Calibri" w:hAnsi="Arial" w:cs="Arial"/>
                <w:sz w:val="20"/>
                <w:szCs w:val="20"/>
              </w:rPr>
              <w:t xml:space="preserve">, en el turno vespertino, tenemos a </w:t>
            </w:r>
            <w:r w:rsidR="00A2356A" w:rsidRPr="005264C5">
              <w:rPr>
                <w:rFonts w:ascii="Arial" w:eastAsia="Calibri" w:hAnsi="Arial" w:cs="Arial"/>
                <w:sz w:val="20"/>
                <w:szCs w:val="20"/>
              </w:rPr>
              <w:t>4</w:t>
            </w:r>
            <w:r w:rsidRPr="005264C5">
              <w:rPr>
                <w:rFonts w:ascii="Arial" w:eastAsia="Calibri" w:hAnsi="Arial" w:cs="Arial"/>
                <w:sz w:val="20"/>
                <w:szCs w:val="20"/>
              </w:rPr>
              <w:t xml:space="preserve">3 estudiantes de los cuales son </w:t>
            </w:r>
            <w:r w:rsidR="00A2356A" w:rsidRPr="005264C5">
              <w:rPr>
                <w:rFonts w:ascii="Arial" w:eastAsia="Calibri" w:hAnsi="Arial" w:cs="Arial"/>
                <w:sz w:val="20"/>
                <w:szCs w:val="20"/>
              </w:rPr>
              <w:t>8 hombres y 35</w:t>
            </w:r>
            <w:r w:rsidRPr="005264C5">
              <w:rPr>
                <w:rFonts w:ascii="Arial" w:eastAsia="Calibri" w:hAnsi="Arial" w:cs="Arial"/>
                <w:sz w:val="20"/>
                <w:szCs w:val="20"/>
              </w:rPr>
              <w:t xml:space="preserve"> mujeres</w:t>
            </w:r>
            <w:r>
              <w:rPr>
                <w:rFonts w:ascii="Arial" w:eastAsia="Calibri" w:hAnsi="Arial" w:cs="Arial"/>
                <w:sz w:val="20"/>
                <w:szCs w:val="20"/>
              </w:rPr>
              <w:t>.</w:t>
            </w:r>
          </w:p>
          <w:p w:rsidR="00AF2CC9" w:rsidRDefault="00AF2CC9" w:rsidP="00AF2CC9">
            <w:pPr>
              <w:jc w:val="both"/>
              <w:rPr>
                <w:rFonts w:ascii="Arial" w:eastAsia="Calibri" w:hAnsi="Arial" w:cs="Arial"/>
                <w:sz w:val="20"/>
                <w:szCs w:val="20"/>
              </w:rPr>
            </w:pPr>
            <w:r>
              <w:rPr>
                <w:rFonts w:ascii="Arial" w:eastAsia="Calibri" w:hAnsi="Arial" w:cs="Arial"/>
                <w:sz w:val="20"/>
                <w:szCs w:val="20"/>
              </w:rPr>
              <w:t xml:space="preserve">Esta capacitación de </w:t>
            </w:r>
            <w:r w:rsidR="00184745">
              <w:rPr>
                <w:rFonts w:ascii="Arial" w:eastAsia="Calibri" w:hAnsi="Arial" w:cs="Arial"/>
                <w:sz w:val="20"/>
                <w:szCs w:val="20"/>
              </w:rPr>
              <w:t>Higiene Y salud Comunitaria</w:t>
            </w:r>
            <w:r w:rsidR="00A2356A">
              <w:rPr>
                <w:rFonts w:ascii="Arial" w:eastAsia="Calibri" w:hAnsi="Arial" w:cs="Arial"/>
                <w:sz w:val="20"/>
                <w:szCs w:val="20"/>
              </w:rPr>
              <w:t xml:space="preserve">, es muy participativa, </w:t>
            </w:r>
            <w:r w:rsidR="00E600BC">
              <w:rPr>
                <w:rFonts w:ascii="Arial" w:eastAsia="Calibri" w:hAnsi="Arial" w:cs="Arial"/>
                <w:sz w:val="20"/>
                <w:szCs w:val="20"/>
              </w:rPr>
              <w:t>cumplen con lo solicitado en un 90%</w:t>
            </w:r>
            <w:r>
              <w:rPr>
                <w:rFonts w:ascii="Arial" w:eastAsia="Calibri" w:hAnsi="Arial" w:cs="Arial"/>
                <w:sz w:val="20"/>
                <w:szCs w:val="20"/>
              </w:rPr>
              <w:t xml:space="preserve">. </w:t>
            </w:r>
          </w:p>
          <w:p w:rsidR="00AF2CC9" w:rsidRDefault="00AF2CC9" w:rsidP="00AF2CC9">
            <w:pPr>
              <w:jc w:val="both"/>
              <w:rPr>
                <w:rFonts w:ascii="Arial" w:eastAsia="Calibri" w:hAnsi="Arial" w:cs="Arial"/>
                <w:sz w:val="20"/>
                <w:szCs w:val="20"/>
              </w:rPr>
            </w:pPr>
            <w:r>
              <w:rPr>
                <w:rFonts w:ascii="Arial" w:eastAsia="Calibri" w:hAnsi="Arial" w:cs="Arial"/>
                <w:sz w:val="20"/>
                <w:szCs w:val="20"/>
              </w:rPr>
              <w:t xml:space="preserve"> Sus actitudes son de participación, de solidaridad, resp</w:t>
            </w:r>
            <w:r w:rsidR="00E600BC">
              <w:rPr>
                <w:rFonts w:ascii="Arial" w:eastAsia="Calibri" w:hAnsi="Arial" w:cs="Arial"/>
                <w:sz w:val="20"/>
                <w:szCs w:val="20"/>
              </w:rPr>
              <w:t>eto y apoyo.</w:t>
            </w:r>
          </w:p>
          <w:p w:rsidR="00AF2CC9" w:rsidRPr="00DB0971" w:rsidRDefault="00E07AB7" w:rsidP="00AF2CC9">
            <w:pPr>
              <w:jc w:val="both"/>
              <w:rPr>
                <w:rFonts w:ascii="Arial" w:eastAsia="Calibri" w:hAnsi="Arial" w:cs="Arial"/>
                <w:b/>
                <w:sz w:val="20"/>
                <w:szCs w:val="20"/>
              </w:rPr>
            </w:pPr>
            <w:r>
              <w:rPr>
                <w:rFonts w:ascii="Arial" w:eastAsia="Calibri" w:hAnsi="Arial" w:cs="Arial"/>
                <w:b/>
                <w:sz w:val="20"/>
                <w:szCs w:val="20"/>
              </w:rPr>
              <w:t>Reprobaron dos estudiantes</w:t>
            </w:r>
            <w:r w:rsidR="00AF2CC9" w:rsidRPr="00DB0971">
              <w:rPr>
                <w:rFonts w:ascii="Arial" w:eastAsia="Calibri" w:hAnsi="Arial" w:cs="Arial"/>
                <w:b/>
                <w:sz w:val="20"/>
                <w:szCs w:val="20"/>
              </w:rPr>
              <w:t>.</w:t>
            </w:r>
          </w:p>
          <w:p w:rsidR="00F62817" w:rsidRDefault="00AF2CC9" w:rsidP="00AF2CC9">
            <w:pPr>
              <w:jc w:val="both"/>
              <w:rPr>
                <w:rFonts w:ascii="Arial" w:eastAsia="Calibri" w:hAnsi="Arial" w:cs="Arial"/>
                <w:sz w:val="20"/>
                <w:szCs w:val="20"/>
              </w:rPr>
            </w:pPr>
            <w:r>
              <w:rPr>
                <w:rFonts w:ascii="Arial" w:eastAsia="Calibri" w:hAnsi="Arial" w:cs="Arial"/>
                <w:sz w:val="20"/>
                <w:szCs w:val="20"/>
              </w:rPr>
              <w:t>Su personalidad es variada en cuanto a su carácter se visualizan los valores de respeto, apoyo, existe voluntad para realizar las cosas</w:t>
            </w:r>
            <w:r w:rsidR="00F62817">
              <w:rPr>
                <w:rFonts w:ascii="Arial" w:eastAsia="Calibri" w:hAnsi="Arial" w:cs="Arial"/>
                <w:sz w:val="20"/>
                <w:szCs w:val="20"/>
              </w:rPr>
              <w:t>.</w:t>
            </w:r>
          </w:p>
          <w:p w:rsidR="00AF2CC9" w:rsidRDefault="00F62817" w:rsidP="00AF2CC9">
            <w:pPr>
              <w:jc w:val="both"/>
              <w:rPr>
                <w:rFonts w:ascii="Arial" w:eastAsia="Calibri" w:hAnsi="Arial" w:cs="Arial"/>
                <w:sz w:val="20"/>
                <w:szCs w:val="20"/>
              </w:rPr>
            </w:pPr>
            <w:r>
              <w:rPr>
                <w:rFonts w:ascii="Arial" w:eastAsia="Calibri" w:hAnsi="Arial" w:cs="Arial"/>
                <w:sz w:val="20"/>
                <w:szCs w:val="20"/>
              </w:rPr>
              <w:t>Se</w:t>
            </w:r>
            <w:r w:rsidR="00AF2CC9">
              <w:rPr>
                <w:rFonts w:ascii="Arial" w:eastAsia="Calibri" w:hAnsi="Arial" w:cs="Arial"/>
                <w:sz w:val="20"/>
                <w:szCs w:val="20"/>
              </w:rPr>
              <w:t xml:space="preserve"> les orienta por medio de la aplicación de las HSE, canalizándolos al departamento de orientación u otras instancias cuando existan conductas de riesgo u otro tipo.</w:t>
            </w:r>
          </w:p>
          <w:p w:rsidR="00AF2CC9" w:rsidRPr="00456198" w:rsidRDefault="00AF2CC9" w:rsidP="00AF2CC9">
            <w:pPr>
              <w:jc w:val="both"/>
              <w:rPr>
                <w:rFonts w:ascii="Arial" w:eastAsia="Calibri" w:hAnsi="Arial" w:cs="Arial"/>
                <w:sz w:val="20"/>
                <w:szCs w:val="20"/>
              </w:rPr>
            </w:pPr>
            <w:r>
              <w:rPr>
                <w:rFonts w:ascii="Arial" w:eastAsia="Calibri" w:hAnsi="Arial" w:cs="Arial"/>
                <w:sz w:val="20"/>
                <w:szCs w:val="20"/>
              </w:rPr>
              <w:t xml:space="preserve"> En este semestre nos estableceremos metas de manera tripartita para subir el rendimiento académico y concluir en cero reprobaciones para que obtengan su certificado.</w:t>
            </w:r>
          </w:p>
        </w:tc>
      </w:tr>
      <w:tr w:rsidR="00AF2CC9" w:rsidRPr="00456198" w:rsidTr="00C749A0">
        <w:trPr>
          <w:trHeight w:val="527"/>
        </w:trPr>
        <w:tc>
          <w:tcPr>
            <w:tcW w:w="17801" w:type="dxa"/>
            <w:gridSpan w:val="4"/>
            <w:shd w:val="clear" w:color="auto" w:fill="BFBFBF" w:themeFill="background1" w:themeFillShade="BF"/>
          </w:tcPr>
          <w:p w:rsidR="00AF2CC9" w:rsidRPr="00456198" w:rsidRDefault="00AF2CC9" w:rsidP="00AF2CC9">
            <w:pPr>
              <w:jc w:val="center"/>
              <w:rPr>
                <w:rFonts w:ascii="Arial" w:eastAsia="Calibri" w:hAnsi="Arial" w:cs="Arial"/>
                <w:b/>
                <w:sz w:val="20"/>
                <w:szCs w:val="20"/>
              </w:rPr>
            </w:pPr>
            <w:r>
              <w:rPr>
                <w:rFonts w:ascii="Arial" w:eastAsia="Calibri" w:hAnsi="Arial" w:cs="Arial"/>
                <w:b/>
                <w:sz w:val="20"/>
                <w:szCs w:val="20"/>
              </w:rPr>
              <w:t xml:space="preserve">COMPETENCIAS POR DESARROLLAR </w:t>
            </w:r>
          </w:p>
          <w:p w:rsidR="00AF2CC9" w:rsidRPr="00EE55C9" w:rsidRDefault="00AF2CC9" w:rsidP="00AF2CC9">
            <w:pPr>
              <w:rPr>
                <w:rFonts w:ascii="Arial" w:eastAsia="Calibri" w:hAnsi="Arial" w:cs="Arial"/>
                <w:b/>
                <w:sz w:val="20"/>
                <w:szCs w:val="20"/>
              </w:rPr>
            </w:pPr>
          </w:p>
        </w:tc>
        <w:tc>
          <w:tcPr>
            <w:tcW w:w="13879" w:type="dxa"/>
            <w:shd w:val="clear" w:color="auto" w:fill="BFBFBF" w:themeFill="background1" w:themeFillShade="BF"/>
          </w:tcPr>
          <w:p w:rsidR="00AF2CC9" w:rsidRPr="00EE55C9" w:rsidRDefault="00AF2CC9" w:rsidP="00AF2CC9">
            <w:pPr>
              <w:jc w:val="center"/>
              <w:rPr>
                <w:rFonts w:ascii="Arial" w:eastAsia="Calibri" w:hAnsi="Arial" w:cs="Arial"/>
                <w:b/>
                <w:sz w:val="20"/>
                <w:szCs w:val="20"/>
              </w:rPr>
            </w:pPr>
            <w:r>
              <w:rPr>
                <w:rFonts w:ascii="Arial" w:eastAsia="Calibri" w:hAnsi="Arial" w:cs="Arial"/>
                <w:b/>
                <w:sz w:val="20"/>
                <w:szCs w:val="20"/>
              </w:rPr>
              <w:t>COMPETENCIAS A DESARROLLAR</w:t>
            </w:r>
          </w:p>
        </w:tc>
      </w:tr>
      <w:tr w:rsidR="00AF2CC9" w:rsidRPr="00456198" w:rsidTr="00C749A0">
        <w:trPr>
          <w:gridAfter w:val="1"/>
          <w:wAfter w:w="13879" w:type="dxa"/>
          <w:trHeight w:val="527"/>
        </w:trPr>
        <w:tc>
          <w:tcPr>
            <w:tcW w:w="4310" w:type="dxa"/>
            <w:shd w:val="clear" w:color="auto" w:fill="BFBFBF" w:themeFill="background1" w:themeFillShade="BF"/>
          </w:tcPr>
          <w:p w:rsidR="00AF2CC9" w:rsidRPr="00EB5DB2" w:rsidRDefault="00AF2CC9" w:rsidP="00AF2CC9">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lastRenderedPageBreak/>
              <w:t>CG Y/O ATRIBUTOS:</w:t>
            </w:r>
          </w:p>
        </w:tc>
        <w:tc>
          <w:tcPr>
            <w:tcW w:w="13491" w:type="dxa"/>
            <w:gridSpan w:val="3"/>
            <w:shd w:val="clear" w:color="auto" w:fill="FFFFFF" w:themeFill="background1"/>
          </w:tcPr>
          <w:p w:rsidR="00485CAC" w:rsidRDefault="00C26E31" w:rsidP="00C26E31">
            <w:pPr>
              <w:autoSpaceDE w:val="0"/>
              <w:autoSpaceDN w:val="0"/>
              <w:adjustRightInd w:val="0"/>
              <w:rPr>
                <w:rFonts w:ascii="Arial" w:hAnsi="Arial" w:cs="Arial"/>
                <w:b/>
                <w:bCs/>
              </w:rPr>
            </w:pPr>
            <w:r w:rsidRPr="00050E72">
              <w:rPr>
                <w:rFonts w:ascii="Arial" w:hAnsi="Arial" w:cs="Arial"/>
                <w:b/>
                <w:bCs/>
              </w:rPr>
              <w:t xml:space="preserve">Escucha , interpreta, emite </w:t>
            </w:r>
            <w:r w:rsidR="001E23A0" w:rsidRPr="00050E72">
              <w:rPr>
                <w:rFonts w:ascii="Arial" w:hAnsi="Arial" w:cs="Arial"/>
                <w:b/>
                <w:bCs/>
              </w:rPr>
              <w:t xml:space="preserve"> y </w:t>
            </w:r>
            <w:r w:rsidRPr="00050E72">
              <w:rPr>
                <w:rFonts w:ascii="Arial" w:hAnsi="Arial" w:cs="Arial"/>
                <w:b/>
                <w:bCs/>
              </w:rPr>
              <w:t xml:space="preserve">mensajes pertinentes </w:t>
            </w:r>
            <w:r w:rsidR="001E23A0" w:rsidRPr="00050E72">
              <w:rPr>
                <w:rFonts w:ascii="Arial" w:hAnsi="Arial" w:cs="Arial"/>
                <w:b/>
                <w:bCs/>
              </w:rPr>
              <w:t xml:space="preserve">en distintos contextos mediante la utilización, de medios, </w:t>
            </w:r>
          </w:p>
          <w:p w:rsidR="00C26E31" w:rsidRPr="00050E72" w:rsidRDefault="001E23A0" w:rsidP="00C26E31">
            <w:pPr>
              <w:autoSpaceDE w:val="0"/>
              <w:autoSpaceDN w:val="0"/>
              <w:adjustRightInd w:val="0"/>
              <w:rPr>
                <w:rFonts w:ascii="Arial" w:hAnsi="Arial" w:cs="Arial"/>
                <w:b/>
                <w:bCs/>
              </w:rPr>
            </w:pPr>
            <w:proofErr w:type="gramStart"/>
            <w:r w:rsidRPr="00050E72">
              <w:rPr>
                <w:rFonts w:ascii="Arial" w:hAnsi="Arial" w:cs="Arial"/>
                <w:b/>
                <w:bCs/>
              </w:rPr>
              <w:t>códigos</w:t>
            </w:r>
            <w:proofErr w:type="gramEnd"/>
            <w:r w:rsidRPr="00050E72">
              <w:rPr>
                <w:rFonts w:ascii="Arial" w:hAnsi="Arial" w:cs="Arial"/>
                <w:b/>
                <w:bCs/>
              </w:rPr>
              <w:t xml:space="preserve"> y herramientas apropiados.</w:t>
            </w:r>
          </w:p>
          <w:p w:rsidR="00C26E31" w:rsidRPr="00050E72" w:rsidRDefault="00C26E31" w:rsidP="00C26E31">
            <w:pPr>
              <w:autoSpaceDE w:val="0"/>
              <w:autoSpaceDN w:val="0"/>
              <w:adjustRightInd w:val="0"/>
              <w:rPr>
                <w:rFonts w:ascii="Arial" w:hAnsi="Arial" w:cs="Arial"/>
                <w:bCs/>
              </w:rPr>
            </w:pPr>
            <w:r w:rsidRPr="00050E72">
              <w:rPr>
                <w:rFonts w:ascii="Arial" w:hAnsi="Arial" w:cs="Arial"/>
                <w:bCs/>
              </w:rPr>
              <w:t>CG4.3. Identifica las ideas clave en un texto o discurso oral e infiere conclusiones a partir de ellas.</w:t>
            </w:r>
          </w:p>
          <w:p w:rsidR="00050E72" w:rsidRDefault="00050E72" w:rsidP="00AF2CC9">
            <w:pPr>
              <w:autoSpaceDE w:val="0"/>
              <w:autoSpaceDN w:val="0"/>
              <w:adjustRightInd w:val="0"/>
              <w:rPr>
                <w:rFonts w:ascii="Arial" w:hAnsi="Arial" w:cs="Arial"/>
                <w:b/>
                <w:bCs/>
              </w:rPr>
            </w:pPr>
          </w:p>
          <w:p w:rsidR="008B5494" w:rsidRPr="00050E72" w:rsidRDefault="008B5494" w:rsidP="00AF2CC9">
            <w:pPr>
              <w:autoSpaceDE w:val="0"/>
              <w:autoSpaceDN w:val="0"/>
              <w:adjustRightInd w:val="0"/>
              <w:rPr>
                <w:rFonts w:ascii="Arial" w:hAnsi="Arial" w:cs="Arial"/>
                <w:b/>
                <w:bCs/>
              </w:rPr>
            </w:pPr>
            <w:r w:rsidRPr="00050E72">
              <w:rPr>
                <w:rFonts w:ascii="Arial" w:hAnsi="Arial" w:cs="Arial"/>
                <w:b/>
                <w:bCs/>
              </w:rPr>
              <w:t>Desarrolla innovaciones y propone soluciones a problemas a partir de métodos establecidos.</w:t>
            </w:r>
          </w:p>
          <w:p w:rsidR="00AF2CC9" w:rsidRDefault="008B5494" w:rsidP="00AF2CC9">
            <w:pPr>
              <w:spacing w:line="259" w:lineRule="auto"/>
              <w:jc w:val="both"/>
              <w:rPr>
                <w:rFonts w:ascii="Arial" w:eastAsia="Calibri" w:hAnsi="Arial" w:cs="Arial"/>
                <w:b/>
                <w:sz w:val="16"/>
                <w:szCs w:val="16"/>
              </w:rPr>
            </w:pPr>
            <w:r w:rsidRPr="00050E72">
              <w:rPr>
                <w:rFonts w:ascii="Arial" w:eastAsia="Calibri" w:hAnsi="Arial" w:cs="Arial"/>
              </w:rPr>
              <w:t xml:space="preserve">CG5.2 </w:t>
            </w:r>
            <w:r w:rsidR="001026C2" w:rsidRPr="00050E72">
              <w:rPr>
                <w:rFonts w:ascii="Arial" w:eastAsia="Calibri" w:hAnsi="Arial" w:cs="Arial"/>
              </w:rPr>
              <w:t>Ordena información de acuerdo a categorías,  jerarquías y relaciones</w:t>
            </w:r>
            <w:r w:rsidR="001026C2" w:rsidRPr="00050E72">
              <w:rPr>
                <w:rFonts w:ascii="Arial" w:eastAsia="Calibri" w:hAnsi="Arial" w:cs="Arial"/>
                <w:b/>
              </w:rPr>
              <w:t>.</w:t>
            </w:r>
            <w:r w:rsidR="001026C2">
              <w:rPr>
                <w:rFonts w:ascii="Arial" w:eastAsia="Calibri" w:hAnsi="Arial" w:cs="Arial"/>
                <w:b/>
                <w:sz w:val="16"/>
                <w:szCs w:val="16"/>
              </w:rPr>
              <w:t xml:space="preserve"> </w:t>
            </w:r>
          </w:p>
          <w:p w:rsidR="00050E72" w:rsidRDefault="00050E72" w:rsidP="00AF2CC9">
            <w:pPr>
              <w:spacing w:line="259" w:lineRule="auto"/>
              <w:jc w:val="both"/>
              <w:rPr>
                <w:rFonts w:ascii="Arial" w:eastAsia="Calibri" w:hAnsi="Arial" w:cs="Arial"/>
                <w:b/>
                <w:sz w:val="16"/>
                <w:szCs w:val="16"/>
              </w:rPr>
            </w:pPr>
          </w:p>
          <w:p w:rsidR="00050E72" w:rsidRPr="00F43C84" w:rsidRDefault="00BF21E5" w:rsidP="00AF2CC9">
            <w:pPr>
              <w:spacing w:line="259" w:lineRule="auto"/>
              <w:jc w:val="both"/>
              <w:rPr>
                <w:rFonts w:ascii="Arial" w:eastAsia="Calibri" w:hAnsi="Arial" w:cs="Arial"/>
                <w:b/>
              </w:rPr>
            </w:pPr>
            <w:r w:rsidRPr="00F43C84">
              <w:rPr>
                <w:rFonts w:ascii="Arial" w:eastAsia="Calibri" w:hAnsi="Arial" w:cs="Arial"/>
                <w:b/>
              </w:rPr>
              <w:t>Participa y colabora de manera efectiva en equipos diversos.</w:t>
            </w:r>
          </w:p>
          <w:p w:rsidR="00BF21E5" w:rsidRPr="00F43C84" w:rsidRDefault="00BF21E5" w:rsidP="00AF2CC9">
            <w:pPr>
              <w:spacing w:line="259" w:lineRule="auto"/>
              <w:jc w:val="both"/>
              <w:rPr>
                <w:rFonts w:ascii="Arial" w:eastAsia="Calibri" w:hAnsi="Arial" w:cs="Arial"/>
                <w:b/>
              </w:rPr>
            </w:pPr>
            <w:r w:rsidRPr="00F43C84">
              <w:rPr>
                <w:rFonts w:ascii="Arial" w:eastAsia="Calibri" w:hAnsi="Arial" w:cs="Arial"/>
              </w:rPr>
              <w:t xml:space="preserve">CG8.2 </w:t>
            </w:r>
            <w:r w:rsidR="00A0727B" w:rsidRPr="00F43C84">
              <w:rPr>
                <w:rFonts w:ascii="Arial" w:eastAsia="Calibri" w:hAnsi="Arial" w:cs="Arial"/>
              </w:rPr>
              <w:t xml:space="preserve">Aporta puntos de vista </w:t>
            </w:r>
            <w:r w:rsidR="00F43C84" w:rsidRPr="00F43C84">
              <w:rPr>
                <w:rFonts w:ascii="Arial" w:eastAsia="Calibri" w:hAnsi="Arial" w:cs="Arial"/>
              </w:rPr>
              <w:t>con apertura y considera los de otras personas de manera reflexiva</w:t>
            </w:r>
            <w:r w:rsidR="00F43C84" w:rsidRPr="00F43C84">
              <w:rPr>
                <w:rFonts w:ascii="Arial" w:eastAsia="Calibri" w:hAnsi="Arial" w:cs="Arial"/>
                <w:b/>
              </w:rPr>
              <w:t>.</w:t>
            </w:r>
          </w:p>
          <w:p w:rsidR="00050E72" w:rsidRPr="00EB5DB2" w:rsidRDefault="00050E72" w:rsidP="00AF2CC9">
            <w:pPr>
              <w:spacing w:line="259" w:lineRule="auto"/>
              <w:jc w:val="both"/>
              <w:rPr>
                <w:rFonts w:ascii="Arial" w:eastAsia="Calibri" w:hAnsi="Arial" w:cs="Arial"/>
                <w:b/>
                <w:sz w:val="16"/>
                <w:szCs w:val="16"/>
              </w:rPr>
            </w:pPr>
          </w:p>
        </w:tc>
      </w:tr>
      <w:tr w:rsidR="00AF2CC9" w:rsidRPr="00456198" w:rsidTr="00C749A0">
        <w:trPr>
          <w:gridAfter w:val="1"/>
          <w:wAfter w:w="13879" w:type="dxa"/>
          <w:trHeight w:val="527"/>
        </w:trPr>
        <w:tc>
          <w:tcPr>
            <w:tcW w:w="4310" w:type="dxa"/>
            <w:shd w:val="clear" w:color="auto" w:fill="BFBFBF" w:themeFill="background1" w:themeFillShade="BF"/>
          </w:tcPr>
          <w:p w:rsidR="00AF2CC9" w:rsidRPr="00EE55C9" w:rsidRDefault="00AF2CC9" w:rsidP="00AF2CC9">
            <w:pPr>
              <w:rPr>
                <w:rFonts w:ascii="Arial" w:eastAsia="Calibri" w:hAnsi="Arial" w:cs="Arial"/>
                <w:b/>
                <w:sz w:val="16"/>
                <w:szCs w:val="16"/>
                <w:shd w:val="clear" w:color="auto" w:fill="D9D9D9"/>
              </w:rPr>
            </w:pPr>
            <w:r w:rsidRPr="00EE55C9">
              <w:rPr>
                <w:rFonts w:ascii="Arial" w:eastAsia="Calibri" w:hAnsi="Arial" w:cs="Arial"/>
                <w:b/>
                <w:sz w:val="16"/>
                <w:szCs w:val="16"/>
                <w:shd w:val="clear" w:color="auto" w:fill="D9D9D9"/>
              </w:rPr>
              <w:t>DISCIPLINARES BÁSICAS Y/O EXTENDIDAS:</w:t>
            </w:r>
          </w:p>
          <w:p w:rsidR="00AF2CC9" w:rsidRPr="00EE55C9" w:rsidRDefault="00AF2CC9" w:rsidP="00AF2CC9">
            <w:pPr>
              <w:jc w:val="center"/>
              <w:rPr>
                <w:rFonts w:ascii="Arial" w:eastAsia="Calibri" w:hAnsi="Arial" w:cs="Arial"/>
                <w:b/>
                <w:sz w:val="20"/>
                <w:szCs w:val="20"/>
              </w:rPr>
            </w:pPr>
          </w:p>
        </w:tc>
        <w:tc>
          <w:tcPr>
            <w:tcW w:w="13491" w:type="dxa"/>
            <w:gridSpan w:val="3"/>
            <w:shd w:val="clear" w:color="auto" w:fill="FFFFFF" w:themeFill="background1"/>
          </w:tcPr>
          <w:p w:rsidR="00AF2CC9" w:rsidRPr="003940E9" w:rsidRDefault="009626B6" w:rsidP="00AF2CC9">
            <w:pPr>
              <w:autoSpaceDE w:val="0"/>
              <w:autoSpaceDN w:val="0"/>
              <w:adjustRightInd w:val="0"/>
              <w:rPr>
                <w:rFonts w:ascii="Arial" w:hAnsi="Arial" w:cs="Arial"/>
              </w:rPr>
            </w:pPr>
            <w:r w:rsidRPr="003940E9">
              <w:rPr>
                <w:rFonts w:ascii="Arial" w:hAnsi="Arial" w:cs="Arial"/>
              </w:rPr>
              <w:t>CDBH1. Analiza y evalúa la importancia de la filosofía en su formación personal y colectiva.</w:t>
            </w:r>
          </w:p>
          <w:p w:rsidR="00485CAC" w:rsidRDefault="009626B6" w:rsidP="00AF2CC9">
            <w:pPr>
              <w:autoSpaceDE w:val="0"/>
              <w:autoSpaceDN w:val="0"/>
              <w:adjustRightInd w:val="0"/>
              <w:rPr>
                <w:rFonts w:ascii="Arial" w:hAnsi="Arial" w:cs="Arial"/>
              </w:rPr>
            </w:pPr>
            <w:r w:rsidRPr="003940E9">
              <w:rPr>
                <w:rFonts w:ascii="Arial" w:hAnsi="Arial" w:cs="Arial"/>
              </w:rPr>
              <w:t>CDBH3. Examina y argumenta</w:t>
            </w:r>
            <w:r w:rsidR="00D73B46" w:rsidRPr="003940E9">
              <w:rPr>
                <w:rFonts w:ascii="Arial" w:hAnsi="Arial" w:cs="Arial"/>
              </w:rPr>
              <w:t>,</w:t>
            </w:r>
            <w:r w:rsidRPr="003940E9">
              <w:rPr>
                <w:rFonts w:ascii="Arial" w:hAnsi="Arial" w:cs="Arial"/>
              </w:rPr>
              <w:t xml:space="preserve"> de manera crítica y reflexiva</w:t>
            </w:r>
            <w:r w:rsidR="00D73B46" w:rsidRPr="003940E9">
              <w:rPr>
                <w:rFonts w:ascii="Arial" w:hAnsi="Arial" w:cs="Arial"/>
              </w:rPr>
              <w:t>,</w:t>
            </w:r>
            <w:r w:rsidRPr="003940E9">
              <w:rPr>
                <w:rFonts w:ascii="Arial" w:hAnsi="Arial" w:cs="Arial"/>
              </w:rPr>
              <w:t xml:space="preserve"> </w:t>
            </w:r>
            <w:r w:rsidR="00D73B46" w:rsidRPr="003940E9">
              <w:rPr>
                <w:rFonts w:ascii="Arial" w:hAnsi="Arial" w:cs="Arial"/>
              </w:rPr>
              <w:t xml:space="preserve">diversos problemas filosóficos relacionados con la </w:t>
            </w:r>
          </w:p>
          <w:p w:rsidR="009626B6" w:rsidRPr="003940E9" w:rsidRDefault="00D73B46" w:rsidP="00AF2CC9">
            <w:pPr>
              <w:autoSpaceDE w:val="0"/>
              <w:autoSpaceDN w:val="0"/>
              <w:adjustRightInd w:val="0"/>
              <w:rPr>
                <w:rFonts w:ascii="Arial" w:hAnsi="Arial" w:cs="Arial"/>
              </w:rPr>
            </w:pPr>
            <w:proofErr w:type="gramStart"/>
            <w:r w:rsidRPr="003940E9">
              <w:rPr>
                <w:rFonts w:ascii="Arial" w:hAnsi="Arial" w:cs="Arial"/>
              </w:rPr>
              <w:t>actuación</w:t>
            </w:r>
            <w:proofErr w:type="gramEnd"/>
            <w:r w:rsidRPr="003940E9">
              <w:rPr>
                <w:rFonts w:ascii="Arial" w:hAnsi="Arial" w:cs="Arial"/>
              </w:rPr>
              <w:t xml:space="preserve"> human</w:t>
            </w:r>
            <w:r w:rsidR="005F2313" w:rsidRPr="003940E9">
              <w:rPr>
                <w:rFonts w:ascii="Arial" w:hAnsi="Arial" w:cs="Arial"/>
              </w:rPr>
              <w:t>a,</w:t>
            </w:r>
            <w:r w:rsidRPr="003940E9">
              <w:rPr>
                <w:rFonts w:ascii="Arial" w:hAnsi="Arial" w:cs="Arial"/>
              </w:rPr>
              <w:t xml:space="preserve"> potenciando su dignidad</w:t>
            </w:r>
            <w:r w:rsidR="005F2313" w:rsidRPr="003940E9">
              <w:rPr>
                <w:rFonts w:ascii="Arial" w:hAnsi="Arial" w:cs="Arial"/>
              </w:rPr>
              <w:t>, libertad y autodirección.</w:t>
            </w:r>
          </w:p>
          <w:p w:rsidR="00485CAC" w:rsidRDefault="00173BC1" w:rsidP="003940E9">
            <w:pPr>
              <w:autoSpaceDE w:val="0"/>
              <w:autoSpaceDN w:val="0"/>
              <w:adjustRightInd w:val="0"/>
              <w:rPr>
                <w:rFonts w:ascii="Arial" w:hAnsi="Arial" w:cs="Arial"/>
              </w:rPr>
            </w:pPr>
            <w:r w:rsidRPr="003940E9">
              <w:rPr>
                <w:rFonts w:ascii="Arial" w:hAnsi="Arial" w:cs="Arial"/>
              </w:rPr>
              <w:t>CDBH5. Construye, evalúa y mejora distintos tipos de argumentos, sobre su vida cotidiana</w:t>
            </w:r>
            <w:r w:rsidR="003940E9" w:rsidRPr="003940E9">
              <w:rPr>
                <w:rFonts w:ascii="Arial" w:hAnsi="Arial" w:cs="Arial"/>
              </w:rPr>
              <w:t>,</w:t>
            </w:r>
            <w:r w:rsidRPr="003940E9">
              <w:rPr>
                <w:rFonts w:ascii="Arial" w:hAnsi="Arial" w:cs="Arial"/>
              </w:rPr>
              <w:t xml:space="preserve"> de acuerdo con los </w:t>
            </w:r>
          </w:p>
          <w:p w:rsidR="00AF2CC9" w:rsidRPr="003940E9" w:rsidRDefault="00173BC1" w:rsidP="003940E9">
            <w:pPr>
              <w:autoSpaceDE w:val="0"/>
              <w:autoSpaceDN w:val="0"/>
              <w:adjustRightInd w:val="0"/>
              <w:rPr>
                <w:rFonts w:ascii="Arial" w:hAnsi="Arial" w:cs="Arial"/>
              </w:rPr>
            </w:pPr>
            <w:proofErr w:type="gramStart"/>
            <w:r w:rsidRPr="003940E9">
              <w:rPr>
                <w:rFonts w:ascii="Arial" w:hAnsi="Arial" w:cs="Arial"/>
              </w:rPr>
              <w:t>principios</w:t>
            </w:r>
            <w:proofErr w:type="gramEnd"/>
            <w:r w:rsidRPr="003940E9">
              <w:rPr>
                <w:rFonts w:ascii="Arial" w:hAnsi="Arial" w:cs="Arial"/>
              </w:rPr>
              <w:t xml:space="preserve"> lógicos.</w:t>
            </w:r>
          </w:p>
        </w:tc>
      </w:tr>
      <w:tr w:rsidR="00AF2CC9" w:rsidRPr="00456198" w:rsidTr="00C749A0">
        <w:trPr>
          <w:gridAfter w:val="1"/>
          <w:wAfter w:w="13879" w:type="dxa"/>
          <w:trHeight w:val="527"/>
        </w:trPr>
        <w:tc>
          <w:tcPr>
            <w:tcW w:w="17801" w:type="dxa"/>
            <w:gridSpan w:val="4"/>
            <w:tcBorders>
              <w:bottom w:val="nil"/>
            </w:tcBorders>
            <w:shd w:val="clear" w:color="auto" w:fill="BFBFBF" w:themeFill="background1" w:themeFillShade="BF"/>
          </w:tcPr>
          <w:p w:rsidR="00AF2CC9" w:rsidRDefault="00AF2CC9" w:rsidP="00AF2CC9">
            <w:pPr>
              <w:jc w:val="center"/>
              <w:rPr>
                <w:rFonts w:ascii="Arial" w:eastAsia="Calibri" w:hAnsi="Arial" w:cs="Arial"/>
                <w:b/>
                <w:sz w:val="20"/>
                <w:szCs w:val="20"/>
              </w:rPr>
            </w:pPr>
            <w:r>
              <w:rPr>
                <w:rFonts w:ascii="Arial" w:eastAsia="Calibri" w:hAnsi="Arial" w:cs="Arial"/>
                <w:b/>
                <w:sz w:val="20"/>
                <w:szCs w:val="20"/>
              </w:rPr>
              <w:t>PROYECTO TRANSVERSAL/ PROYECTO INTEGRADOR</w:t>
            </w:r>
          </w:p>
          <w:p w:rsidR="00AF2CC9" w:rsidRDefault="00AF2CC9" w:rsidP="00AF2CC9">
            <w:pPr>
              <w:jc w:val="center"/>
              <w:rPr>
                <w:rFonts w:ascii="Arial" w:eastAsia="Calibri" w:hAnsi="Arial" w:cs="Arial"/>
                <w:b/>
                <w:sz w:val="20"/>
                <w:szCs w:val="20"/>
              </w:rPr>
            </w:pPr>
            <w:r>
              <w:rPr>
                <w:rFonts w:ascii="Arial" w:eastAsia="Calibri" w:hAnsi="Arial" w:cs="Arial"/>
                <w:b/>
                <w:sz w:val="20"/>
                <w:szCs w:val="20"/>
              </w:rPr>
              <w:t>(MULTIDISCIPLINARIO, TRANSDISCIPLINARIOS, INTERDISCIPLINARIOS)</w:t>
            </w:r>
          </w:p>
          <w:p w:rsidR="00AF2CC9" w:rsidRPr="00EE55C9" w:rsidRDefault="00AF2CC9" w:rsidP="00AF2CC9">
            <w:pPr>
              <w:spacing w:after="200" w:line="276" w:lineRule="auto"/>
              <w:jc w:val="center"/>
              <w:rPr>
                <w:rFonts w:ascii="Arial" w:eastAsia="Calibri" w:hAnsi="Arial" w:cs="Arial"/>
                <w:b/>
                <w:sz w:val="20"/>
                <w:szCs w:val="20"/>
              </w:rPr>
            </w:pPr>
          </w:p>
        </w:tc>
      </w:tr>
      <w:tr w:rsidR="00AF2CC9" w:rsidRPr="00456198" w:rsidTr="00C749A0">
        <w:trPr>
          <w:gridAfter w:val="1"/>
          <w:wAfter w:w="13879" w:type="dxa"/>
          <w:trHeight w:val="527"/>
        </w:trPr>
        <w:tc>
          <w:tcPr>
            <w:tcW w:w="17801" w:type="dxa"/>
            <w:gridSpan w:val="4"/>
            <w:tcBorders>
              <w:top w:val="nil"/>
              <w:left w:val="nil"/>
              <w:bottom w:val="nil"/>
              <w:right w:val="nil"/>
            </w:tcBorders>
            <w:shd w:val="clear" w:color="auto" w:fill="auto"/>
          </w:tcPr>
          <w:p w:rsidR="0087597F" w:rsidRPr="007D6098" w:rsidRDefault="005846E5" w:rsidP="007D6098">
            <w:pPr>
              <w:autoSpaceDE w:val="0"/>
              <w:autoSpaceDN w:val="0"/>
              <w:adjustRightInd w:val="0"/>
              <w:jc w:val="center"/>
              <w:rPr>
                <w:rFonts w:ascii="Arial" w:eastAsia="Calibri" w:hAnsi="Arial" w:cs="Arial"/>
                <w:b/>
                <w:shd w:val="clear" w:color="auto" w:fill="D9D9D9"/>
              </w:rPr>
            </w:pPr>
            <w:r w:rsidRPr="007D6098">
              <w:rPr>
                <w:rFonts w:ascii="Arial" w:eastAsia="Calibri" w:hAnsi="Arial" w:cs="Arial"/>
                <w:b/>
                <w:shd w:val="clear" w:color="auto" w:fill="D9D9D9"/>
              </w:rPr>
              <w:t>Crearán una</w:t>
            </w:r>
            <w:r w:rsidRPr="007D6098">
              <w:rPr>
                <w:rFonts w:ascii="Arial" w:eastAsia="Calibri" w:hAnsi="Arial" w:cs="Arial"/>
                <w:b/>
                <w:sz w:val="16"/>
                <w:szCs w:val="16"/>
                <w:shd w:val="clear" w:color="auto" w:fill="D9D9D9"/>
              </w:rPr>
              <w:t xml:space="preserve"> </w:t>
            </w:r>
            <w:r w:rsidR="0087597F" w:rsidRPr="007D6098">
              <w:rPr>
                <w:rFonts w:ascii="Arial" w:eastAsia="Calibri" w:hAnsi="Arial" w:cs="Arial"/>
                <w:b/>
                <w:shd w:val="clear" w:color="auto" w:fill="D9D9D9"/>
              </w:rPr>
              <w:t>Página web de su preferencia</w:t>
            </w:r>
          </w:p>
          <w:p w:rsidR="005C6491" w:rsidRPr="007D6098" w:rsidRDefault="005C6491" w:rsidP="007D6098">
            <w:pPr>
              <w:autoSpaceDE w:val="0"/>
              <w:autoSpaceDN w:val="0"/>
              <w:adjustRightInd w:val="0"/>
              <w:jc w:val="center"/>
              <w:rPr>
                <w:rFonts w:ascii="Arial" w:eastAsia="Calibri" w:hAnsi="Arial" w:cs="Arial"/>
                <w:b/>
              </w:rPr>
            </w:pPr>
          </w:p>
          <w:p w:rsidR="00485CAC" w:rsidRDefault="00737291" w:rsidP="005C6491">
            <w:pPr>
              <w:shd w:val="clear" w:color="auto" w:fill="FFFFFF" w:themeFill="background1"/>
              <w:autoSpaceDE w:val="0"/>
              <w:autoSpaceDN w:val="0"/>
              <w:adjustRightInd w:val="0"/>
              <w:jc w:val="both"/>
              <w:rPr>
                <w:rFonts w:ascii="Arial" w:eastAsia="Calibri" w:hAnsi="Arial" w:cs="Arial"/>
              </w:rPr>
            </w:pPr>
            <w:r>
              <w:rPr>
                <w:rFonts w:ascii="Arial" w:eastAsia="Calibri" w:hAnsi="Arial" w:cs="Arial"/>
              </w:rPr>
              <w:t xml:space="preserve">Elaboran una página web </w:t>
            </w:r>
            <w:r w:rsidR="005A0F41">
              <w:rPr>
                <w:rFonts w:ascii="Arial" w:eastAsia="Calibri" w:hAnsi="Arial" w:cs="Arial"/>
              </w:rPr>
              <w:t xml:space="preserve"> o revista digital </w:t>
            </w:r>
            <w:r>
              <w:rPr>
                <w:rFonts w:ascii="Arial" w:eastAsia="Calibri" w:hAnsi="Arial" w:cs="Arial"/>
              </w:rPr>
              <w:t>de su preferencia</w:t>
            </w:r>
            <w:r w:rsidR="0087597F" w:rsidRPr="005846E5">
              <w:rPr>
                <w:rFonts w:ascii="Arial" w:eastAsia="Calibri" w:hAnsi="Arial" w:cs="Arial"/>
              </w:rPr>
              <w:t xml:space="preserve"> con todas sus vivencias en el COBAEP y su aprendizaje en el aula.</w:t>
            </w:r>
            <w:r w:rsidR="005C6491">
              <w:rPr>
                <w:rFonts w:ascii="Arial" w:eastAsia="Calibri" w:hAnsi="Arial" w:cs="Arial"/>
              </w:rPr>
              <w:t xml:space="preserve"> Se </w:t>
            </w:r>
            <w:r w:rsidR="0087597F" w:rsidRPr="005846E5">
              <w:rPr>
                <w:rFonts w:ascii="Arial" w:eastAsia="Calibri" w:hAnsi="Arial" w:cs="Arial"/>
              </w:rPr>
              <w:t>realizará la presentación</w:t>
            </w:r>
            <w:r w:rsidR="0087597F" w:rsidRPr="00737291">
              <w:rPr>
                <w:rFonts w:ascii="Arial" w:eastAsia="Calibri" w:hAnsi="Arial" w:cs="Arial"/>
              </w:rPr>
              <w:t xml:space="preserve"> </w:t>
            </w:r>
            <w:r w:rsidR="0087597F" w:rsidRPr="007D6098">
              <w:rPr>
                <w:rFonts w:ascii="Arial" w:eastAsia="Calibri" w:hAnsi="Arial" w:cs="Arial"/>
              </w:rPr>
              <w:t xml:space="preserve">en </w:t>
            </w:r>
          </w:p>
          <w:p w:rsidR="0087597F" w:rsidRPr="005846E5" w:rsidRDefault="0087597F" w:rsidP="005C6491">
            <w:pPr>
              <w:shd w:val="clear" w:color="auto" w:fill="FFFFFF" w:themeFill="background1"/>
              <w:autoSpaceDE w:val="0"/>
              <w:autoSpaceDN w:val="0"/>
              <w:adjustRightInd w:val="0"/>
              <w:jc w:val="both"/>
              <w:rPr>
                <w:rFonts w:ascii="Arial" w:eastAsia="Calibri" w:hAnsi="Arial" w:cs="Arial"/>
                <w:shd w:val="clear" w:color="auto" w:fill="D9D9D9"/>
              </w:rPr>
            </w:pPr>
            <w:r w:rsidRPr="007D6098">
              <w:rPr>
                <w:rFonts w:ascii="Arial" w:eastAsia="Calibri" w:hAnsi="Arial" w:cs="Arial"/>
              </w:rPr>
              <w:t>equipo, considerando los siguientes aspectos</w:t>
            </w:r>
            <w:r w:rsidRPr="00737291">
              <w:rPr>
                <w:rFonts w:ascii="Arial" w:eastAsia="Calibri" w:hAnsi="Arial" w:cs="Arial"/>
              </w:rPr>
              <w:t>:</w:t>
            </w:r>
          </w:p>
          <w:p w:rsidR="007D6098" w:rsidRDefault="007D6098" w:rsidP="005C6491">
            <w:pPr>
              <w:shd w:val="clear" w:color="auto" w:fill="FFFFFF" w:themeFill="background1"/>
              <w:autoSpaceDE w:val="0"/>
              <w:autoSpaceDN w:val="0"/>
              <w:adjustRightInd w:val="0"/>
              <w:rPr>
                <w:rFonts w:ascii="Arial" w:eastAsia="Calibri" w:hAnsi="Arial" w:cs="Arial"/>
                <w:b/>
                <w:shd w:val="clear" w:color="auto" w:fill="D9D9D9"/>
              </w:rPr>
            </w:pPr>
          </w:p>
          <w:p w:rsidR="0087597F" w:rsidRPr="005846E5" w:rsidRDefault="0087597F" w:rsidP="005C6491">
            <w:pPr>
              <w:shd w:val="clear" w:color="auto" w:fill="FFFFFF" w:themeFill="background1"/>
              <w:autoSpaceDE w:val="0"/>
              <w:autoSpaceDN w:val="0"/>
              <w:adjustRightInd w:val="0"/>
              <w:rPr>
                <w:rFonts w:ascii="Arial" w:eastAsia="Calibri" w:hAnsi="Arial" w:cs="Arial"/>
                <w:shd w:val="clear" w:color="auto" w:fill="D9D9D9"/>
              </w:rPr>
            </w:pPr>
            <w:r w:rsidRPr="005846E5">
              <w:rPr>
                <w:rFonts w:ascii="Arial" w:eastAsia="Calibri" w:hAnsi="Arial" w:cs="Arial"/>
                <w:b/>
                <w:shd w:val="clear" w:color="auto" w:fill="D9D9D9"/>
              </w:rPr>
              <w:t>Primera fase: Primer parcial</w:t>
            </w:r>
            <w:r w:rsidRPr="005846E5">
              <w:rPr>
                <w:rFonts w:ascii="Arial" w:eastAsia="Calibri" w:hAnsi="Arial" w:cs="Arial"/>
                <w:shd w:val="clear" w:color="auto" w:fill="D9D9D9"/>
              </w:rPr>
              <w:t>.</w:t>
            </w:r>
          </w:p>
          <w:p w:rsidR="00485CAC" w:rsidRDefault="0087597F" w:rsidP="005C6491">
            <w:pPr>
              <w:autoSpaceDE w:val="0"/>
              <w:autoSpaceDN w:val="0"/>
              <w:adjustRightInd w:val="0"/>
              <w:rPr>
                <w:rFonts w:ascii="Arial" w:eastAsia="Calibri" w:hAnsi="Arial" w:cs="Arial"/>
              </w:rPr>
            </w:pPr>
            <w:r w:rsidRPr="007D6098">
              <w:rPr>
                <w:rFonts w:ascii="Arial" w:eastAsia="Calibri" w:hAnsi="Arial" w:cs="Arial"/>
              </w:rPr>
              <w:t xml:space="preserve">Página: Elaboración de la bienvenida, objetivo, índice, evidencias del primer parcial, </w:t>
            </w:r>
            <w:r w:rsidR="00656F51">
              <w:rPr>
                <w:rFonts w:ascii="Arial" w:eastAsia="Calibri" w:hAnsi="Arial" w:cs="Arial"/>
              </w:rPr>
              <w:t xml:space="preserve"> concursos, foros de lectura, festejos , </w:t>
            </w:r>
            <w:proofErr w:type="spellStart"/>
            <w:r w:rsidR="00656F51">
              <w:rPr>
                <w:rFonts w:ascii="Arial" w:eastAsia="Calibri" w:hAnsi="Arial" w:cs="Arial"/>
              </w:rPr>
              <w:t>ferías</w:t>
            </w:r>
            <w:proofErr w:type="spellEnd"/>
            <w:r w:rsidR="00656F51">
              <w:rPr>
                <w:rFonts w:ascii="Arial" w:eastAsia="Calibri" w:hAnsi="Arial" w:cs="Arial"/>
              </w:rPr>
              <w:t xml:space="preserve">, ponencias, Mi primer año y </w:t>
            </w:r>
          </w:p>
          <w:p w:rsidR="00485CAC" w:rsidRDefault="00656F51" w:rsidP="005C6491">
            <w:pPr>
              <w:autoSpaceDE w:val="0"/>
              <w:autoSpaceDN w:val="0"/>
              <w:adjustRightInd w:val="0"/>
              <w:rPr>
                <w:rFonts w:ascii="Arial" w:eastAsia="Calibri" w:hAnsi="Arial" w:cs="Arial"/>
              </w:rPr>
            </w:pPr>
            <w:proofErr w:type="gramStart"/>
            <w:r>
              <w:rPr>
                <w:rFonts w:ascii="Arial" w:eastAsia="Calibri" w:hAnsi="Arial" w:cs="Arial"/>
              </w:rPr>
              <w:t>segundo</w:t>
            </w:r>
            <w:proofErr w:type="gramEnd"/>
            <w:r>
              <w:rPr>
                <w:rFonts w:ascii="Arial" w:eastAsia="Calibri" w:hAnsi="Arial" w:cs="Arial"/>
              </w:rPr>
              <w:t xml:space="preserve"> en el COBAEP, conclusión, fuentes bibliográficas o electrónicas</w:t>
            </w:r>
            <w:r w:rsidR="0087597F" w:rsidRPr="007D6098">
              <w:rPr>
                <w:rFonts w:ascii="Arial" w:eastAsia="Calibri" w:hAnsi="Arial" w:cs="Arial"/>
              </w:rPr>
              <w:t xml:space="preserve"> El producto final del bloque I, será la presentación de su </w:t>
            </w:r>
            <w:r w:rsidR="005A0F41">
              <w:rPr>
                <w:rFonts w:ascii="Arial" w:eastAsia="Calibri" w:hAnsi="Arial" w:cs="Arial"/>
              </w:rPr>
              <w:t>página web o revista digital.</w:t>
            </w:r>
            <w:r w:rsidR="0087597F" w:rsidRPr="00946FDA">
              <w:rPr>
                <w:rFonts w:ascii="Arial" w:eastAsia="Calibri" w:hAnsi="Arial" w:cs="Arial"/>
              </w:rPr>
              <w:t xml:space="preserve"> </w:t>
            </w:r>
          </w:p>
          <w:p w:rsidR="0087597F" w:rsidRPr="005846E5" w:rsidRDefault="0087597F" w:rsidP="005C6491">
            <w:pPr>
              <w:autoSpaceDE w:val="0"/>
              <w:autoSpaceDN w:val="0"/>
              <w:adjustRightInd w:val="0"/>
              <w:rPr>
                <w:rFonts w:ascii="Arial" w:eastAsia="Calibri" w:hAnsi="Arial" w:cs="Arial"/>
                <w:shd w:val="clear" w:color="auto" w:fill="D9D9D9"/>
              </w:rPr>
            </w:pPr>
            <w:r w:rsidRPr="007D6098">
              <w:rPr>
                <w:rFonts w:ascii="Arial" w:eastAsia="Calibri" w:hAnsi="Arial" w:cs="Arial"/>
              </w:rPr>
              <w:t>Retomarán la rúbrica para la ela</w:t>
            </w:r>
            <w:r w:rsidR="005A0F41">
              <w:rPr>
                <w:rFonts w:ascii="Arial" w:eastAsia="Calibri" w:hAnsi="Arial" w:cs="Arial"/>
              </w:rPr>
              <w:t>boración de la página  o revista en base a una</w:t>
            </w:r>
            <w:r w:rsidRPr="007D6098">
              <w:rPr>
                <w:rFonts w:ascii="Arial" w:eastAsia="Calibri" w:hAnsi="Arial" w:cs="Arial"/>
              </w:rPr>
              <w:t xml:space="preserve"> lista de c</w:t>
            </w:r>
            <w:r w:rsidR="005A0F41">
              <w:rPr>
                <w:rFonts w:ascii="Arial" w:eastAsia="Calibri" w:hAnsi="Arial" w:cs="Arial"/>
              </w:rPr>
              <w:t>otejo o rúbrica.</w:t>
            </w:r>
          </w:p>
          <w:p w:rsidR="0087597F" w:rsidRPr="005846E5" w:rsidRDefault="0087597F" w:rsidP="0087597F">
            <w:pPr>
              <w:autoSpaceDE w:val="0"/>
              <w:autoSpaceDN w:val="0"/>
              <w:adjustRightInd w:val="0"/>
              <w:rPr>
                <w:rFonts w:ascii="Arial" w:eastAsia="Calibri" w:hAnsi="Arial" w:cs="Arial"/>
                <w:b/>
                <w:shd w:val="clear" w:color="auto" w:fill="D9D9D9"/>
              </w:rPr>
            </w:pPr>
            <w:r w:rsidRPr="005846E5">
              <w:rPr>
                <w:rFonts w:ascii="Arial" w:eastAsia="Calibri" w:hAnsi="Arial" w:cs="Arial"/>
                <w:b/>
                <w:shd w:val="clear" w:color="auto" w:fill="D9D9D9"/>
              </w:rPr>
              <w:t>Segunda fase: Segundo Parcial.</w:t>
            </w:r>
          </w:p>
          <w:p w:rsidR="00485CAC" w:rsidRDefault="0087597F" w:rsidP="0087597F">
            <w:pPr>
              <w:autoSpaceDE w:val="0"/>
              <w:autoSpaceDN w:val="0"/>
              <w:adjustRightInd w:val="0"/>
              <w:rPr>
                <w:rFonts w:ascii="Arial" w:eastAsia="Calibri" w:hAnsi="Arial" w:cs="Arial"/>
              </w:rPr>
            </w:pPr>
            <w:r w:rsidRPr="007D6098">
              <w:rPr>
                <w:rFonts w:ascii="Arial" w:eastAsia="Calibri" w:hAnsi="Arial" w:cs="Arial"/>
              </w:rPr>
              <w:t>Se continúan con la página web</w:t>
            </w:r>
            <w:r w:rsidR="00946FDA">
              <w:rPr>
                <w:rFonts w:ascii="Arial" w:eastAsia="Calibri" w:hAnsi="Arial" w:cs="Arial"/>
              </w:rPr>
              <w:t xml:space="preserve"> o revista</w:t>
            </w:r>
            <w:r w:rsidRPr="007D6098">
              <w:rPr>
                <w:rFonts w:ascii="Arial" w:eastAsia="Calibri" w:hAnsi="Arial" w:cs="Arial"/>
              </w:rPr>
              <w:t>, ajustando cada página estática</w:t>
            </w:r>
            <w:r w:rsidR="00B64FEC">
              <w:rPr>
                <w:rFonts w:ascii="Arial" w:eastAsia="Calibri" w:hAnsi="Arial" w:cs="Arial"/>
              </w:rPr>
              <w:t>.  El producto final son los textos orales: debate, foro y mesa redonda</w:t>
            </w:r>
            <w:r w:rsidR="0012278C">
              <w:rPr>
                <w:rFonts w:ascii="Arial" w:eastAsia="Calibri" w:hAnsi="Arial" w:cs="Arial"/>
              </w:rPr>
              <w:t xml:space="preserve"> y su ensayo del</w:t>
            </w:r>
          </w:p>
          <w:p w:rsidR="0012278C" w:rsidRDefault="0012278C" w:rsidP="0087597F">
            <w:pPr>
              <w:autoSpaceDE w:val="0"/>
              <w:autoSpaceDN w:val="0"/>
              <w:adjustRightInd w:val="0"/>
              <w:rPr>
                <w:rFonts w:ascii="Arial" w:eastAsia="Calibri" w:hAnsi="Arial" w:cs="Arial"/>
              </w:rPr>
            </w:pPr>
            <w:r>
              <w:rPr>
                <w:rFonts w:ascii="Arial" w:eastAsia="Calibri" w:hAnsi="Arial" w:cs="Arial"/>
              </w:rPr>
              <w:t xml:space="preserve"> </w:t>
            </w:r>
            <w:proofErr w:type="gramStart"/>
            <w:r>
              <w:rPr>
                <w:rFonts w:ascii="Arial" w:eastAsia="Calibri" w:hAnsi="Arial" w:cs="Arial"/>
              </w:rPr>
              <w:t>impacto</w:t>
            </w:r>
            <w:proofErr w:type="gramEnd"/>
            <w:r>
              <w:rPr>
                <w:rFonts w:ascii="Arial" w:eastAsia="Calibri" w:hAnsi="Arial" w:cs="Arial"/>
              </w:rPr>
              <w:t xml:space="preserve"> de la modernidad en su vida cotidiana y otros ámbitos.</w:t>
            </w:r>
          </w:p>
          <w:p w:rsidR="0087597F" w:rsidRPr="005846E5" w:rsidRDefault="0087597F" w:rsidP="0087597F">
            <w:pPr>
              <w:autoSpaceDE w:val="0"/>
              <w:autoSpaceDN w:val="0"/>
              <w:adjustRightInd w:val="0"/>
              <w:rPr>
                <w:rFonts w:ascii="Arial" w:eastAsia="Calibri" w:hAnsi="Arial" w:cs="Arial"/>
                <w:b/>
                <w:shd w:val="clear" w:color="auto" w:fill="D9D9D9"/>
              </w:rPr>
            </w:pPr>
            <w:r w:rsidRPr="005846E5">
              <w:rPr>
                <w:rFonts w:ascii="Arial" w:eastAsia="Calibri" w:hAnsi="Arial" w:cs="Arial"/>
                <w:b/>
                <w:shd w:val="clear" w:color="auto" w:fill="D9D9D9"/>
              </w:rPr>
              <w:t>Fase Final: Tercer parcial.</w:t>
            </w:r>
          </w:p>
          <w:p w:rsidR="00485CAC" w:rsidRDefault="0087597F" w:rsidP="0087597F">
            <w:pPr>
              <w:autoSpaceDE w:val="0"/>
              <w:autoSpaceDN w:val="0"/>
              <w:adjustRightInd w:val="0"/>
              <w:rPr>
                <w:rFonts w:ascii="Arial" w:eastAsia="Calibri" w:hAnsi="Arial" w:cs="Arial"/>
              </w:rPr>
            </w:pPr>
            <w:r w:rsidRPr="00C604EB">
              <w:rPr>
                <w:rFonts w:ascii="Arial" w:eastAsia="Calibri" w:hAnsi="Arial" w:cs="Arial"/>
              </w:rPr>
              <w:t>Presentarán sus evidencias representativas de los dos periodos ante</w:t>
            </w:r>
            <w:r w:rsidR="00C67D6B">
              <w:rPr>
                <w:rFonts w:ascii="Arial" w:eastAsia="Calibri" w:hAnsi="Arial" w:cs="Arial"/>
              </w:rPr>
              <w:t>riores. El producto final es</w:t>
            </w:r>
            <w:r w:rsidRPr="00C604EB">
              <w:rPr>
                <w:rFonts w:ascii="Arial" w:eastAsia="Calibri" w:hAnsi="Arial" w:cs="Arial"/>
              </w:rPr>
              <w:t xml:space="preserve">: </w:t>
            </w:r>
            <w:r w:rsidR="00C67D6B">
              <w:rPr>
                <w:rFonts w:ascii="Arial" w:eastAsia="Calibri" w:hAnsi="Arial" w:cs="Arial"/>
              </w:rPr>
              <w:t>análisis de personajes  de</w:t>
            </w:r>
            <w:r w:rsidR="00B37506">
              <w:rPr>
                <w:rFonts w:ascii="Arial" w:eastAsia="Calibri" w:hAnsi="Arial" w:cs="Arial"/>
              </w:rPr>
              <w:t xml:space="preserve">l </w:t>
            </w:r>
            <w:proofErr w:type="spellStart"/>
            <w:r w:rsidR="00B37506">
              <w:rPr>
                <w:rFonts w:ascii="Arial" w:eastAsia="Calibri" w:hAnsi="Arial" w:cs="Arial"/>
              </w:rPr>
              <w:t>cine</w:t>
            </w:r>
            <w:r w:rsidR="00C67D6B">
              <w:rPr>
                <w:rFonts w:ascii="Arial" w:eastAsia="Calibri" w:hAnsi="Arial" w:cs="Arial"/>
              </w:rPr>
              <w:t>,de</w:t>
            </w:r>
            <w:proofErr w:type="spellEnd"/>
            <w:r w:rsidR="00C67D6B">
              <w:rPr>
                <w:rFonts w:ascii="Arial" w:eastAsia="Calibri" w:hAnsi="Arial" w:cs="Arial"/>
              </w:rPr>
              <w:t xml:space="preserve"> la literatura y la televisi</w:t>
            </w:r>
            <w:r w:rsidR="00B37506">
              <w:rPr>
                <w:rFonts w:ascii="Arial" w:eastAsia="Calibri" w:hAnsi="Arial" w:cs="Arial"/>
              </w:rPr>
              <w:t xml:space="preserve">ón que </w:t>
            </w:r>
          </w:p>
          <w:p w:rsidR="0087597F" w:rsidRPr="005846E5" w:rsidRDefault="00B37506" w:rsidP="0087597F">
            <w:pPr>
              <w:autoSpaceDE w:val="0"/>
              <w:autoSpaceDN w:val="0"/>
              <w:adjustRightInd w:val="0"/>
              <w:rPr>
                <w:rFonts w:ascii="Arial" w:eastAsia="Calibri" w:hAnsi="Arial" w:cs="Arial"/>
                <w:shd w:val="clear" w:color="auto" w:fill="D9D9D9"/>
              </w:rPr>
            </w:pPr>
            <w:proofErr w:type="gramStart"/>
            <w:r>
              <w:rPr>
                <w:rFonts w:ascii="Arial" w:eastAsia="Calibri" w:hAnsi="Arial" w:cs="Arial"/>
              </w:rPr>
              <w:t>plasmen</w:t>
            </w:r>
            <w:proofErr w:type="gramEnd"/>
            <w:r>
              <w:rPr>
                <w:rFonts w:ascii="Arial" w:eastAsia="Calibri" w:hAnsi="Arial" w:cs="Arial"/>
              </w:rPr>
              <w:t xml:space="preserve"> las doctrinas filosóficas vistas en clase</w:t>
            </w:r>
            <w:r w:rsidR="00992488">
              <w:rPr>
                <w:rFonts w:ascii="Arial" w:eastAsia="Calibri" w:hAnsi="Arial" w:cs="Arial"/>
              </w:rPr>
              <w:t>, particularmente</w:t>
            </w:r>
            <w:r w:rsidR="00B41C45">
              <w:rPr>
                <w:rFonts w:ascii="Arial" w:eastAsia="Calibri" w:hAnsi="Arial" w:cs="Arial"/>
              </w:rPr>
              <w:t xml:space="preserve"> “ La existencia inauténtica”</w:t>
            </w:r>
            <w:r w:rsidR="00DE638A">
              <w:rPr>
                <w:rFonts w:ascii="Arial" w:eastAsia="Calibri" w:hAnsi="Arial" w:cs="Arial"/>
              </w:rPr>
              <w:t xml:space="preserve"> de Heidegger</w:t>
            </w:r>
            <w:r w:rsidR="00B41C45">
              <w:rPr>
                <w:rFonts w:ascii="Arial" w:eastAsia="Calibri" w:hAnsi="Arial" w:cs="Arial"/>
              </w:rPr>
              <w:t xml:space="preserve"> que se presentará</w:t>
            </w:r>
            <w:r w:rsidR="0087597F" w:rsidRPr="00737291">
              <w:rPr>
                <w:rFonts w:ascii="Arial" w:eastAsia="Calibri" w:hAnsi="Arial" w:cs="Arial"/>
              </w:rPr>
              <w:t xml:space="preserve"> en su </w:t>
            </w:r>
            <w:r w:rsidR="00B41C45">
              <w:rPr>
                <w:rFonts w:ascii="Arial" w:eastAsia="Calibri" w:hAnsi="Arial" w:cs="Arial"/>
              </w:rPr>
              <w:t>página web o digital</w:t>
            </w:r>
            <w:r w:rsidR="0087597F" w:rsidRPr="00737291">
              <w:rPr>
                <w:rFonts w:ascii="Arial" w:eastAsia="Calibri" w:hAnsi="Arial" w:cs="Arial"/>
              </w:rPr>
              <w:t xml:space="preserve"> </w:t>
            </w:r>
            <w:proofErr w:type="spellStart"/>
            <w:r w:rsidR="0087597F" w:rsidRPr="00737291">
              <w:rPr>
                <w:rFonts w:ascii="Arial" w:eastAsia="Calibri" w:hAnsi="Arial" w:cs="Arial"/>
              </w:rPr>
              <w:t>digital</w:t>
            </w:r>
            <w:proofErr w:type="spellEnd"/>
            <w:r w:rsidR="0087597F" w:rsidRPr="00737291">
              <w:rPr>
                <w:rFonts w:ascii="Arial" w:eastAsia="Calibri" w:hAnsi="Arial" w:cs="Arial"/>
              </w:rPr>
              <w:t>.</w:t>
            </w:r>
          </w:p>
          <w:p w:rsidR="0087597F" w:rsidRPr="00927F5F" w:rsidRDefault="0087597F" w:rsidP="00AF2CC9">
            <w:pPr>
              <w:autoSpaceDE w:val="0"/>
              <w:autoSpaceDN w:val="0"/>
              <w:adjustRightInd w:val="0"/>
              <w:rPr>
                <w:rFonts w:ascii="Arial" w:eastAsia="Calibri" w:hAnsi="Arial" w:cs="Arial"/>
                <w:sz w:val="16"/>
                <w:szCs w:val="16"/>
                <w:shd w:val="clear" w:color="auto" w:fill="D9D9D9"/>
              </w:rPr>
            </w:pPr>
          </w:p>
        </w:tc>
      </w:tr>
    </w:tbl>
    <w:p w:rsidR="005032C4" w:rsidRDefault="005032C4"/>
    <w:tbl>
      <w:tblPr>
        <w:tblStyle w:val="Tablaconcuadrcula"/>
        <w:tblW w:w="0" w:type="auto"/>
        <w:tblInd w:w="-38" w:type="dxa"/>
        <w:tblCellMar>
          <w:left w:w="70" w:type="dxa"/>
          <w:right w:w="70" w:type="dxa"/>
        </w:tblCellMar>
        <w:tblLook w:val="0000" w:firstRow="0" w:lastRow="0" w:firstColumn="0" w:lastColumn="0" w:noHBand="0" w:noVBand="0"/>
      </w:tblPr>
      <w:tblGrid>
        <w:gridCol w:w="1091"/>
        <w:gridCol w:w="647"/>
        <w:gridCol w:w="171"/>
        <w:gridCol w:w="1147"/>
        <w:gridCol w:w="15"/>
        <w:gridCol w:w="972"/>
        <w:gridCol w:w="147"/>
        <w:gridCol w:w="277"/>
        <w:gridCol w:w="589"/>
        <w:gridCol w:w="246"/>
        <w:gridCol w:w="245"/>
        <w:gridCol w:w="889"/>
        <w:gridCol w:w="1423"/>
        <w:gridCol w:w="659"/>
        <w:gridCol w:w="463"/>
        <w:gridCol w:w="78"/>
        <w:gridCol w:w="999"/>
        <w:gridCol w:w="383"/>
        <w:gridCol w:w="674"/>
        <w:gridCol w:w="287"/>
        <w:gridCol w:w="594"/>
        <w:gridCol w:w="404"/>
        <w:gridCol w:w="500"/>
        <w:gridCol w:w="1133"/>
      </w:tblGrid>
      <w:tr w:rsidR="00B32AD3" w:rsidTr="004610FB">
        <w:trPr>
          <w:trHeight w:val="495"/>
        </w:trPr>
        <w:tc>
          <w:tcPr>
            <w:tcW w:w="17354" w:type="dxa"/>
            <w:gridSpan w:val="24"/>
            <w:shd w:val="clear" w:color="auto" w:fill="D9D9D9" w:themeFill="background1" w:themeFillShade="D9"/>
          </w:tcPr>
          <w:p w:rsidR="00B32AD3" w:rsidRPr="00F46557" w:rsidRDefault="00B32AD3" w:rsidP="00B32AD3">
            <w:pPr>
              <w:jc w:val="center"/>
              <w:rPr>
                <w:rFonts w:ascii="Arial" w:eastAsia="Calibri" w:hAnsi="Arial" w:cs="Arial"/>
                <w:sz w:val="16"/>
                <w:szCs w:val="16"/>
              </w:rPr>
            </w:pPr>
            <w:r w:rsidRPr="00B32AD3">
              <w:rPr>
                <w:rFonts w:ascii="Arial" w:eastAsia="Calibri" w:hAnsi="Arial" w:cs="Arial"/>
                <w:b/>
                <w:sz w:val="16"/>
                <w:szCs w:val="16"/>
                <w:shd w:val="clear" w:color="auto" w:fill="D9D9D9"/>
              </w:rPr>
              <w:lastRenderedPageBreak/>
              <w:t>SECUENCA PRIMER PARCIAL</w:t>
            </w:r>
          </w:p>
        </w:tc>
      </w:tr>
      <w:tr w:rsidR="00904831" w:rsidTr="00034850">
        <w:trPr>
          <w:trHeight w:val="495"/>
        </w:trPr>
        <w:tc>
          <w:tcPr>
            <w:tcW w:w="1266" w:type="dxa"/>
            <w:shd w:val="clear" w:color="auto" w:fill="D9D9D9" w:themeFill="background1" w:themeFillShade="D9"/>
          </w:tcPr>
          <w:p w:rsidR="00904831" w:rsidRPr="00F46557" w:rsidRDefault="00F46557" w:rsidP="00F46557">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sidR="00A238C1">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3"/>
          </w:tcPr>
          <w:p w:rsidR="00904831" w:rsidRPr="00EB5DB2" w:rsidRDefault="00351CC5" w:rsidP="00904831">
            <w:pPr>
              <w:rPr>
                <w:rFonts w:ascii="Arial" w:hAnsi="Arial" w:cs="Arial"/>
                <w:sz w:val="20"/>
                <w:szCs w:val="20"/>
              </w:rPr>
            </w:pPr>
            <w:r w:rsidRPr="00351CC5">
              <w:rPr>
                <w:rFonts w:ascii="Arial" w:eastAsia="Calibri" w:hAnsi="Arial" w:cs="Arial"/>
              </w:rPr>
              <w:t xml:space="preserve">I </w:t>
            </w:r>
            <w:proofErr w:type="gramStart"/>
            <w:r w:rsidRPr="00351CC5">
              <w:rPr>
                <w:rFonts w:ascii="Arial" w:eastAsia="Calibri" w:hAnsi="Arial" w:cs="Arial"/>
              </w:rPr>
              <w:t>“ Del</w:t>
            </w:r>
            <w:proofErr w:type="gramEnd"/>
            <w:r w:rsidRPr="00351CC5">
              <w:rPr>
                <w:rFonts w:ascii="Arial" w:eastAsia="Calibri" w:hAnsi="Arial" w:cs="Arial"/>
              </w:rPr>
              <w:t xml:space="preserve"> pensamiento prefilosófico a la filosofía clásica</w:t>
            </w:r>
            <w:r>
              <w:rPr>
                <w:rFonts w:ascii="Arial" w:eastAsia="Calibri" w:hAnsi="Arial" w:cs="Arial"/>
                <w:sz w:val="16"/>
                <w:szCs w:val="16"/>
              </w:rPr>
              <w:t xml:space="preserve">”. </w:t>
            </w:r>
          </w:p>
        </w:tc>
      </w:tr>
      <w:tr w:rsidR="00034850" w:rsidTr="00945F65">
        <w:trPr>
          <w:trHeight w:val="495"/>
        </w:trPr>
        <w:tc>
          <w:tcPr>
            <w:tcW w:w="1266" w:type="dxa"/>
            <w:shd w:val="clear" w:color="auto" w:fill="D9D9D9" w:themeFill="background1" w:themeFillShade="D9"/>
          </w:tcPr>
          <w:p w:rsidR="0038198A" w:rsidRPr="00F46557" w:rsidRDefault="0038198A" w:rsidP="00F46557">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4012" w:type="dxa"/>
            <w:gridSpan w:val="5"/>
          </w:tcPr>
          <w:p w:rsidR="0038198A" w:rsidRPr="005E5181" w:rsidRDefault="000243B5" w:rsidP="002F0E9B">
            <w:pPr>
              <w:rPr>
                <w:rFonts w:ascii="Arial" w:eastAsia="Calibri" w:hAnsi="Arial" w:cs="Arial"/>
              </w:rPr>
            </w:pPr>
            <w:r w:rsidRPr="005E5181">
              <w:rPr>
                <w:rFonts w:ascii="Arial" w:eastAsia="Calibri" w:hAnsi="Arial" w:cs="Arial"/>
              </w:rPr>
              <w:t>Acercarse a contextos diferentes al propio</w:t>
            </w:r>
            <w:r w:rsidR="002F0E9B" w:rsidRPr="005E5181">
              <w:rPr>
                <w:rFonts w:ascii="Arial" w:eastAsia="Calibri" w:hAnsi="Arial" w:cs="Arial"/>
              </w:rPr>
              <w:t>, conocer y valorar de diversas maneras del mundo.</w:t>
            </w:r>
          </w:p>
        </w:tc>
        <w:tc>
          <w:tcPr>
            <w:tcW w:w="1701" w:type="dxa"/>
            <w:gridSpan w:val="5"/>
            <w:shd w:val="clear" w:color="auto" w:fill="D9D9D9" w:themeFill="background1" w:themeFillShade="D9"/>
          </w:tcPr>
          <w:p w:rsidR="0038198A" w:rsidRPr="00F46557" w:rsidRDefault="0038198A" w:rsidP="00904831">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4111" w:type="dxa"/>
            <w:gridSpan w:val="5"/>
          </w:tcPr>
          <w:p w:rsidR="0038198A" w:rsidRPr="008314E4" w:rsidRDefault="007C5277" w:rsidP="00904831">
            <w:pPr>
              <w:rPr>
                <w:rFonts w:ascii="Arial" w:eastAsia="Calibri" w:hAnsi="Arial" w:cs="Arial"/>
                <w:sz w:val="20"/>
                <w:szCs w:val="20"/>
              </w:rPr>
            </w:pPr>
            <w:r w:rsidRPr="008314E4">
              <w:rPr>
                <w:rFonts w:ascii="Arial" w:eastAsia="Calibri" w:hAnsi="Arial" w:cs="Arial"/>
                <w:sz w:val="20"/>
                <w:szCs w:val="20"/>
              </w:rPr>
              <w:t>Reflexionar sobre sí mismos, los otros y el mundo</w:t>
            </w:r>
          </w:p>
        </w:tc>
        <w:tc>
          <w:tcPr>
            <w:tcW w:w="1417" w:type="dxa"/>
            <w:gridSpan w:val="2"/>
            <w:shd w:val="clear" w:color="auto" w:fill="D9D9D9" w:themeFill="background1" w:themeFillShade="D9"/>
          </w:tcPr>
          <w:p w:rsidR="0038198A" w:rsidRPr="00F46557" w:rsidRDefault="0038198A" w:rsidP="00904831">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847" w:type="dxa"/>
            <w:gridSpan w:val="6"/>
          </w:tcPr>
          <w:p w:rsidR="0038198A" w:rsidRPr="008314E4" w:rsidRDefault="008314E4" w:rsidP="00904831">
            <w:pPr>
              <w:rPr>
                <w:rFonts w:ascii="Arial" w:eastAsia="Calibri" w:hAnsi="Arial" w:cs="Arial"/>
                <w:sz w:val="20"/>
                <w:szCs w:val="20"/>
              </w:rPr>
            </w:pPr>
            <w:r w:rsidRPr="008314E4">
              <w:rPr>
                <w:rFonts w:ascii="Arial" w:eastAsia="Calibri" w:hAnsi="Arial" w:cs="Arial"/>
                <w:sz w:val="20"/>
                <w:szCs w:val="20"/>
              </w:rPr>
              <w:t>Ideas creencias y conocimientos</w:t>
            </w:r>
          </w:p>
        </w:tc>
      </w:tr>
      <w:tr w:rsidR="00904831" w:rsidTr="00034850">
        <w:trPr>
          <w:trHeight w:val="390"/>
        </w:trPr>
        <w:tc>
          <w:tcPr>
            <w:tcW w:w="2829" w:type="dxa"/>
            <w:gridSpan w:val="3"/>
            <w:shd w:val="clear" w:color="auto" w:fill="D9D9D9" w:themeFill="background1" w:themeFillShade="D9"/>
          </w:tcPr>
          <w:p w:rsidR="00904831" w:rsidRPr="00F46557" w:rsidRDefault="00F46557" w:rsidP="00F46557">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w:t>
            </w:r>
            <w:r w:rsidR="00524775" w:rsidRPr="00F46557">
              <w:rPr>
                <w:rFonts w:ascii="Arial" w:eastAsia="Calibri" w:hAnsi="Arial" w:cs="Arial"/>
                <w:b/>
                <w:sz w:val="16"/>
                <w:szCs w:val="16"/>
                <w:shd w:val="clear" w:color="auto" w:fill="D9D9D9"/>
              </w:rPr>
              <w:t xml:space="preserve">DEL </w:t>
            </w:r>
            <w:r w:rsidR="00524775">
              <w:rPr>
                <w:rFonts w:ascii="Arial" w:eastAsia="Calibri" w:hAnsi="Arial" w:cs="Arial"/>
                <w:b/>
                <w:sz w:val="16"/>
                <w:szCs w:val="16"/>
                <w:shd w:val="clear" w:color="auto" w:fill="D9D9D9"/>
              </w:rPr>
              <w:t>O</w:t>
            </w:r>
            <w:r w:rsidR="00A238C1">
              <w:rPr>
                <w:rFonts w:ascii="Arial" w:eastAsia="Calibri" w:hAnsi="Arial" w:cs="Arial"/>
                <w:b/>
                <w:sz w:val="16"/>
                <w:szCs w:val="16"/>
                <w:shd w:val="clear" w:color="auto" w:fill="D9D9D9"/>
              </w:rPr>
              <w:t xml:space="preserve"> LOS </w:t>
            </w:r>
            <w:r w:rsidRPr="00F46557">
              <w:rPr>
                <w:rFonts w:ascii="Arial" w:eastAsia="Calibri" w:hAnsi="Arial" w:cs="Arial"/>
                <w:b/>
                <w:sz w:val="16"/>
                <w:szCs w:val="16"/>
                <w:shd w:val="clear" w:color="auto" w:fill="D9D9D9"/>
              </w:rPr>
              <w:t>BLOQUE</w:t>
            </w:r>
            <w:r w:rsidR="00A238C1">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1"/>
          </w:tcPr>
          <w:p w:rsidR="00904831" w:rsidRPr="00EB5DB2" w:rsidRDefault="00302620" w:rsidP="00904831">
            <w:pPr>
              <w:rPr>
                <w:rFonts w:ascii="Arial" w:hAnsi="Arial" w:cs="Arial"/>
                <w:sz w:val="20"/>
                <w:szCs w:val="20"/>
              </w:rPr>
            </w:pPr>
            <w:r>
              <w:rPr>
                <w:rFonts w:ascii="Arial" w:hAnsi="Arial" w:cs="Arial"/>
                <w:sz w:val="20"/>
                <w:szCs w:val="20"/>
              </w:rPr>
              <w:t>Examina otras</w:t>
            </w:r>
            <w:r w:rsidR="00181087">
              <w:rPr>
                <w:rFonts w:ascii="Arial" w:hAnsi="Arial" w:cs="Arial"/>
                <w:sz w:val="20"/>
                <w:szCs w:val="20"/>
              </w:rPr>
              <w:t xml:space="preserve"> </w:t>
            </w:r>
            <w:r>
              <w:rPr>
                <w:rFonts w:ascii="Arial" w:hAnsi="Arial" w:cs="Arial"/>
                <w:sz w:val="20"/>
                <w:szCs w:val="20"/>
              </w:rPr>
              <w:t xml:space="preserve">formas de percibir e interpretar </w:t>
            </w:r>
            <w:proofErr w:type="spellStart"/>
            <w:proofErr w:type="gramStart"/>
            <w:r>
              <w:rPr>
                <w:rFonts w:ascii="Arial" w:hAnsi="Arial" w:cs="Arial"/>
                <w:sz w:val="20"/>
                <w:szCs w:val="20"/>
              </w:rPr>
              <w:t>al</w:t>
            </w:r>
            <w:proofErr w:type="spellEnd"/>
            <w:proofErr w:type="gramEnd"/>
            <w:r>
              <w:rPr>
                <w:rFonts w:ascii="Arial" w:hAnsi="Arial" w:cs="Arial"/>
                <w:sz w:val="20"/>
                <w:szCs w:val="20"/>
              </w:rPr>
              <w:t xml:space="preserve"> realidad, a partir de la filosofía, explicando su origen su conceptualización, </w:t>
            </w:r>
            <w:r w:rsidR="00963B16">
              <w:rPr>
                <w:rFonts w:ascii="Arial" w:hAnsi="Arial" w:cs="Arial"/>
                <w:sz w:val="20"/>
                <w:szCs w:val="20"/>
              </w:rPr>
              <w:t xml:space="preserve">así como su desarrollo en algunos de los principales problemas del periodo </w:t>
            </w:r>
            <w:proofErr w:type="spellStart"/>
            <w:r w:rsidR="00963B16">
              <w:rPr>
                <w:rFonts w:ascii="Arial" w:hAnsi="Arial" w:cs="Arial"/>
                <w:sz w:val="20"/>
                <w:szCs w:val="20"/>
              </w:rPr>
              <w:t>presoclásico</w:t>
            </w:r>
            <w:proofErr w:type="spellEnd"/>
            <w:r w:rsidR="00963B16">
              <w:rPr>
                <w:rFonts w:ascii="Arial" w:hAnsi="Arial" w:cs="Arial"/>
                <w:sz w:val="20"/>
                <w:szCs w:val="20"/>
              </w:rPr>
              <w:t xml:space="preserve"> y clásico, favoreciendo su pensamiento crítico.</w:t>
            </w:r>
            <w:r>
              <w:rPr>
                <w:rFonts w:ascii="Arial" w:hAnsi="Arial" w:cs="Arial"/>
                <w:sz w:val="20"/>
                <w:szCs w:val="20"/>
              </w:rPr>
              <w:t xml:space="preserve"> </w:t>
            </w:r>
          </w:p>
        </w:tc>
      </w:tr>
      <w:tr w:rsidR="00DF44D0" w:rsidTr="00034850">
        <w:trPr>
          <w:trHeight w:val="294"/>
        </w:trPr>
        <w:tc>
          <w:tcPr>
            <w:tcW w:w="2829" w:type="dxa"/>
            <w:gridSpan w:val="3"/>
            <w:vMerge w:val="restart"/>
            <w:shd w:val="clear" w:color="auto" w:fill="D9D9D9" w:themeFill="background1" w:themeFillShade="D9"/>
          </w:tcPr>
          <w:p w:rsidR="00DF44D0" w:rsidRPr="00F46557" w:rsidRDefault="00524775" w:rsidP="00F46557">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EJE TRANSVERSAL POR DESARROLLAR</w:t>
            </w:r>
            <w:r w:rsidR="00DF44D0">
              <w:rPr>
                <w:rFonts w:ascii="Arial" w:eastAsia="Calibri" w:hAnsi="Arial" w:cs="Arial"/>
                <w:b/>
                <w:sz w:val="16"/>
                <w:szCs w:val="16"/>
                <w:shd w:val="clear" w:color="auto" w:fill="D9D9D9"/>
              </w:rPr>
              <w:t xml:space="preserve"> </w:t>
            </w:r>
          </w:p>
        </w:tc>
        <w:tc>
          <w:tcPr>
            <w:tcW w:w="3576" w:type="dxa"/>
            <w:gridSpan w:val="6"/>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6"/>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DF44D0" w:rsidRPr="00F46557" w:rsidRDefault="00DF44D0" w:rsidP="00DF44D0">
            <w:pPr>
              <w:jc w:val="center"/>
              <w:rPr>
                <w:rFonts w:ascii="Arial" w:eastAsia="Calibri" w:hAnsi="Arial" w:cs="Arial"/>
                <w:sz w:val="16"/>
                <w:szCs w:val="16"/>
              </w:rPr>
            </w:pPr>
            <w:r>
              <w:rPr>
                <w:rFonts w:ascii="Arial" w:eastAsia="Calibri" w:hAnsi="Arial" w:cs="Arial"/>
                <w:sz w:val="16"/>
                <w:szCs w:val="16"/>
              </w:rPr>
              <w:t>Habilidades lectoras</w:t>
            </w:r>
          </w:p>
        </w:tc>
      </w:tr>
      <w:tr w:rsidR="00DF44D0" w:rsidTr="00034850">
        <w:trPr>
          <w:trHeight w:val="293"/>
        </w:trPr>
        <w:tc>
          <w:tcPr>
            <w:tcW w:w="2829" w:type="dxa"/>
            <w:gridSpan w:val="3"/>
            <w:vMerge/>
            <w:shd w:val="clear" w:color="auto" w:fill="D9D9D9" w:themeFill="background1" w:themeFillShade="D9"/>
          </w:tcPr>
          <w:p w:rsidR="00DF44D0" w:rsidRDefault="00DF44D0" w:rsidP="00F46557">
            <w:pPr>
              <w:rPr>
                <w:rFonts w:ascii="Arial" w:eastAsia="Calibri" w:hAnsi="Arial" w:cs="Arial"/>
                <w:b/>
                <w:sz w:val="16"/>
                <w:szCs w:val="16"/>
                <w:shd w:val="clear" w:color="auto" w:fill="D9D9D9"/>
              </w:rPr>
            </w:pPr>
          </w:p>
        </w:tc>
        <w:tc>
          <w:tcPr>
            <w:tcW w:w="3576" w:type="dxa"/>
            <w:gridSpan w:val="6"/>
          </w:tcPr>
          <w:p w:rsidR="00DF44D0" w:rsidRPr="00F46557" w:rsidRDefault="00524775" w:rsidP="00904831">
            <w:pPr>
              <w:rPr>
                <w:rFonts w:ascii="Arial" w:eastAsia="Calibri" w:hAnsi="Arial" w:cs="Arial"/>
                <w:sz w:val="16"/>
                <w:szCs w:val="16"/>
              </w:rPr>
            </w:pPr>
            <w:r>
              <w:rPr>
                <w:rFonts w:ascii="Arial" w:eastAsia="Calibri" w:hAnsi="Arial" w:cs="Arial"/>
                <w:sz w:val="16"/>
                <w:szCs w:val="16"/>
              </w:rPr>
              <w:t>X</w:t>
            </w:r>
          </w:p>
        </w:tc>
        <w:tc>
          <w:tcPr>
            <w:tcW w:w="3803" w:type="dxa"/>
            <w:gridSpan w:val="5"/>
          </w:tcPr>
          <w:p w:rsidR="00DF44D0" w:rsidRPr="00F46557" w:rsidRDefault="00DF44D0" w:rsidP="00904831">
            <w:pPr>
              <w:rPr>
                <w:rFonts w:ascii="Arial" w:eastAsia="Calibri" w:hAnsi="Arial" w:cs="Arial"/>
                <w:sz w:val="16"/>
                <w:szCs w:val="16"/>
              </w:rPr>
            </w:pPr>
          </w:p>
        </w:tc>
        <w:tc>
          <w:tcPr>
            <w:tcW w:w="3591" w:type="dxa"/>
            <w:gridSpan w:val="6"/>
          </w:tcPr>
          <w:p w:rsidR="00DF44D0" w:rsidRPr="00F46557" w:rsidRDefault="00DF44D0" w:rsidP="00904831">
            <w:pPr>
              <w:rPr>
                <w:rFonts w:ascii="Arial" w:eastAsia="Calibri" w:hAnsi="Arial" w:cs="Arial"/>
                <w:sz w:val="16"/>
                <w:szCs w:val="16"/>
              </w:rPr>
            </w:pPr>
          </w:p>
        </w:tc>
        <w:tc>
          <w:tcPr>
            <w:tcW w:w="3555" w:type="dxa"/>
            <w:gridSpan w:val="4"/>
          </w:tcPr>
          <w:p w:rsidR="00DF44D0" w:rsidRPr="00F46557" w:rsidRDefault="00524775" w:rsidP="00904831">
            <w:pPr>
              <w:rPr>
                <w:rFonts w:ascii="Arial" w:eastAsia="Calibri" w:hAnsi="Arial" w:cs="Arial"/>
                <w:sz w:val="16"/>
                <w:szCs w:val="16"/>
              </w:rPr>
            </w:pPr>
            <w:r>
              <w:rPr>
                <w:rFonts w:ascii="Arial" w:eastAsia="Calibri" w:hAnsi="Arial" w:cs="Arial"/>
                <w:sz w:val="16"/>
                <w:szCs w:val="16"/>
              </w:rPr>
              <w:t>X</w:t>
            </w:r>
          </w:p>
        </w:tc>
      </w:tr>
      <w:tr w:rsidR="00034850" w:rsidTr="00034850">
        <w:trPr>
          <w:trHeight w:val="293"/>
        </w:trPr>
        <w:tc>
          <w:tcPr>
            <w:tcW w:w="2829" w:type="dxa"/>
            <w:gridSpan w:val="3"/>
            <w:vMerge w:val="restart"/>
            <w:shd w:val="clear" w:color="auto" w:fill="D9D9D9" w:themeFill="background1" w:themeFillShade="D9"/>
          </w:tcPr>
          <w:p w:rsidR="008D3E4D" w:rsidRDefault="00524775" w:rsidP="008D3E4D">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POR DESARROLLAR</w:t>
            </w:r>
            <w:r w:rsidR="008D3E4D">
              <w:rPr>
                <w:rFonts w:ascii="Arial" w:eastAsia="Calibri" w:hAnsi="Arial" w:cs="Arial"/>
                <w:b/>
                <w:sz w:val="16"/>
                <w:szCs w:val="16"/>
                <w:shd w:val="clear" w:color="auto" w:fill="D9D9D9"/>
              </w:rPr>
              <w:t>:</w:t>
            </w:r>
          </w:p>
        </w:tc>
        <w:tc>
          <w:tcPr>
            <w:tcW w:w="1315" w:type="dxa"/>
            <w:gridSpan w:val="2"/>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3"/>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8D3E4D" w:rsidRPr="00F46557" w:rsidRDefault="008D3E4D" w:rsidP="00034850">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8D3E4D" w:rsidRPr="00F46557" w:rsidRDefault="00034850" w:rsidP="00034850">
            <w:pPr>
              <w:jc w:val="center"/>
              <w:rPr>
                <w:rFonts w:ascii="Arial" w:eastAsia="Calibri" w:hAnsi="Arial" w:cs="Arial"/>
                <w:sz w:val="16"/>
                <w:szCs w:val="16"/>
              </w:rPr>
            </w:pPr>
            <w:r>
              <w:rPr>
                <w:rFonts w:ascii="Arial" w:eastAsia="Calibri" w:hAnsi="Arial" w:cs="Arial"/>
                <w:sz w:val="16"/>
                <w:szCs w:val="16"/>
              </w:rPr>
              <w:t>Habilidades digitales</w:t>
            </w:r>
          </w:p>
        </w:tc>
      </w:tr>
      <w:tr w:rsidR="00034850" w:rsidTr="00034850">
        <w:trPr>
          <w:trHeight w:val="293"/>
        </w:trPr>
        <w:tc>
          <w:tcPr>
            <w:tcW w:w="2829" w:type="dxa"/>
            <w:gridSpan w:val="3"/>
            <w:vMerge/>
            <w:shd w:val="clear" w:color="auto" w:fill="D9D9D9" w:themeFill="background1" w:themeFillShade="D9"/>
          </w:tcPr>
          <w:p w:rsidR="008D3E4D" w:rsidRDefault="008D3E4D" w:rsidP="008D3E4D">
            <w:pPr>
              <w:rPr>
                <w:rFonts w:ascii="Arial" w:eastAsia="Calibri" w:hAnsi="Arial" w:cs="Arial"/>
                <w:b/>
                <w:sz w:val="16"/>
                <w:szCs w:val="16"/>
                <w:shd w:val="clear" w:color="auto" w:fill="D9D9D9"/>
              </w:rPr>
            </w:pPr>
          </w:p>
        </w:tc>
        <w:tc>
          <w:tcPr>
            <w:tcW w:w="1300" w:type="dxa"/>
          </w:tcPr>
          <w:p w:rsidR="008D3E4D" w:rsidRPr="00F46557" w:rsidRDefault="008D3E4D" w:rsidP="00034850">
            <w:pPr>
              <w:rPr>
                <w:rFonts w:ascii="Arial" w:eastAsia="Calibri" w:hAnsi="Arial" w:cs="Arial"/>
                <w:sz w:val="16"/>
                <w:szCs w:val="16"/>
              </w:rPr>
            </w:pPr>
          </w:p>
        </w:tc>
        <w:tc>
          <w:tcPr>
            <w:tcW w:w="1296" w:type="dxa"/>
            <w:gridSpan w:val="3"/>
          </w:tcPr>
          <w:p w:rsidR="008D3E4D" w:rsidRPr="00F46557" w:rsidRDefault="008D3E4D" w:rsidP="008D3E4D">
            <w:pPr>
              <w:rPr>
                <w:rFonts w:ascii="Arial" w:eastAsia="Calibri" w:hAnsi="Arial" w:cs="Arial"/>
                <w:sz w:val="16"/>
                <w:szCs w:val="16"/>
              </w:rPr>
            </w:pPr>
          </w:p>
        </w:tc>
        <w:tc>
          <w:tcPr>
            <w:tcW w:w="1309" w:type="dxa"/>
            <w:gridSpan w:val="3"/>
          </w:tcPr>
          <w:p w:rsidR="008D3E4D" w:rsidRPr="00F46557" w:rsidRDefault="00524775" w:rsidP="008D3E4D">
            <w:pPr>
              <w:rPr>
                <w:rFonts w:ascii="Arial" w:eastAsia="Calibri" w:hAnsi="Arial" w:cs="Arial"/>
                <w:sz w:val="16"/>
                <w:szCs w:val="16"/>
              </w:rPr>
            </w:pPr>
            <w:r>
              <w:rPr>
                <w:rFonts w:ascii="Arial" w:eastAsia="Calibri" w:hAnsi="Arial" w:cs="Arial"/>
                <w:sz w:val="16"/>
                <w:szCs w:val="16"/>
              </w:rPr>
              <w:t>X</w:t>
            </w:r>
          </w:p>
        </w:tc>
        <w:tc>
          <w:tcPr>
            <w:tcW w:w="1351" w:type="dxa"/>
            <w:gridSpan w:val="2"/>
          </w:tcPr>
          <w:p w:rsidR="008D3E4D" w:rsidRPr="00F46557" w:rsidRDefault="00963B16" w:rsidP="008D3E4D">
            <w:pPr>
              <w:rPr>
                <w:rFonts w:ascii="Arial" w:eastAsia="Calibri" w:hAnsi="Arial" w:cs="Arial"/>
                <w:sz w:val="16"/>
                <w:szCs w:val="16"/>
              </w:rPr>
            </w:pPr>
            <w:r>
              <w:rPr>
                <w:rFonts w:ascii="Arial" w:eastAsia="Calibri" w:hAnsi="Arial" w:cs="Arial"/>
                <w:sz w:val="16"/>
                <w:szCs w:val="16"/>
              </w:rPr>
              <w:t>x</w:t>
            </w:r>
          </w:p>
        </w:tc>
        <w:tc>
          <w:tcPr>
            <w:tcW w:w="1464" w:type="dxa"/>
          </w:tcPr>
          <w:p w:rsidR="008D3E4D" w:rsidRPr="00F46557" w:rsidRDefault="008D3E4D" w:rsidP="008D3E4D">
            <w:pPr>
              <w:rPr>
                <w:rFonts w:ascii="Arial" w:eastAsia="Calibri" w:hAnsi="Arial" w:cs="Arial"/>
                <w:sz w:val="16"/>
                <w:szCs w:val="16"/>
              </w:rPr>
            </w:pPr>
          </w:p>
        </w:tc>
        <w:tc>
          <w:tcPr>
            <w:tcW w:w="1263" w:type="dxa"/>
            <w:gridSpan w:val="2"/>
          </w:tcPr>
          <w:p w:rsidR="008D3E4D" w:rsidRPr="00F46557" w:rsidRDefault="00524775" w:rsidP="008D3E4D">
            <w:pPr>
              <w:rPr>
                <w:rFonts w:ascii="Arial" w:eastAsia="Calibri" w:hAnsi="Arial" w:cs="Arial"/>
                <w:sz w:val="16"/>
                <w:szCs w:val="16"/>
              </w:rPr>
            </w:pPr>
            <w:r>
              <w:rPr>
                <w:rFonts w:ascii="Arial" w:eastAsia="Calibri" w:hAnsi="Arial" w:cs="Arial"/>
                <w:sz w:val="16"/>
                <w:szCs w:val="16"/>
              </w:rPr>
              <w:t>X</w:t>
            </w:r>
          </w:p>
        </w:tc>
        <w:tc>
          <w:tcPr>
            <w:tcW w:w="1312" w:type="dxa"/>
            <w:gridSpan w:val="2"/>
          </w:tcPr>
          <w:p w:rsidR="008D3E4D" w:rsidRPr="00F46557" w:rsidRDefault="00524775" w:rsidP="008D3E4D">
            <w:pPr>
              <w:rPr>
                <w:rFonts w:ascii="Arial" w:eastAsia="Calibri" w:hAnsi="Arial" w:cs="Arial"/>
                <w:sz w:val="16"/>
                <w:szCs w:val="16"/>
              </w:rPr>
            </w:pPr>
            <w:r>
              <w:rPr>
                <w:rFonts w:ascii="Arial" w:eastAsia="Calibri" w:hAnsi="Arial" w:cs="Arial"/>
                <w:sz w:val="16"/>
                <w:szCs w:val="16"/>
              </w:rPr>
              <w:t>X</w:t>
            </w:r>
          </w:p>
        </w:tc>
        <w:tc>
          <w:tcPr>
            <w:tcW w:w="1347" w:type="dxa"/>
            <w:gridSpan w:val="2"/>
          </w:tcPr>
          <w:p w:rsidR="008D3E4D" w:rsidRPr="00F46557" w:rsidRDefault="008D3E4D" w:rsidP="008D3E4D">
            <w:pPr>
              <w:rPr>
                <w:rFonts w:ascii="Arial" w:eastAsia="Calibri" w:hAnsi="Arial" w:cs="Arial"/>
                <w:sz w:val="16"/>
                <w:szCs w:val="16"/>
              </w:rPr>
            </w:pPr>
          </w:p>
        </w:tc>
        <w:tc>
          <w:tcPr>
            <w:tcW w:w="1300" w:type="dxa"/>
            <w:gridSpan w:val="2"/>
          </w:tcPr>
          <w:p w:rsidR="008D3E4D" w:rsidRPr="00F46557" w:rsidRDefault="008D3E4D" w:rsidP="008D3E4D">
            <w:pPr>
              <w:rPr>
                <w:rFonts w:ascii="Arial" w:eastAsia="Calibri" w:hAnsi="Arial" w:cs="Arial"/>
                <w:sz w:val="16"/>
                <w:szCs w:val="16"/>
              </w:rPr>
            </w:pPr>
          </w:p>
        </w:tc>
        <w:tc>
          <w:tcPr>
            <w:tcW w:w="1277" w:type="dxa"/>
            <w:gridSpan w:val="2"/>
          </w:tcPr>
          <w:p w:rsidR="008D3E4D" w:rsidRPr="00F46557" w:rsidRDefault="008D3E4D" w:rsidP="008D3E4D">
            <w:pPr>
              <w:rPr>
                <w:rFonts w:ascii="Arial" w:eastAsia="Calibri" w:hAnsi="Arial" w:cs="Arial"/>
                <w:sz w:val="16"/>
                <w:szCs w:val="16"/>
              </w:rPr>
            </w:pPr>
          </w:p>
        </w:tc>
        <w:tc>
          <w:tcPr>
            <w:tcW w:w="1306" w:type="dxa"/>
          </w:tcPr>
          <w:p w:rsidR="008D3E4D" w:rsidRPr="00F46557" w:rsidRDefault="00524775" w:rsidP="008D3E4D">
            <w:pPr>
              <w:rPr>
                <w:rFonts w:ascii="Arial" w:eastAsia="Calibri" w:hAnsi="Arial" w:cs="Arial"/>
                <w:sz w:val="16"/>
                <w:szCs w:val="16"/>
              </w:rPr>
            </w:pPr>
            <w:r>
              <w:rPr>
                <w:rFonts w:ascii="Arial" w:eastAsia="Calibri" w:hAnsi="Arial" w:cs="Arial"/>
                <w:sz w:val="16"/>
                <w:szCs w:val="16"/>
              </w:rPr>
              <w:t>X</w:t>
            </w:r>
          </w:p>
        </w:tc>
      </w:tr>
      <w:tr w:rsidR="00F46557" w:rsidTr="00034850">
        <w:trPr>
          <w:trHeight w:val="360"/>
        </w:trPr>
        <w:tc>
          <w:tcPr>
            <w:tcW w:w="2829" w:type="dxa"/>
            <w:gridSpan w:val="3"/>
            <w:shd w:val="clear" w:color="auto" w:fill="D9D9D9" w:themeFill="background1" w:themeFillShade="D9"/>
          </w:tcPr>
          <w:p w:rsidR="00F46557" w:rsidRPr="00F46557" w:rsidRDefault="00F46557" w:rsidP="00A238C1">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sidR="00524775">
              <w:rPr>
                <w:rFonts w:ascii="Arial" w:eastAsia="Calibri" w:hAnsi="Arial" w:cs="Arial"/>
                <w:b/>
                <w:sz w:val="16"/>
                <w:szCs w:val="16"/>
                <w:shd w:val="clear" w:color="auto" w:fill="D9D9D9"/>
              </w:rPr>
              <w:t>EN EL</w:t>
            </w:r>
            <w:r w:rsidR="00A238C1">
              <w:rPr>
                <w:rFonts w:ascii="Arial" w:eastAsia="Calibri" w:hAnsi="Arial" w:cs="Arial"/>
                <w:b/>
                <w:sz w:val="16"/>
                <w:szCs w:val="16"/>
                <w:shd w:val="clear" w:color="auto" w:fill="D9D9D9"/>
              </w:rPr>
              <w:t xml:space="preserve"> PRIMER PERIODO PARCIAL</w:t>
            </w:r>
            <w:r w:rsidRPr="00F46557">
              <w:rPr>
                <w:rFonts w:ascii="Arial" w:eastAsia="Calibri" w:hAnsi="Arial" w:cs="Arial"/>
                <w:b/>
                <w:sz w:val="16"/>
                <w:szCs w:val="16"/>
                <w:shd w:val="clear" w:color="auto" w:fill="D9D9D9"/>
              </w:rPr>
              <w:t xml:space="preserve">: </w:t>
            </w:r>
          </w:p>
        </w:tc>
        <w:tc>
          <w:tcPr>
            <w:tcW w:w="14525" w:type="dxa"/>
            <w:gridSpan w:val="21"/>
            <w:shd w:val="clear" w:color="auto" w:fill="auto"/>
          </w:tcPr>
          <w:p w:rsidR="00F46557" w:rsidRPr="00EB5DB2" w:rsidRDefault="00524775" w:rsidP="00904831">
            <w:pPr>
              <w:rPr>
                <w:rFonts w:ascii="Arial" w:hAnsi="Arial" w:cs="Arial"/>
                <w:sz w:val="20"/>
                <w:szCs w:val="20"/>
              </w:rPr>
            </w:pPr>
            <w:r>
              <w:rPr>
                <w:rFonts w:ascii="Arial" w:hAnsi="Arial" w:cs="Arial"/>
                <w:sz w:val="20"/>
                <w:szCs w:val="20"/>
              </w:rPr>
              <w:t>1</w:t>
            </w:r>
            <w:r w:rsidR="006C564D">
              <w:rPr>
                <w:rFonts w:ascii="Arial" w:hAnsi="Arial" w:cs="Arial"/>
                <w:sz w:val="20"/>
                <w:szCs w:val="20"/>
              </w:rPr>
              <w:t>8</w:t>
            </w:r>
          </w:p>
        </w:tc>
      </w:tr>
      <w:tr w:rsidR="00F46557" w:rsidTr="00034850">
        <w:trPr>
          <w:trHeight w:val="360"/>
        </w:trPr>
        <w:tc>
          <w:tcPr>
            <w:tcW w:w="2829" w:type="dxa"/>
            <w:gridSpan w:val="3"/>
            <w:shd w:val="clear" w:color="auto" w:fill="D9D9D9" w:themeFill="background1" w:themeFillShade="D9"/>
          </w:tcPr>
          <w:p w:rsidR="00F46557" w:rsidRPr="00F46557" w:rsidRDefault="00F46557" w:rsidP="00F46557">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F46557" w:rsidRPr="00F46557" w:rsidRDefault="00F46557" w:rsidP="00904831">
            <w:pPr>
              <w:rPr>
                <w:rFonts w:ascii="Arial" w:eastAsia="Calibri" w:hAnsi="Arial" w:cs="Arial"/>
                <w:b/>
                <w:sz w:val="16"/>
                <w:szCs w:val="16"/>
                <w:shd w:val="clear" w:color="auto" w:fill="D9D9D9"/>
              </w:rPr>
            </w:pPr>
          </w:p>
        </w:tc>
        <w:tc>
          <w:tcPr>
            <w:tcW w:w="14525" w:type="dxa"/>
            <w:gridSpan w:val="21"/>
            <w:shd w:val="clear" w:color="auto" w:fill="auto"/>
          </w:tcPr>
          <w:p w:rsidR="00CB7A0C" w:rsidRPr="00CD384D" w:rsidRDefault="00FA2928" w:rsidP="00686DC1">
            <w:pPr>
              <w:pStyle w:val="Prrafodelista"/>
              <w:numPr>
                <w:ilvl w:val="0"/>
                <w:numId w:val="10"/>
              </w:numPr>
              <w:autoSpaceDE w:val="0"/>
              <w:autoSpaceDN w:val="0"/>
              <w:adjustRightInd w:val="0"/>
              <w:spacing w:after="0" w:line="240" w:lineRule="auto"/>
              <w:rPr>
                <w:rFonts w:ascii="Arial" w:hAnsi="Arial" w:cs="Arial"/>
              </w:rPr>
            </w:pPr>
            <w:r w:rsidRPr="00CD384D">
              <w:rPr>
                <w:rFonts w:ascii="Arial" w:hAnsi="Arial" w:cs="Arial"/>
              </w:rPr>
              <w:t xml:space="preserve">Compara los tipos de pensamiento prefilosófico con ciertos </w:t>
            </w:r>
            <w:proofErr w:type="spellStart"/>
            <w:r w:rsidRPr="00CD384D">
              <w:rPr>
                <w:rFonts w:ascii="Arial" w:hAnsi="Arial" w:cs="Arial"/>
              </w:rPr>
              <w:t>fenónemos</w:t>
            </w:r>
            <w:proofErr w:type="spellEnd"/>
            <w:r w:rsidRPr="00CD384D">
              <w:rPr>
                <w:rFonts w:ascii="Arial" w:hAnsi="Arial" w:cs="Arial"/>
              </w:rPr>
              <w:t xml:space="preserve"> </w:t>
            </w:r>
            <w:r w:rsidR="00686DC1" w:rsidRPr="00CD384D">
              <w:rPr>
                <w:rFonts w:ascii="Arial" w:hAnsi="Arial" w:cs="Arial"/>
              </w:rPr>
              <w:t xml:space="preserve">de su entorno cotidiano mostrando respeto a otras formas de explicación del mundo distintas de su sistema de </w:t>
            </w:r>
            <w:proofErr w:type="spellStart"/>
            <w:r w:rsidR="00686DC1" w:rsidRPr="00CD384D">
              <w:rPr>
                <w:rFonts w:ascii="Arial" w:hAnsi="Arial" w:cs="Arial"/>
              </w:rPr>
              <w:t>creeencias</w:t>
            </w:r>
            <w:proofErr w:type="spellEnd"/>
            <w:r w:rsidR="00686DC1" w:rsidRPr="00CD384D">
              <w:rPr>
                <w:rFonts w:ascii="Arial" w:hAnsi="Arial" w:cs="Arial"/>
              </w:rPr>
              <w:t>.</w:t>
            </w:r>
          </w:p>
          <w:p w:rsidR="00686DC1" w:rsidRPr="00CD384D" w:rsidRDefault="00CD384D" w:rsidP="00686DC1">
            <w:pPr>
              <w:pStyle w:val="Prrafodelista"/>
              <w:numPr>
                <w:ilvl w:val="0"/>
                <w:numId w:val="10"/>
              </w:numPr>
              <w:autoSpaceDE w:val="0"/>
              <w:autoSpaceDN w:val="0"/>
              <w:adjustRightInd w:val="0"/>
              <w:spacing w:after="0" w:line="240" w:lineRule="auto"/>
              <w:rPr>
                <w:rFonts w:ascii="Arial" w:hAnsi="Arial" w:cs="Arial"/>
                <w:sz w:val="20"/>
                <w:szCs w:val="20"/>
              </w:rPr>
            </w:pPr>
            <w:r w:rsidRPr="00CD384D">
              <w:rPr>
                <w:rFonts w:ascii="Arial" w:hAnsi="Arial" w:cs="Arial"/>
              </w:rPr>
              <w:t xml:space="preserve">Discrimina los problemas </w:t>
            </w:r>
            <w:proofErr w:type="spellStart"/>
            <w:r w:rsidRPr="00CD384D">
              <w:rPr>
                <w:rFonts w:ascii="Arial" w:hAnsi="Arial" w:cs="Arial"/>
              </w:rPr>
              <w:t>fi</w:t>
            </w:r>
            <w:r w:rsidR="00686DC1" w:rsidRPr="00CD384D">
              <w:rPr>
                <w:rFonts w:ascii="Arial" w:hAnsi="Arial" w:cs="Arial"/>
              </w:rPr>
              <w:t>ilosóficos</w:t>
            </w:r>
            <w:proofErr w:type="spellEnd"/>
            <w:r w:rsidR="00686DC1" w:rsidRPr="00CD384D">
              <w:rPr>
                <w:rFonts w:ascii="Arial" w:hAnsi="Arial" w:cs="Arial"/>
              </w:rPr>
              <w:t xml:space="preserve"> a través de</w:t>
            </w:r>
            <w:r w:rsidRPr="00CD384D">
              <w:rPr>
                <w:rFonts w:ascii="Arial" w:hAnsi="Arial" w:cs="Arial"/>
              </w:rPr>
              <w:t xml:space="preserve"> la </w:t>
            </w:r>
            <w:r w:rsidR="00686DC1" w:rsidRPr="00CD384D">
              <w:rPr>
                <w:rFonts w:ascii="Arial" w:hAnsi="Arial" w:cs="Arial"/>
              </w:rPr>
              <w:t xml:space="preserve"> identificación de los campos de</w:t>
            </w:r>
            <w:r w:rsidRPr="00CD384D">
              <w:rPr>
                <w:rFonts w:ascii="Arial" w:hAnsi="Arial" w:cs="Arial"/>
              </w:rPr>
              <w:t xml:space="preserve"> </w:t>
            </w:r>
            <w:r w:rsidR="00686DC1" w:rsidRPr="00CD384D">
              <w:rPr>
                <w:rFonts w:ascii="Arial" w:hAnsi="Arial" w:cs="Arial"/>
              </w:rPr>
              <w:t>estudio de sus principales d</w:t>
            </w:r>
            <w:r w:rsidRPr="00CD384D">
              <w:rPr>
                <w:rFonts w:ascii="Arial" w:hAnsi="Arial" w:cs="Arial"/>
              </w:rPr>
              <w:t xml:space="preserve">isciplinas, ejemplificando en situaciones de su contexto local, favoreciendo el pensamiento </w:t>
            </w:r>
            <w:proofErr w:type="spellStart"/>
            <w:r w:rsidRPr="00CD384D">
              <w:rPr>
                <w:rFonts w:ascii="Arial" w:hAnsi="Arial" w:cs="Arial"/>
              </w:rPr>
              <w:t>reflexivo.</w:t>
            </w:r>
            <w:r w:rsidR="00D17170">
              <w:rPr>
                <w:rFonts w:ascii="Arial" w:hAnsi="Arial" w:cs="Arial"/>
              </w:rPr>
              <w:t>sí</w:t>
            </w:r>
            <w:proofErr w:type="spellEnd"/>
            <w:r w:rsidR="00D17170">
              <w:rPr>
                <w:rFonts w:ascii="Arial" w:hAnsi="Arial" w:cs="Arial"/>
              </w:rPr>
              <w:t xml:space="preserve"> como </w:t>
            </w:r>
            <w:proofErr w:type="spellStart"/>
            <w:r w:rsidR="00D17170">
              <w:rPr>
                <w:rFonts w:ascii="Arial" w:hAnsi="Arial" w:cs="Arial"/>
              </w:rPr>
              <w:t>laspropuestas</w:t>
            </w:r>
            <w:proofErr w:type="spellEnd"/>
            <w:r w:rsidR="00D17170">
              <w:rPr>
                <w:rFonts w:ascii="Arial" w:hAnsi="Arial" w:cs="Arial"/>
              </w:rPr>
              <w:t xml:space="preserve"> filosóficas pilares del </w:t>
            </w:r>
          </w:p>
          <w:p w:rsidR="00CD384D" w:rsidRPr="00D17170" w:rsidRDefault="00CD384D" w:rsidP="00686DC1">
            <w:pPr>
              <w:pStyle w:val="Prrafodelista"/>
              <w:numPr>
                <w:ilvl w:val="0"/>
                <w:numId w:val="10"/>
              </w:numPr>
              <w:autoSpaceDE w:val="0"/>
              <w:autoSpaceDN w:val="0"/>
              <w:adjustRightInd w:val="0"/>
              <w:spacing w:after="0" w:line="240" w:lineRule="auto"/>
              <w:rPr>
                <w:rFonts w:ascii="Arial" w:hAnsi="Arial" w:cs="Arial"/>
                <w:sz w:val="20"/>
                <w:szCs w:val="20"/>
              </w:rPr>
            </w:pPr>
            <w:r>
              <w:rPr>
                <w:rFonts w:ascii="Arial" w:hAnsi="Arial" w:cs="Arial"/>
              </w:rPr>
              <w:t>Diferencia las diversas perspectivas que presentan la filosofía, la ciencia y la religión favoreciendo la construcción de un diálogo crítico ante problemáticas actuales similares.</w:t>
            </w:r>
          </w:p>
          <w:p w:rsidR="00D17170" w:rsidRPr="00FA2928" w:rsidRDefault="00D17170" w:rsidP="00686DC1">
            <w:pPr>
              <w:pStyle w:val="Prrafodelista"/>
              <w:numPr>
                <w:ilvl w:val="0"/>
                <w:numId w:val="10"/>
              </w:numPr>
              <w:autoSpaceDE w:val="0"/>
              <w:autoSpaceDN w:val="0"/>
              <w:adjustRightInd w:val="0"/>
              <w:spacing w:after="0" w:line="240" w:lineRule="auto"/>
              <w:rPr>
                <w:rFonts w:ascii="Arial" w:hAnsi="Arial" w:cs="Arial"/>
                <w:sz w:val="20"/>
                <w:szCs w:val="20"/>
              </w:rPr>
            </w:pPr>
            <w:r>
              <w:rPr>
                <w:rFonts w:ascii="Arial" w:hAnsi="Arial" w:cs="Arial"/>
              </w:rPr>
              <w:t xml:space="preserve">Distingue las nociones de movimiento e inmovilidad en la filosofía presocrática así como las propuestas </w:t>
            </w:r>
            <w:r w:rsidR="00F03A85">
              <w:rPr>
                <w:rFonts w:ascii="Arial" w:hAnsi="Arial" w:cs="Arial"/>
              </w:rPr>
              <w:t xml:space="preserve">filosóficas pilares del pensamiento moderno occidental con algunos problemas de su entorno, contribuyendo al respeto y a la diversidad cultural. </w:t>
            </w:r>
          </w:p>
        </w:tc>
      </w:tr>
      <w:tr w:rsidR="00F46557" w:rsidTr="00945F65">
        <w:trPr>
          <w:trHeight w:val="360"/>
        </w:trPr>
        <w:tc>
          <w:tcPr>
            <w:tcW w:w="5702" w:type="dxa"/>
            <w:gridSpan w:val="8"/>
            <w:shd w:val="clear" w:color="auto" w:fill="D9D9D9" w:themeFill="background1" w:themeFillShade="D9"/>
          </w:tcPr>
          <w:p w:rsidR="00F46557" w:rsidRPr="00EB5DB2" w:rsidRDefault="00F46557" w:rsidP="00F46557">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388" w:type="dxa"/>
            <w:gridSpan w:val="8"/>
            <w:shd w:val="clear" w:color="auto" w:fill="D9D9D9" w:themeFill="background1" w:themeFillShade="D9"/>
          </w:tcPr>
          <w:p w:rsidR="00F46557" w:rsidRPr="00B33A7E" w:rsidRDefault="00B33A7E" w:rsidP="00F46557">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6264" w:type="dxa"/>
            <w:gridSpan w:val="8"/>
            <w:shd w:val="clear" w:color="auto" w:fill="D9D9D9" w:themeFill="background1" w:themeFillShade="D9"/>
          </w:tcPr>
          <w:p w:rsidR="00F46557" w:rsidRPr="00EB5DB2" w:rsidRDefault="00B33A7E" w:rsidP="00F46557">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165EF3" w:rsidTr="00945F65">
        <w:trPr>
          <w:trHeight w:val="360"/>
        </w:trPr>
        <w:tc>
          <w:tcPr>
            <w:tcW w:w="5702" w:type="dxa"/>
            <w:gridSpan w:val="8"/>
            <w:shd w:val="clear" w:color="auto" w:fill="auto"/>
          </w:tcPr>
          <w:p w:rsidR="00165EF3" w:rsidRPr="002F088F" w:rsidRDefault="002D1901" w:rsidP="00FF6392">
            <w:pPr>
              <w:pStyle w:val="Prrafodelista"/>
              <w:numPr>
                <w:ilvl w:val="0"/>
                <w:numId w:val="11"/>
              </w:numPr>
              <w:spacing w:after="0" w:line="240" w:lineRule="auto"/>
              <w:jc w:val="both"/>
              <w:rPr>
                <w:rFonts w:ascii="Arial" w:hAnsi="Arial" w:cs="Arial"/>
                <w:shd w:val="clear" w:color="auto" w:fill="D9D9D9"/>
              </w:rPr>
            </w:pPr>
            <w:r w:rsidRPr="005C0B44">
              <w:rPr>
                <w:rFonts w:ascii="Arial" w:hAnsi="Arial" w:cs="Arial"/>
                <w:b/>
              </w:rPr>
              <w:t>Pensamiento prefilosófico</w:t>
            </w:r>
            <w:r w:rsidR="002F088F" w:rsidRPr="002F088F">
              <w:rPr>
                <w:rFonts w:ascii="Arial" w:hAnsi="Arial" w:cs="Arial"/>
              </w:rPr>
              <w:t>:</w:t>
            </w:r>
          </w:p>
          <w:p w:rsidR="002D1901" w:rsidRPr="002F088F" w:rsidRDefault="002D1901" w:rsidP="00FF6392">
            <w:pPr>
              <w:pStyle w:val="Prrafodelista"/>
              <w:numPr>
                <w:ilvl w:val="0"/>
                <w:numId w:val="11"/>
              </w:numPr>
              <w:spacing w:after="0" w:line="240" w:lineRule="auto"/>
              <w:jc w:val="both"/>
              <w:rPr>
                <w:rFonts w:ascii="Arial" w:hAnsi="Arial" w:cs="Arial"/>
                <w:shd w:val="clear" w:color="auto" w:fill="D9D9D9"/>
              </w:rPr>
            </w:pPr>
            <w:r w:rsidRPr="002F088F">
              <w:rPr>
                <w:rFonts w:ascii="Arial" w:hAnsi="Arial" w:cs="Arial"/>
              </w:rPr>
              <w:t>Mito, magia y religión.</w:t>
            </w:r>
          </w:p>
          <w:p w:rsidR="002D1901" w:rsidRPr="002F088F" w:rsidRDefault="002D1901" w:rsidP="00FF6392">
            <w:pPr>
              <w:pStyle w:val="Prrafodelista"/>
              <w:numPr>
                <w:ilvl w:val="0"/>
                <w:numId w:val="11"/>
              </w:numPr>
              <w:spacing w:after="0" w:line="240" w:lineRule="auto"/>
              <w:jc w:val="both"/>
              <w:rPr>
                <w:rFonts w:ascii="Arial" w:hAnsi="Arial" w:cs="Arial"/>
                <w:b/>
                <w:shd w:val="clear" w:color="auto" w:fill="D9D9D9"/>
              </w:rPr>
            </w:pPr>
            <w:r w:rsidRPr="002F088F">
              <w:rPr>
                <w:rFonts w:ascii="Arial" w:hAnsi="Arial" w:cs="Arial"/>
              </w:rPr>
              <w:t>Culturas</w:t>
            </w:r>
            <w:r w:rsidR="005E0F9F">
              <w:rPr>
                <w:rFonts w:ascii="Arial" w:hAnsi="Arial" w:cs="Arial"/>
              </w:rPr>
              <w:t xml:space="preserve"> </w:t>
            </w:r>
            <w:r w:rsidRPr="002F088F">
              <w:rPr>
                <w:rFonts w:ascii="Arial" w:hAnsi="Arial" w:cs="Arial"/>
              </w:rPr>
              <w:t>precedentes al nacimiento de la filosofía</w:t>
            </w:r>
            <w:r w:rsidRPr="002F088F">
              <w:rPr>
                <w:rFonts w:ascii="Arial" w:hAnsi="Arial" w:cs="Arial"/>
                <w:b/>
              </w:rPr>
              <w:t>.</w:t>
            </w:r>
          </w:p>
          <w:p w:rsidR="002F088F" w:rsidRPr="002F088F" w:rsidRDefault="002F088F" w:rsidP="00FF6392">
            <w:pPr>
              <w:pStyle w:val="Prrafodelista"/>
              <w:numPr>
                <w:ilvl w:val="0"/>
                <w:numId w:val="11"/>
              </w:numPr>
              <w:spacing w:after="0" w:line="240" w:lineRule="auto"/>
              <w:jc w:val="both"/>
              <w:rPr>
                <w:rFonts w:ascii="Arial" w:hAnsi="Arial" w:cs="Arial"/>
                <w:b/>
                <w:shd w:val="clear" w:color="auto" w:fill="D9D9D9"/>
              </w:rPr>
            </w:pPr>
            <w:r w:rsidRPr="005C0B44">
              <w:rPr>
                <w:rFonts w:ascii="Arial" w:hAnsi="Arial" w:cs="Arial"/>
                <w:b/>
              </w:rPr>
              <w:t>Concepto de filosofía</w:t>
            </w:r>
            <w:r w:rsidRPr="002F088F">
              <w:rPr>
                <w:rFonts w:ascii="Arial" w:hAnsi="Arial" w:cs="Arial"/>
                <w:b/>
              </w:rPr>
              <w:t>:</w:t>
            </w:r>
          </w:p>
          <w:p w:rsidR="002F088F" w:rsidRPr="002F088F" w:rsidRDefault="002F088F" w:rsidP="00FF6392">
            <w:pPr>
              <w:pStyle w:val="Prrafodelista"/>
              <w:numPr>
                <w:ilvl w:val="0"/>
                <w:numId w:val="11"/>
              </w:numPr>
              <w:spacing w:after="0" w:line="240" w:lineRule="auto"/>
              <w:jc w:val="both"/>
              <w:rPr>
                <w:rFonts w:ascii="Arial" w:hAnsi="Arial" w:cs="Arial"/>
                <w:b/>
                <w:shd w:val="clear" w:color="auto" w:fill="D9D9D9"/>
              </w:rPr>
            </w:pPr>
            <w:proofErr w:type="spellStart"/>
            <w:r w:rsidRPr="002F088F">
              <w:rPr>
                <w:rFonts w:ascii="Arial" w:hAnsi="Arial" w:cs="Arial"/>
              </w:rPr>
              <w:lastRenderedPageBreak/>
              <w:t>Disciplinasfilosóficas</w:t>
            </w:r>
            <w:proofErr w:type="spellEnd"/>
            <w:r w:rsidRPr="002F088F">
              <w:rPr>
                <w:rFonts w:ascii="Arial" w:hAnsi="Arial" w:cs="Arial"/>
                <w:b/>
              </w:rPr>
              <w:t xml:space="preserve"> </w:t>
            </w:r>
            <w:r w:rsidRPr="002F088F">
              <w:rPr>
                <w:rFonts w:ascii="Arial" w:hAnsi="Arial" w:cs="Arial"/>
              </w:rPr>
              <w:t>y sus problemas</w:t>
            </w:r>
            <w:r>
              <w:rPr>
                <w:rFonts w:ascii="Arial" w:hAnsi="Arial" w:cs="Arial"/>
              </w:rPr>
              <w:t>.</w:t>
            </w:r>
          </w:p>
          <w:p w:rsidR="002F088F" w:rsidRPr="00393A7A" w:rsidRDefault="00393A7A" w:rsidP="00FF6392">
            <w:pPr>
              <w:pStyle w:val="Prrafodelista"/>
              <w:numPr>
                <w:ilvl w:val="0"/>
                <w:numId w:val="11"/>
              </w:numPr>
              <w:spacing w:after="0" w:line="240" w:lineRule="auto"/>
              <w:jc w:val="both"/>
              <w:rPr>
                <w:rFonts w:ascii="Arial" w:hAnsi="Arial" w:cs="Arial"/>
                <w:b/>
                <w:shd w:val="clear" w:color="auto" w:fill="D9D9D9"/>
              </w:rPr>
            </w:pPr>
            <w:r w:rsidRPr="00393A7A">
              <w:rPr>
                <w:rFonts w:ascii="Arial" w:hAnsi="Arial" w:cs="Arial"/>
              </w:rPr>
              <w:t>Distinción entre filosofía, ciencia y religión</w:t>
            </w:r>
            <w:r w:rsidRPr="00393A7A">
              <w:rPr>
                <w:rFonts w:ascii="Arial" w:hAnsi="Arial" w:cs="Arial"/>
                <w:b/>
              </w:rPr>
              <w:t>.</w:t>
            </w:r>
          </w:p>
          <w:p w:rsidR="00393A7A" w:rsidRPr="005C0B44" w:rsidRDefault="00393A7A" w:rsidP="00FF6392">
            <w:pPr>
              <w:pStyle w:val="Prrafodelista"/>
              <w:numPr>
                <w:ilvl w:val="0"/>
                <w:numId w:val="11"/>
              </w:numPr>
              <w:spacing w:after="0" w:line="240" w:lineRule="auto"/>
              <w:jc w:val="both"/>
              <w:rPr>
                <w:rFonts w:ascii="Arial" w:hAnsi="Arial" w:cs="Arial"/>
                <w:b/>
                <w:shd w:val="clear" w:color="auto" w:fill="D9D9D9"/>
              </w:rPr>
            </w:pPr>
            <w:r w:rsidRPr="005C0B44">
              <w:rPr>
                <w:rFonts w:ascii="Arial" w:hAnsi="Arial" w:cs="Arial"/>
                <w:b/>
              </w:rPr>
              <w:t>Filosofía Presocrática</w:t>
            </w:r>
            <w:r w:rsidR="005C0B44">
              <w:rPr>
                <w:rFonts w:ascii="Arial" w:hAnsi="Arial" w:cs="Arial"/>
                <w:b/>
              </w:rPr>
              <w:t>.</w:t>
            </w:r>
          </w:p>
          <w:p w:rsidR="005C0B44" w:rsidRPr="005C0B44" w:rsidRDefault="005C0B44" w:rsidP="00FF6392">
            <w:pPr>
              <w:pStyle w:val="Prrafodelista"/>
              <w:numPr>
                <w:ilvl w:val="0"/>
                <w:numId w:val="11"/>
              </w:numPr>
              <w:spacing w:after="0" w:line="240" w:lineRule="auto"/>
              <w:jc w:val="both"/>
              <w:rPr>
                <w:rFonts w:ascii="Arial" w:hAnsi="Arial" w:cs="Arial"/>
                <w:shd w:val="clear" w:color="auto" w:fill="D9D9D9"/>
              </w:rPr>
            </w:pPr>
            <w:r w:rsidRPr="005C0B44">
              <w:rPr>
                <w:rFonts w:ascii="Arial" w:hAnsi="Arial" w:cs="Arial"/>
              </w:rPr>
              <w:t xml:space="preserve">El problema de la naturaleza: cambio </w:t>
            </w:r>
            <w:proofErr w:type="gramStart"/>
            <w:r w:rsidRPr="005C0B44">
              <w:rPr>
                <w:rFonts w:ascii="Arial" w:hAnsi="Arial" w:cs="Arial"/>
              </w:rPr>
              <w:t>( Heráclito</w:t>
            </w:r>
            <w:proofErr w:type="gramEnd"/>
            <w:r w:rsidRPr="005C0B44">
              <w:rPr>
                <w:rFonts w:ascii="Arial" w:hAnsi="Arial" w:cs="Arial"/>
              </w:rPr>
              <w:t>), permanencia ( Parménides) y otras posturas.</w:t>
            </w:r>
          </w:p>
          <w:p w:rsidR="005C0B44" w:rsidRPr="001735B9" w:rsidRDefault="001735B9" w:rsidP="00FF6392">
            <w:pPr>
              <w:pStyle w:val="Prrafodelista"/>
              <w:numPr>
                <w:ilvl w:val="0"/>
                <w:numId w:val="11"/>
              </w:numPr>
              <w:spacing w:after="0" w:line="240" w:lineRule="auto"/>
              <w:jc w:val="both"/>
              <w:rPr>
                <w:rFonts w:ascii="Arial" w:hAnsi="Arial" w:cs="Arial"/>
                <w:b/>
                <w:shd w:val="clear" w:color="auto" w:fill="D9D9D9"/>
              </w:rPr>
            </w:pPr>
            <w:r w:rsidRPr="001735B9">
              <w:rPr>
                <w:rFonts w:ascii="Arial" w:hAnsi="Arial" w:cs="Arial"/>
                <w:b/>
              </w:rPr>
              <w:t>Filosofía Clásica.</w:t>
            </w:r>
          </w:p>
          <w:p w:rsidR="001735B9" w:rsidRPr="00737E4A" w:rsidRDefault="001735B9" w:rsidP="00FF6392">
            <w:pPr>
              <w:pStyle w:val="Prrafodelista"/>
              <w:numPr>
                <w:ilvl w:val="0"/>
                <w:numId w:val="11"/>
              </w:numPr>
              <w:spacing w:after="0" w:line="240" w:lineRule="auto"/>
              <w:jc w:val="both"/>
              <w:rPr>
                <w:rFonts w:ascii="Arial" w:hAnsi="Arial" w:cs="Arial"/>
                <w:shd w:val="clear" w:color="auto" w:fill="D9D9D9"/>
              </w:rPr>
            </w:pPr>
            <w:r w:rsidRPr="00737E4A">
              <w:rPr>
                <w:rFonts w:ascii="Arial" w:hAnsi="Arial" w:cs="Arial"/>
              </w:rPr>
              <w:t xml:space="preserve">Virtud y conocimiento </w:t>
            </w:r>
            <w:proofErr w:type="gramStart"/>
            <w:r w:rsidRPr="00737E4A">
              <w:rPr>
                <w:rFonts w:ascii="Arial" w:hAnsi="Arial" w:cs="Arial"/>
              </w:rPr>
              <w:t>( Sócrates</w:t>
            </w:r>
            <w:proofErr w:type="gramEnd"/>
            <w:r w:rsidRPr="00737E4A">
              <w:rPr>
                <w:rFonts w:ascii="Arial" w:hAnsi="Arial" w:cs="Arial"/>
              </w:rPr>
              <w:t>).</w:t>
            </w:r>
          </w:p>
          <w:p w:rsidR="00FF6392" w:rsidRPr="00FF6392" w:rsidRDefault="001735B9" w:rsidP="00FF6392">
            <w:pPr>
              <w:pStyle w:val="Prrafodelista"/>
              <w:numPr>
                <w:ilvl w:val="0"/>
                <w:numId w:val="11"/>
              </w:numPr>
              <w:spacing w:after="0" w:line="240" w:lineRule="auto"/>
              <w:jc w:val="both"/>
              <w:rPr>
                <w:rFonts w:ascii="Arial" w:hAnsi="Arial" w:cs="Arial"/>
                <w:shd w:val="clear" w:color="auto" w:fill="D9D9D9"/>
              </w:rPr>
            </w:pPr>
            <w:r w:rsidRPr="00737E4A">
              <w:rPr>
                <w:rFonts w:ascii="Arial" w:hAnsi="Arial" w:cs="Arial"/>
              </w:rPr>
              <w:t>Teoría de las</w:t>
            </w:r>
            <w:r w:rsidR="007371CA">
              <w:rPr>
                <w:rFonts w:ascii="Arial" w:hAnsi="Arial" w:cs="Arial"/>
              </w:rPr>
              <w:t xml:space="preserve"> </w:t>
            </w:r>
            <w:r w:rsidRPr="00737E4A">
              <w:rPr>
                <w:rFonts w:ascii="Arial" w:hAnsi="Arial" w:cs="Arial"/>
              </w:rPr>
              <w:t xml:space="preserve">ideas y alegoría de la caverna </w:t>
            </w:r>
          </w:p>
          <w:p w:rsidR="001735B9" w:rsidRPr="00737E4A" w:rsidRDefault="001735B9" w:rsidP="00FF6392">
            <w:pPr>
              <w:pStyle w:val="Prrafodelista"/>
              <w:numPr>
                <w:ilvl w:val="0"/>
                <w:numId w:val="11"/>
              </w:numPr>
              <w:spacing w:after="0" w:line="240" w:lineRule="auto"/>
              <w:jc w:val="both"/>
              <w:rPr>
                <w:rFonts w:ascii="Arial" w:hAnsi="Arial" w:cs="Arial"/>
                <w:shd w:val="clear" w:color="auto" w:fill="D9D9D9"/>
              </w:rPr>
            </w:pPr>
            <w:proofErr w:type="gramStart"/>
            <w:r w:rsidRPr="00737E4A">
              <w:rPr>
                <w:rFonts w:ascii="Arial" w:hAnsi="Arial" w:cs="Arial"/>
              </w:rPr>
              <w:t>( Platón</w:t>
            </w:r>
            <w:proofErr w:type="gramEnd"/>
            <w:r w:rsidRPr="00737E4A">
              <w:rPr>
                <w:rFonts w:ascii="Arial" w:hAnsi="Arial" w:cs="Arial"/>
              </w:rPr>
              <w:t>).</w:t>
            </w:r>
          </w:p>
          <w:p w:rsidR="00165EF3" w:rsidRPr="00737E4A" w:rsidRDefault="00737E4A" w:rsidP="00FF6392">
            <w:pPr>
              <w:pStyle w:val="Prrafodelista"/>
              <w:numPr>
                <w:ilvl w:val="0"/>
                <w:numId w:val="11"/>
              </w:numPr>
              <w:spacing w:after="0" w:line="240" w:lineRule="auto"/>
              <w:jc w:val="both"/>
              <w:rPr>
                <w:rFonts w:ascii="Arial" w:hAnsi="Arial" w:cs="Arial"/>
                <w:b/>
                <w:shd w:val="clear" w:color="auto" w:fill="D9D9D9"/>
              </w:rPr>
            </w:pPr>
            <w:r w:rsidRPr="00737E4A">
              <w:rPr>
                <w:rFonts w:ascii="Arial" w:hAnsi="Arial" w:cs="Arial"/>
              </w:rPr>
              <w:t xml:space="preserve">Teoría de las cuatro causas </w:t>
            </w:r>
            <w:proofErr w:type="gramStart"/>
            <w:r w:rsidRPr="00737E4A">
              <w:rPr>
                <w:rFonts w:ascii="Arial" w:hAnsi="Arial" w:cs="Arial"/>
              </w:rPr>
              <w:t>( Aristóteles</w:t>
            </w:r>
            <w:proofErr w:type="gramEnd"/>
            <w:r w:rsidRPr="00737E4A">
              <w:rPr>
                <w:rFonts w:ascii="Arial" w:hAnsi="Arial" w:cs="Arial"/>
              </w:rPr>
              <w:t>).</w:t>
            </w:r>
          </w:p>
        </w:tc>
        <w:tc>
          <w:tcPr>
            <w:tcW w:w="5388" w:type="dxa"/>
            <w:gridSpan w:val="8"/>
            <w:shd w:val="clear" w:color="auto" w:fill="auto"/>
          </w:tcPr>
          <w:p w:rsidR="00165EF3" w:rsidRPr="00F13652" w:rsidRDefault="00737E4A" w:rsidP="00FF6392">
            <w:pPr>
              <w:pStyle w:val="Prrafodelista"/>
              <w:numPr>
                <w:ilvl w:val="0"/>
                <w:numId w:val="12"/>
              </w:numPr>
              <w:spacing w:after="0" w:line="240" w:lineRule="auto"/>
              <w:jc w:val="both"/>
              <w:rPr>
                <w:rFonts w:ascii="Arial" w:hAnsi="Arial" w:cs="Arial"/>
                <w:sz w:val="16"/>
                <w:szCs w:val="16"/>
                <w:shd w:val="clear" w:color="auto" w:fill="D9D9D9"/>
              </w:rPr>
            </w:pPr>
            <w:r w:rsidRPr="00737E4A">
              <w:rPr>
                <w:rFonts w:ascii="Arial" w:hAnsi="Arial" w:cs="Arial"/>
              </w:rPr>
              <w:lastRenderedPageBreak/>
              <w:t xml:space="preserve">Reconoce el </w:t>
            </w:r>
            <w:r w:rsidRPr="00F13652">
              <w:rPr>
                <w:rFonts w:ascii="Arial" w:hAnsi="Arial" w:cs="Arial"/>
              </w:rPr>
              <w:t>pensamiento prefilosófico que dio origen a la filosofía tanto en culturas</w:t>
            </w:r>
            <w:r w:rsidRPr="00737E4A">
              <w:rPr>
                <w:rFonts w:ascii="Arial" w:hAnsi="Arial" w:cs="Arial"/>
                <w:shd w:val="clear" w:color="auto" w:fill="D9D9D9"/>
              </w:rPr>
              <w:t xml:space="preserve"> </w:t>
            </w:r>
            <w:r w:rsidRPr="00F13652">
              <w:rPr>
                <w:rFonts w:ascii="Arial" w:hAnsi="Arial" w:cs="Arial"/>
              </w:rPr>
              <w:t>occidentales como no occidentales</w:t>
            </w:r>
            <w:r w:rsidRPr="00F13652">
              <w:rPr>
                <w:rFonts w:ascii="Arial" w:hAnsi="Arial" w:cs="Arial"/>
                <w:sz w:val="16"/>
                <w:szCs w:val="16"/>
              </w:rPr>
              <w:t>.</w:t>
            </w:r>
          </w:p>
          <w:p w:rsidR="00F13652" w:rsidRPr="00F13652" w:rsidRDefault="00F13652" w:rsidP="00FF6392">
            <w:pPr>
              <w:pStyle w:val="Prrafodelista"/>
              <w:numPr>
                <w:ilvl w:val="0"/>
                <w:numId w:val="12"/>
              </w:numPr>
              <w:spacing w:after="0" w:line="240" w:lineRule="auto"/>
              <w:jc w:val="both"/>
              <w:rPr>
                <w:rFonts w:ascii="Arial" w:hAnsi="Arial" w:cs="Arial"/>
                <w:sz w:val="16"/>
                <w:szCs w:val="16"/>
                <w:shd w:val="clear" w:color="auto" w:fill="D9D9D9"/>
              </w:rPr>
            </w:pPr>
            <w:r>
              <w:rPr>
                <w:rFonts w:ascii="Arial" w:hAnsi="Arial" w:cs="Arial"/>
              </w:rPr>
              <w:lastRenderedPageBreak/>
              <w:t>Identifica el origen de la filosofía, su concepto y sus principales problemas</w:t>
            </w:r>
            <w:r w:rsidRPr="00F13652">
              <w:rPr>
                <w:rFonts w:ascii="Arial" w:hAnsi="Arial" w:cs="Arial"/>
                <w:sz w:val="16"/>
                <w:szCs w:val="16"/>
              </w:rPr>
              <w:t>.</w:t>
            </w:r>
          </w:p>
          <w:p w:rsidR="00F13652" w:rsidRPr="00004D1F" w:rsidRDefault="00004D1F" w:rsidP="00FF6392">
            <w:pPr>
              <w:pStyle w:val="Prrafodelista"/>
              <w:numPr>
                <w:ilvl w:val="0"/>
                <w:numId w:val="12"/>
              </w:numPr>
              <w:spacing w:after="0" w:line="240" w:lineRule="auto"/>
              <w:jc w:val="both"/>
              <w:rPr>
                <w:rFonts w:ascii="Arial" w:hAnsi="Arial" w:cs="Arial"/>
                <w:shd w:val="clear" w:color="auto" w:fill="D9D9D9"/>
              </w:rPr>
            </w:pPr>
            <w:r w:rsidRPr="00004D1F">
              <w:rPr>
                <w:rFonts w:ascii="Arial" w:hAnsi="Arial" w:cs="Arial"/>
              </w:rPr>
              <w:t>Distingue las diferencias entre filosofía, ciencia y religión.</w:t>
            </w:r>
          </w:p>
          <w:p w:rsidR="00004D1F" w:rsidRPr="00004D1F" w:rsidRDefault="00004D1F" w:rsidP="00FF6392">
            <w:pPr>
              <w:pStyle w:val="Prrafodelista"/>
              <w:numPr>
                <w:ilvl w:val="0"/>
                <w:numId w:val="12"/>
              </w:numPr>
              <w:spacing w:after="0" w:line="240" w:lineRule="auto"/>
              <w:jc w:val="both"/>
              <w:rPr>
                <w:rFonts w:ascii="Arial" w:hAnsi="Arial" w:cs="Arial"/>
                <w:shd w:val="clear" w:color="auto" w:fill="D9D9D9"/>
              </w:rPr>
            </w:pPr>
            <w:r w:rsidRPr="00004D1F">
              <w:rPr>
                <w:rFonts w:ascii="Arial" w:hAnsi="Arial" w:cs="Arial"/>
              </w:rPr>
              <w:t>Contrasta algunas</w:t>
            </w:r>
            <w:r w:rsidR="0061080E">
              <w:rPr>
                <w:rFonts w:ascii="Arial" w:hAnsi="Arial" w:cs="Arial"/>
              </w:rPr>
              <w:t xml:space="preserve"> </w:t>
            </w:r>
            <w:r w:rsidRPr="00004D1F">
              <w:rPr>
                <w:rFonts w:ascii="Arial" w:hAnsi="Arial" w:cs="Arial"/>
              </w:rPr>
              <w:t>de las principales posturas presocr</w:t>
            </w:r>
            <w:r w:rsidR="0061080E">
              <w:rPr>
                <w:rFonts w:ascii="Arial" w:hAnsi="Arial" w:cs="Arial"/>
              </w:rPr>
              <w:t>áticas</w:t>
            </w:r>
            <w:r w:rsidRPr="00004D1F">
              <w:rPr>
                <w:rFonts w:ascii="Arial" w:hAnsi="Arial" w:cs="Arial"/>
              </w:rPr>
              <w:t xml:space="preserve"> y los</w:t>
            </w:r>
            <w:r w:rsidRPr="0061080E">
              <w:rPr>
                <w:rFonts w:ascii="Arial" w:hAnsi="Arial" w:cs="Arial"/>
              </w:rPr>
              <w:t xml:space="preserve"> </w:t>
            </w:r>
            <w:r w:rsidR="0061080E">
              <w:rPr>
                <w:rFonts w:ascii="Arial" w:hAnsi="Arial" w:cs="Arial"/>
              </w:rPr>
              <w:t>tres pilares de la F</w:t>
            </w:r>
            <w:r w:rsidRPr="00004D1F">
              <w:rPr>
                <w:rFonts w:ascii="Arial" w:hAnsi="Arial" w:cs="Arial"/>
              </w:rPr>
              <w:t>ilosofía</w:t>
            </w:r>
            <w:r w:rsidRPr="00004D1F">
              <w:rPr>
                <w:rFonts w:ascii="Arial" w:hAnsi="Arial" w:cs="Arial"/>
                <w:shd w:val="clear" w:color="auto" w:fill="D9D9D9"/>
              </w:rPr>
              <w:t xml:space="preserve"> </w:t>
            </w:r>
            <w:r w:rsidR="0061080E" w:rsidRPr="008E48EB">
              <w:rPr>
                <w:rFonts w:ascii="Arial" w:hAnsi="Arial" w:cs="Arial"/>
              </w:rPr>
              <w:t>C</w:t>
            </w:r>
            <w:r w:rsidRPr="00004D1F">
              <w:rPr>
                <w:rFonts w:ascii="Arial" w:hAnsi="Arial" w:cs="Arial"/>
              </w:rPr>
              <w:t>lásica.</w:t>
            </w:r>
          </w:p>
          <w:p w:rsidR="00165EF3" w:rsidRPr="00425585" w:rsidRDefault="00165EF3" w:rsidP="00425585">
            <w:pPr>
              <w:jc w:val="center"/>
              <w:rPr>
                <w:rFonts w:ascii="Arial" w:eastAsia="Calibri" w:hAnsi="Arial" w:cs="Arial"/>
                <w:sz w:val="16"/>
                <w:szCs w:val="16"/>
                <w:shd w:val="clear" w:color="auto" w:fill="D9D9D9"/>
              </w:rPr>
            </w:pPr>
          </w:p>
        </w:tc>
        <w:tc>
          <w:tcPr>
            <w:tcW w:w="6264" w:type="dxa"/>
            <w:gridSpan w:val="8"/>
            <w:shd w:val="clear" w:color="auto" w:fill="auto"/>
          </w:tcPr>
          <w:p w:rsidR="00165EF3" w:rsidRDefault="00165EF3" w:rsidP="00165EF3">
            <w:pPr>
              <w:jc w:val="center"/>
              <w:rPr>
                <w:rFonts w:ascii="Arial" w:eastAsia="Calibri" w:hAnsi="Arial" w:cs="Arial"/>
                <w:sz w:val="16"/>
                <w:szCs w:val="16"/>
                <w:shd w:val="clear" w:color="auto" w:fill="D9D9D9"/>
              </w:rPr>
            </w:pPr>
          </w:p>
          <w:p w:rsidR="00165EF3" w:rsidRPr="00F11480" w:rsidRDefault="0061080E" w:rsidP="00FF6392">
            <w:pPr>
              <w:pStyle w:val="Prrafodelista"/>
              <w:numPr>
                <w:ilvl w:val="0"/>
                <w:numId w:val="13"/>
              </w:numPr>
              <w:spacing w:after="0" w:line="240" w:lineRule="auto"/>
              <w:jc w:val="both"/>
              <w:rPr>
                <w:rFonts w:ascii="Arial" w:hAnsi="Arial" w:cs="Arial"/>
                <w:sz w:val="16"/>
                <w:szCs w:val="16"/>
                <w:shd w:val="clear" w:color="auto" w:fill="D9D9D9"/>
              </w:rPr>
            </w:pPr>
            <w:r w:rsidRPr="00F11480">
              <w:rPr>
                <w:rFonts w:ascii="Arial" w:hAnsi="Arial" w:cs="Arial"/>
              </w:rPr>
              <w:t xml:space="preserve"> Expresa de manera crítica sus ideas y </w:t>
            </w:r>
            <w:r w:rsidR="00F11480" w:rsidRPr="00F11480">
              <w:rPr>
                <w:rFonts w:ascii="Arial" w:hAnsi="Arial" w:cs="Arial"/>
              </w:rPr>
              <w:t xml:space="preserve">muestra respeto </w:t>
            </w:r>
            <w:r w:rsidRPr="00F11480">
              <w:rPr>
                <w:rFonts w:ascii="Arial" w:hAnsi="Arial" w:cs="Arial"/>
              </w:rPr>
              <w:t xml:space="preserve"> por las</w:t>
            </w:r>
            <w:r w:rsidR="00F11480" w:rsidRPr="00F11480">
              <w:rPr>
                <w:rFonts w:ascii="Arial" w:hAnsi="Arial" w:cs="Arial"/>
              </w:rPr>
              <w:t xml:space="preserve"> </w:t>
            </w:r>
            <w:r w:rsidRPr="00F11480">
              <w:rPr>
                <w:rFonts w:ascii="Arial" w:hAnsi="Arial" w:cs="Arial"/>
              </w:rPr>
              <w:t>dem</w:t>
            </w:r>
            <w:r w:rsidR="00F11480" w:rsidRPr="00F11480">
              <w:rPr>
                <w:rFonts w:ascii="Arial" w:hAnsi="Arial" w:cs="Arial"/>
              </w:rPr>
              <w:t>ás</w:t>
            </w:r>
            <w:r w:rsidR="00F11480" w:rsidRPr="00FF6392">
              <w:rPr>
                <w:rFonts w:ascii="Arial" w:hAnsi="Arial" w:cs="Arial"/>
              </w:rPr>
              <w:t xml:space="preserve"> </w:t>
            </w:r>
            <w:r w:rsidR="00F11480" w:rsidRPr="00F11480">
              <w:rPr>
                <w:rFonts w:ascii="Arial" w:hAnsi="Arial" w:cs="Arial"/>
              </w:rPr>
              <w:t>opiniones</w:t>
            </w:r>
            <w:r w:rsidR="00F11480" w:rsidRPr="00F11480">
              <w:rPr>
                <w:rFonts w:ascii="Arial" w:hAnsi="Arial" w:cs="Arial"/>
                <w:sz w:val="16"/>
                <w:szCs w:val="16"/>
              </w:rPr>
              <w:t>.</w:t>
            </w:r>
          </w:p>
          <w:p w:rsidR="00F11480" w:rsidRDefault="00FF6392" w:rsidP="00FF6392">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t>Privilegia al diálogo para la construcción de nuevos conocimientos</w:t>
            </w:r>
            <w:r w:rsidRPr="00FF6392">
              <w:rPr>
                <w:rFonts w:ascii="Arial" w:hAnsi="Arial" w:cs="Arial"/>
                <w:sz w:val="16"/>
                <w:szCs w:val="16"/>
              </w:rPr>
              <w:t>.</w:t>
            </w:r>
          </w:p>
          <w:p w:rsidR="00FF6392" w:rsidRPr="0061080E" w:rsidRDefault="00FF6392" w:rsidP="00FF6392">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lastRenderedPageBreak/>
              <w:t xml:space="preserve">Favorece un pensamiento crítico ante las acciones humanas de impacto </w:t>
            </w:r>
            <w:r w:rsidRPr="00FF6392">
              <w:rPr>
                <w:rFonts w:ascii="Arial" w:hAnsi="Arial" w:cs="Arial"/>
              </w:rPr>
              <w:t>social</w:t>
            </w:r>
            <w:r w:rsidRPr="00FF6392">
              <w:rPr>
                <w:rFonts w:ascii="Arial" w:hAnsi="Arial" w:cs="Arial"/>
                <w:sz w:val="16"/>
                <w:szCs w:val="16"/>
              </w:rPr>
              <w:t>.</w:t>
            </w:r>
          </w:p>
          <w:p w:rsidR="00165EF3" w:rsidRDefault="00165EF3" w:rsidP="00FF6392">
            <w:pPr>
              <w:jc w:val="both"/>
              <w:rPr>
                <w:rFonts w:ascii="Arial" w:eastAsia="Calibri" w:hAnsi="Arial" w:cs="Arial"/>
                <w:sz w:val="16"/>
                <w:szCs w:val="16"/>
                <w:shd w:val="clear" w:color="auto" w:fill="D9D9D9"/>
              </w:rPr>
            </w:pPr>
          </w:p>
          <w:p w:rsidR="00165EF3" w:rsidRPr="002E0100" w:rsidRDefault="00165EF3" w:rsidP="00425585">
            <w:pPr>
              <w:rPr>
                <w:rFonts w:ascii="Arial" w:eastAsia="Calibri" w:hAnsi="Arial" w:cs="Arial"/>
                <w:sz w:val="16"/>
                <w:szCs w:val="16"/>
                <w:shd w:val="clear" w:color="auto" w:fill="D9D9D9"/>
              </w:rPr>
            </w:pPr>
          </w:p>
          <w:p w:rsidR="00165EF3" w:rsidRDefault="00165EF3" w:rsidP="00165EF3">
            <w:pPr>
              <w:jc w:val="center"/>
              <w:rPr>
                <w:rFonts w:ascii="Arial" w:eastAsia="Calibri" w:hAnsi="Arial" w:cs="Arial"/>
                <w:b/>
                <w:sz w:val="16"/>
                <w:szCs w:val="16"/>
                <w:shd w:val="clear" w:color="auto" w:fill="D9D9D9"/>
              </w:rPr>
            </w:pPr>
          </w:p>
          <w:p w:rsidR="00165EF3" w:rsidRPr="00B33A7E" w:rsidRDefault="00165EF3" w:rsidP="00165EF3">
            <w:pPr>
              <w:jc w:val="center"/>
              <w:rPr>
                <w:rFonts w:ascii="Arial" w:eastAsia="Calibri" w:hAnsi="Arial" w:cs="Arial"/>
                <w:b/>
                <w:sz w:val="16"/>
                <w:szCs w:val="16"/>
                <w:shd w:val="clear" w:color="auto" w:fill="D9D9D9"/>
              </w:rPr>
            </w:pPr>
          </w:p>
        </w:tc>
      </w:tr>
      <w:tr w:rsidR="00631727" w:rsidTr="00631727">
        <w:trPr>
          <w:trHeight w:val="360"/>
        </w:trPr>
        <w:tc>
          <w:tcPr>
            <w:tcW w:w="17354" w:type="dxa"/>
            <w:gridSpan w:val="24"/>
            <w:shd w:val="clear" w:color="auto" w:fill="D9D9D9" w:themeFill="background1" w:themeFillShade="D9"/>
          </w:tcPr>
          <w:p w:rsidR="00631727" w:rsidRPr="00631727" w:rsidRDefault="00631727" w:rsidP="00165EF3">
            <w:pPr>
              <w:jc w:val="center"/>
              <w:rPr>
                <w:rFonts w:ascii="Arial" w:eastAsia="Calibri" w:hAnsi="Arial" w:cs="Arial"/>
                <w:b/>
                <w:sz w:val="16"/>
                <w:szCs w:val="16"/>
                <w:shd w:val="clear" w:color="auto" w:fill="D9D9D9"/>
              </w:rPr>
            </w:pPr>
            <w:r w:rsidRPr="00631727">
              <w:rPr>
                <w:rFonts w:ascii="Arial" w:eastAsia="Calibri" w:hAnsi="Arial" w:cs="Arial"/>
                <w:b/>
                <w:sz w:val="16"/>
                <w:szCs w:val="16"/>
                <w:shd w:val="clear" w:color="auto" w:fill="D9D9D9"/>
              </w:rPr>
              <w:lastRenderedPageBreak/>
              <w:t>ACTIVIDADES DE APRENDIZAJE</w:t>
            </w:r>
            <w:r>
              <w:rPr>
                <w:rFonts w:ascii="Arial" w:eastAsia="Calibri" w:hAnsi="Arial" w:cs="Arial"/>
                <w:b/>
                <w:sz w:val="16"/>
                <w:szCs w:val="16"/>
                <w:shd w:val="clear" w:color="auto" w:fill="D9D9D9"/>
              </w:rPr>
              <w:t xml:space="preserve"> EN EL PARCIAL</w:t>
            </w:r>
          </w:p>
        </w:tc>
      </w:tr>
      <w:tr w:rsidR="002907B2" w:rsidRPr="00EB5DB2" w:rsidTr="00034850">
        <w:tblPrEx>
          <w:tblCellMar>
            <w:left w:w="108" w:type="dxa"/>
            <w:right w:w="108" w:type="dxa"/>
          </w:tblCellMar>
          <w:tblLook w:val="04A0" w:firstRow="1" w:lastRow="0" w:firstColumn="1" w:lastColumn="0" w:noHBand="0" w:noVBand="1"/>
        </w:tblPrEx>
        <w:trPr>
          <w:trHeight w:val="285"/>
        </w:trPr>
        <w:tc>
          <w:tcPr>
            <w:tcW w:w="2535" w:type="dxa"/>
            <w:gridSpan w:val="2"/>
            <w:vMerge w:val="restart"/>
            <w:shd w:val="clear" w:color="auto" w:fill="D9D9D9"/>
          </w:tcPr>
          <w:p w:rsidR="002907B2" w:rsidRPr="00EB5DB2" w:rsidRDefault="002907B2" w:rsidP="00557BA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2704" w:type="dxa"/>
            <w:gridSpan w:val="20"/>
            <w:vMerge w:val="restart"/>
            <w:shd w:val="clear" w:color="auto" w:fill="FFFFFF"/>
          </w:tcPr>
          <w:p w:rsidR="00977843" w:rsidRPr="00D21C71" w:rsidRDefault="003D3C1D" w:rsidP="00FE5A30">
            <w:pPr>
              <w:pStyle w:val="Prrafodelista"/>
              <w:autoSpaceDE w:val="0"/>
              <w:autoSpaceDN w:val="0"/>
              <w:adjustRightInd w:val="0"/>
              <w:spacing w:after="0" w:line="240" w:lineRule="auto"/>
              <w:jc w:val="both"/>
              <w:rPr>
                <w:rFonts w:ascii="Arial" w:hAnsi="Arial" w:cs="Arial"/>
                <w:sz w:val="18"/>
                <w:szCs w:val="18"/>
              </w:rPr>
            </w:pPr>
            <w:r w:rsidRPr="0099323C">
              <w:rPr>
                <w:rFonts w:ascii="Arial" w:hAnsi="Arial" w:cs="Arial"/>
              </w:rPr>
              <w:t xml:space="preserve">1. Presentación del encuadre: Dinámica de presentación, análisis de expectativas, estilos de aprendizaje, evaluación diagnóstica: </w:t>
            </w:r>
            <w:r w:rsidR="00FE5A30">
              <w:rPr>
                <w:rFonts w:ascii="Arial" w:hAnsi="Arial" w:cs="Arial"/>
              </w:rPr>
              <w:t>¿</w:t>
            </w:r>
            <w:r>
              <w:rPr>
                <w:rFonts w:ascii="Arial" w:hAnsi="Arial" w:cs="Arial"/>
              </w:rPr>
              <w:t>Cuál es el significado etimológico de filosof</w:t>
            </w:r>
            <w:r w:rsidR="00FE5A30">
              <w:rPr>
                <w:rFonts w:ascii="Arial" w:hAnsi="Arial" w:cs="Arial"/>
              </w:rPr>
              <w:t xml:space="preserve">ía? </w:t>
            </w:r>
            <w:proofErr w:type="gramStart"/>
            <w:r w:rsidR="00FE5A30">
              <w:rPr>
                <w:rFonts w:ascii="Arial" w:hAnsi="Arial" w:cs="Arial"/>
              </w:rPr>
              <w:t>¿</w:t>
            </w:r>
            <w:r>
              <w:rPr>
                <w:rFonts w:ascii="Arial" w:hAnsi="Arial" w:cs="Arial"/>
              </w:rPr>
              <w:t xml:space="preserve"> Dónde</w:t>
            </w:r>
            <w:proofErr w:type="gramEnd"/>
            <w:r>
              <w:rPr>
                <w:rFonts w:ascii="Arial" w:hAnsi="Arial" w:cs="Arial"/>
              </w:rPr>
              <w:t xml:space="preserve"> nació la filosof</w:t>
            </w:r>
            <w:r w:rsidR="00FE5A30">
              <w:rPr>
                <w:rFonts w:ascii="Arial" w:hAnsi="Arial" w:cs="Arial"/>
              </w:rPr>
              <w:t>ía?,</w:t>
            </w:r>
            <w:r>
              <w:rPr>
                <w:rFonts w:ascii="Arial" w:hAnsi="Arial" w:cs="Arial"/>
              </w:rPr>
              <w:t xml:space="preserve"> </w:t>
            </w:r>
            <w:r w:rsidR="00FE5A30">
              <w:rPr>
                <w:rFonts w:ascii="Arial" w:hAnsi="Arial" w:cs="Arial"/>
              </w:rPr>
              <w:t>¿Q</w:t>
            </w:r>
            <w:r>
              <w:rPr>
                <w:rFonts w:ascii="Arial" w:hAnsi="Arial" w:cs="Arial"/>
              </w:rPr>
              <w:t xml:space="preserve">ué importancia tiene para ti la filosofía , tanto en </w:t>
            </w:r>
            <w:r w:rsidR="00FE5A30">
              <w:rPr>
                <w:rFonts w:ascii="Arial" w:hAnsi="Arial" w:cs="Arial"/>
              </w:rPr>
              <w:t>lo personal como en lo social?,</w:t>
            </w:r>
            <w:r w:rsidR="002437E7">
              <w:rPr>
                <w:rFonts w:ascii="Arial" w:hAnsi="Arial" w:cs="Arial"/>
              </w:rPr>
              <w:t xml:space="preserve"> </w:t>
            </w:r>
            <w:r w:rsidR="00895F6E">
              <w:rPr>
                <w:rFonts w:ascii="Arial" w:hAnsi="Arial" w:cs="Arial"/>
              </w:rPr>
              <w:t>¿</w:t>
            </w:r>
            <w:r w:rsidR="002437E7">
              <w:rPr>
                <w:rFonts w:ascii="Arial" w:hAnsi="Arial" w:cs="Arial"/>
              </w:rPr>
              <w:t>es</w:t>
            </w:r>
            <w:r>
              <w:rPr>
                <w:rFonts w:ascii="Arial" w:hAnsi="Arial" w:cs="Arial"/>
              </w:rPr>
              <w:t xml:space="preserve"> lo mismo mito que la filosof</w:t>
            </w:r>
            <w:r w:rsidR="00895F6E">
              <w:rPr>
                <w:rFonts w:ascii="Arial" w:hAnsi="Arial" w:cs="Arial"/>
              </w:rPr>
              <w:t>ía?</w:t>
            </w:r>
            <w:r w:rsidR="00FE5A30">
              <w:rPr>
                <w:rFonts w:ascii="Arial" w:hAnsi="Arial" w:cs="Arial"/>
              </w:rPr>
              <w:t xml:space="preserve">, </w:t>
            </w:r>
            <w:r>
              <w:rPr>
                <w:rFonts w:ascii="Arial" w:hAnsi="Arial" w:cs="Arial"/>
              </w:rPr>
              <w:t xml:space="preserve">¿ Por qué sí o por qué no? </w:t>
            </w:r>
            <w:proofErr w:type="gramStart"/>
            <w:r>
              <w:rPr>
                <w:rFonts w:ascii="Arial" w:hAnsi="Arial" w:cs="Arial"/>
              </w:rPr>
              <w:t>¿ En</w:t>
            </w:r>
            <w:proofErr w:type="gramEnd"/>
            <w:r>
              <w:rPr>
                <w:rFonts w:ascii="Arial" w:hAnsi="Arial" w:cs="Arial"/>
              </w:rPr>
              <w:t xml:space="preserve"> qué o cómo se diferencian?, ¿ La ciencia, la filosofía y la religión son los mismo? </w:t>
            </w:r>
            <w:proofErr w:type="gramStart"/>
            <w:r>
              <w:rPr>
                <w:rFonts w:ascii="Arial" w:hAnsi="Arial" w:cs="Arial"/>
              </w:rPr>
              <w:t>¿ Por</w:t>
            </w:r>
            <w:proofErr w:type="gramEnd"/>
            <w:r>
              <w:rPr>
                <w:rFonts w:ascii="Arial" w:hAnsi="Arial" w:cs="Arial"/>
              </w:rPr>
              <w:t xml:space="preserve"> qué sí o por qué no?  Explica mediante un ejemplo de cada uno, menciona a los filósofos presocráticos, ¿ Qué filósofos demostraron pruebas para demostrar la existencia de Dios?, ¿ En qué consiste la duda metódica según René Descartes?, Menciona  a un precursor del pensamiento posmoderno </w:t>
            </w:r>
            <w:r w:rsidR="002437E7">
              <w:rPr>
                <w:rFonts w:ascii="Arial" w:hAnsi="Arial" w:cs="Arial"/>
              </w:rPr>
              <w:t xml:space="preserve"> y </w:t>
            </w:r>
            <w:r w:rsidRPr="0099323C">
              <w:rPr>
                <w:rFonts w:ascii="Arial" w:hAnsi="Arial" w:cs="Arial"/>
              </w:rPr>
              <w:t>Menciona</w:t>
            </w:r>
            <w:r w:rsidRPr="00D21C71">
              <w:rPr>
                <w:rFonts w:ascii="Arial" w:hAnsi="Arial" w:cs="Arial"/>
              </w:rPr>
              <w:t xml:space="preserve"> </w:t>
            </w:r>
            <w:r w:rsidR="002437E7">
              <w:rPr>
                <w:rFonts w:ascii="Arial" w:hAnsi="Arial" w:cs="Arial"/>
              </w:rPr>
              <w:t>a dos filósofos mexicanos;</w:t>
            </w:r>
            <w:r w:rsidR="00D17AFC" w:rsidRPr="00D21C71">
              <w:rPr>
                <w:rFonts w:ascii="Arial" w:hAnsi="Arial" w:cs="Arial"/>
              </w:rPr>
              <w:t xml:space="preserve"> presentación del programa, </w:t>
            </w:r>
            <w:r w:rsidR="002437E7">
              <w:rPr>
                <w:rFonts w:ascii="Arial" w:hAnsi="Arial" w:cs="Arial"/>
              </w:rPr>
              <w:t>m</w:t>
            </w:r>
            <w:r w:rsidR="00D17AFC" w:rsidRPr="00D21C71">
              <w:rPr>
                <w:rFonts w:ascii="Arial" w:hAnsi="Arial" w:cs="Arial"/>
              </w:rPr>
              <w:t>etodología de trabajo, criterios de evaluación y proyecto</w:t>
            </w:r>
          </w:p>
        </w:tc>
        <w:tc>
          <w:tcPr>
            <w:tcW w:w="2115" w:type="dxa"/>
            <w:gridSpan w:val="2"/>
            <w:shd w:val="clear" w:color="auto" w:fill="A6A6A6" w:themeFill="background1" w:themeFillShade="A6"/>
          </w:tcPr>
          <w:p w:rsidR="002907B2" w:rsidRPr="002907B2" w:rsidRDefault="00E071C1" w:rsidP="002907B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2907B2" w:rsidRPr="00EB5DB2" w:rsidTr="00034850">
        <w:tblPrEx>
          <w:tblCellMar>
            <w:left w:w="108" w:type="dxa"/>
            <w:right w:w="108" w:type="dxa"/>
          </w:tblCellMar>
          <w:tblLook w:val="04A0" w:firstRow="1" w:lastRow="0" w:firstColumn="1" w:lastColumn="0" w:noHBand="0" w:noVBand="1"/>
        </w:tblPrEx>
        <w:trPr>
          <w:trHeight w:val="591"/>
        </w:trPr>
        <w:tc>
          <w:tcPr>
            <w:tcW w:w="2535" w:type="dxa"/>
            <w:gridSpan w:val="2"/>
            <w:vMerge/>
            <w:shd w:val="clear" w:color="auto" w:fill="D9D9D9"/>
          </w:tcPr>
          <w:p w:rsidR="002907B2" w:rsidRDefault="002907B2" w:rsidP="00557BAC">
            <w:pPr>
              <w:rPr>
                <w:rFonts w:ascii="Arial" w:eastAsia="Calibri" w:hAnsi="Arial" w:cs="Arial"/>
                <w:b/>
                <w:sz w:val="16"/>
                <w:szCs w:val="16"/>
                <w:shd w:val="clear" w:color="auto" w:fill="D9D9D9"/>
              </w:rPr>
            </w:pPr>
          </w:p>
        </w:tc>
        <w:tc>
          <w:tcPr>
            <w:tcW w:w="12704" w:type="dxa"/>
            <w:gridSpan w:val="20"/>
            <w:vMerge/>
            <w:shd w:val="clear" w:color="auto" w:fill="FFFFFF"/>
          </w:tcPr>
          <w:p w:rsidR="002907B2" w:rsidRPr="00EB5DB2" w:rsidRDefault="002907B2" w:rsidP="002907B2">
            <w:pPr>
              <w:jc w:val="both"/>
              <w:rPr>
                <w:rFonts w:ascii="Arial" w:eastAsia="Calibri" w:hAnsi="Arial" w:cs="Arial"/>
                <w:sz w:val="16"/>
                <w:szCs w:val="16"/>
              </w:rPr>
            </w:pPr>
          </w:p>
        </w:tc>
        <w:tc>
          <w:tcPr>
            <w:tcW w:w="2115" w:type="dxa"/>
            <w:gridSpan w:val="2"/>
            <w:shd w:val="clear" w:color="auto" w:fill="FFFFFF"/>
          </w:tcPr>
          <w:p w:rsidR="002907B2" w:rsidRDefault="00122BAE" w:rsidP="002907B2">
            <w:pPr>
              <w:jc w:val="center"/>
              <w:rPr>
                <w:rFonts w:ascii="Arial" w:eastAsia="Calibri" w:hAnsi="Arial" w:cs="Arial"/>
                <w:sz w:val="16"/>
                <w:szCs w:val="16"/>
              </w:rPr>
            </w:pPr>
            <w:r>
              <w:rPr>
                <w:rFonts w:ascii="Arial" w:eastAsia="Calibri" w:hAnsi="Arial" w:cs="Arial"/>
                <w:sz w:val="16"/>
                <w:szCs w:val="16"/>
              </w:rPr>
              <w:t>4</w:t>
            </w:r>
          </w:p>
          <w:p w:rsidR="00122BAE" w:rsidRPr="00EB5DB2" w:rsidRDefault="00122BAE" w:rsidP="002907B2">
            <w:pPr>
              <w:jc w:val="center"/>
              <w:rPr>
                <w:rFonts w:ascii="Arial" w:eastAsia="Calibri" w:hAnsi="Arial" w:cs="Arial"/>
                <w:sz w:val="16"/>
                <w:szCs w:val="16"/>
              </w:rPr>
            </w:pPr>
            <w:r>
              <w:rPr>
                <w:rFonts w:ascii="Arial" w:eastAsia="Calibri" w:hAnsi="Arial" w:cs="Arial"/>
                <w:sz w:val="16"/>
                <w:szCs w:val="16"/>
              </w:rPr>
              <w:t>4 al 7 de febrero</w:t>
            </w:r>
          </w:p>
        </w:tc>
      </w:tr>
      <w:tr w:rsidR="00D14D50" w:rsidRPr="00EB5DB2" w:rsidTr="00034850">
        <w:tblPrEx>
          <w:tblCellMar>
            <w:left w:w="108" w:type="dxa"/>
            <w:right w:w="108" w:type="dxa"/>
          </w:tblCellMar>
          <w:tblLook w:val="04A0" w:firstRow="1" w:lastRow="0" w:firstColumn="1" w:lastColumn="0" w:noHBand="0" w:noVBand="1"/>
        </w:tblPrEx>
        <w:trPr>
          <w:trHeight w:val="276"/>
        </w:trPr>
        <w:tc>
          <w:tcPr>
            <w:tcW w:w="2535" w:type="dxa"/>
            <w:gridSpan w:val="2"/>
            <w:vMerge w:val="restart"/>
            <w:shd w:val="clear" w:color="auto" w:fill="D9D9D9"/>
          </w:tcPr>
          <w:p w:rsidR="00D14D50" w:rsidRPr="00EB5DB2" w:rsidRDefault="00D14D50" w:rsidP="00D14D50">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0"/>
            <w:vMerge w:val="restart"/>
            <w:shd w:val="clear" w:color="auto" w:fill="FFFFFF" w:themeFill="background1"/>
          </w:tcPr>
          <w:p w:rsidR="00D17AFC" w:rsidRPr="00486F84" w:rsidRDefault="00D17AFC" w:rsidP="0032007C">
            <w:pPr>
              <w:pStyle w:val="Prrafodelista"/>
              <w:numPr>
                <w:ilvl w:val="0"/>
                <w:numId w:val="14"/>
              </w:numPr>
              <w:spacing w:after="0" w:line="240" w:lineRule="auto"/>
              <w:jc w:val="both"/>
              <w:rPr>
                <w:rFonts w:ascii="Arial" w:hAnsi="Arial" w:cs="Arial"/>
              </w:rPr>
            </w:pPr>
            <w:r w:rsidRPr="00486F84">
              <w:rPr>
                <w:rFonts w:ascii="Arial" w:hAnsi="Arial" w:cs="Arial"/>
              </w:rPr>
              <w:t xml:space="preserve">Los alumnos organizados en equipo realizarán una </w:t>
            </w:r>
            <w:r w:rsidRPr="00486F84">
              <w:rPr>
                <w:rFonts w:ascii="Arial" w:hAnsi="Arial" w:cs="Arial"/>
                <w:b/>
              </w:rPr>
              <w:t>línea del tiempo de los antecedentes de</w:t>
            </w:r>
            <w:r w:rsidR="00FE5A30" w:rsidRPr="00486F84">
              <w:rPr>
                <w:rFonts w:ascii="Arial" w:hAnsi="Arial" w:cs="Arial"/>
                <w:b/>
              </w:rPr>
              <w:t>l pensamiento prefilosófico</w:t>
            </w:r>
            <w:r w:rsidR="00CD32E1" w:rsidRPr="00486F84">
              <w:rPr>
                <w:rFonts w:ascii="Arial" w:hAnsi="Arial" w:cs="Arial"/>
              </w:rPr>
              <w:t>: Mito, magia y religión, culturas precedentes al nacimiento de la filosofía</w:t>
            </w:r>
            <w:r w:rsidRPr="00486F84">
              <w:rPr>
                <w:rFonts w:ascii="Arial" w:hAnsi="Arial" w:cs="Arial"/>
              </w:rPr>
              <w:t xml:space="preserve"> mediante una investigación en</w:t>
            </w:r>
            <w:r w:rsidR="00753DD1" w:rsidRPr="00486F84">
              <w:rPr>
                <w:rFonts w:ascii="Arial" w:hAnsi="Arial" w:cs="Arial"/>
              </w:rPr>
              <w:t xml:space="preserve"> su libro de texto</w:t>
            </w:r>
            <w:r w:rsidR="00154138" w:rsidRPr="00486F84">
              <w:rPr>
                <w:rFonts w:ascii="Arial" w:hAnsi="Arial" w:cs="Arial"/>
              </w:rPr>
              <w:t xml:space="preserve"> págs.</w:t>
            </w:r>
            <w:r w:rsidRPr="00486F84">
              <w:rPr>
                <w:rFonts w:ascii="Arial" w:hAnsi="Arial" w:cs="Arial"/>
              </w:rPr>
              <w:t xml:space="preserve"> diferentes fuentes y la visita a la página de la academia </w:t>
            </w:r>
            <w:hyperlink r:id="rId9" w:history="1">
              <w:r w:rsidR="002E5A63" w:rsidRPr="00486F84">
                <w:rPr>
                  <w:rStyle w:val="Hipervnculo"/>
                  <w:rFonts w:ascii="Arial" w:hAnsi="Arial" w:cs="Arial"/>
                </w:rPr>
                <w:t>https://academiadelenguajeycomunicacion.weebly.com/filosofia-2020.html</w:t>
              </w:r>
            </w:hyperlink>
            <w:r w:rsidR="009A3A96" w:rsidRPr="00486F84">
              <w:rPr>
                <w:rFonts w:ascii="Arial" w:hAnsi="Arial" w:cs="Arial"/>
              </w:rPr>
              <w:t xml:space="preserve"> ver los </w:t>
            </w:r>
            <w:proofErr w:type="spellStart"/>
            <w:r w:rsidR="009A3A96" w:rsidRPr="00486F84">
              <w:rPr>
                <w:rFonts w:ascii="Arial" w:hAnsi="Arial" w:cs="Arial"/>
              </w:rPr>
              <w:t>videos:pensamiento</w:t>
            </w:r>
            <w:proofErr w:type="spellEnd"/>
            <w:r w:rsidR="009A3A96" w:rsidRPr="00486F84">
              <w:rPr>
                <w:rFonts w:ascii="Arial" w:hAnsi="Arial" w:cs="Arial"/>
              </w:rPr>
              <w:t xml:space="preserve"> prefilosófico, mágico y religioso; mito, magia y religi</w:t>
            </w:r>
            <w:r w:rsidR="00486F84" w:rsidRPr="00486F84">
              <w:rPr>
                <w:rFonts w:ascii="Arial" w:hAnsi="Arial" w:cs="Arial"/>
              </w:rPr>
              <w:t>ón.</w:t>
            </w:r>
            <w:r w:rsidRPr="00486F84">
              <w:rPr>
                <w:rFonts w:ascii="Arial" w:hAnsi="Arial" w:cs="Arial"/>
              </w:rPr>
              <w:t xml:space="preserve"> Pasan a compartir su trabajo al grupo y se retroalimenta con una guía de observación.</w:t>
            </w:r>
          </w:p>
          <w:p w:rsidR="002E667F" w:rsidRDefault="00D17AFC" w:rsidP="0009166E">
            <w:pPr>
              <w:pStyle w:val="Prrafodelista"/>
              <w:numPr>
                <w:ilvl w:val="0"/>
                <w:numId w:val="14"/>
              </w:numPr>
              <w:rPr>
                <w:rFonts w:ascii="Arial" w:hAnsi="Arial" w:cs="Arial"/>
              </w:rPr>
            </w:pPr>
            <w:r w:rsidRPr="0009166E">
              <w:rPr>
                <w:rFonts w:ascii="Arial" w:hAnsi="Arial" w:cs="Arial"/>
              </w:rPr>
              <w:t>La docente explica mediante una presentació</w:t>
            </w:r>
            <w:r w:rsidR="00753DD1" w:rsidRPr="0009166E">
              <w:rPr>
                <w:rFonts w:ascii="Arial" w:hAnsi="Arial" w:cs="Arial"/>
              </w:rPr>
              <w:t>n en la página de la academia</w:t>
            </w:r>
            <w:r w:rsidRPr="0009166E">
              <w:rPr>
                <w:rFonts w:ascii="Arial" w:hAnsi="Arial" w:cs="Arial"/>
              </w:rPr>
              <w:t xml:space="preserve"> </w:t>
            </w:r>
            <w:r w:rsidR="00324B92" w:rsidRPr="0009166E">
              <w:rPr>
                <w:rFonts w:ascii="Arial" w:hAnsi="Arial" w:cs="Arial"/>
              </w:rPr>
              <w:t>el concepto de filosofía, sus disciplinas, sus problemas</w:t>
            </w:r>
            <w:r w:rsidRPr="0009166E">
              <w:rPr>
                <w:rFonts w:ascii="Arial" w:hAnsi="Arial" w:cs="Arial"/>
              </w:rPr>
              <w:t xml:space="preserve">; los estudiantes toman nota y </w:t>
            </w:r>
            <w:r w:rsidR="00D905F2" w:rsidRPr="0009166E">
              <w:rPr>
                <w:rFonts w:ascii="Arial" w:hAnsi="Arial" w:cs="Arial"/>
              </w:rPr>
              <w:t xml:space="preserve">elaboran con la información </w:t>
            </w:r>
            <w:r w:rsidR="00D905F2" w:rsidRPr="00642DDD">
              <w:rPr>
                <w:rFonts w:ascii="Arial" w:hAnsi="Arial" w:cs="Arial"/>
              </w:rPr>
              <w:t xml:space="preserve">un cuadro comparativo que plasme las distintas definiciones de filosofía de acuerdo a las </w:t>
            </w:r>
            <w:proofErr w:type="spellStart"/>
            <w:r w:rsidR="00D905F2" w:rsidRPr="00642DDD">
              <w:rPr>
                <w:rFonts w:ascii="Arial" w:hAnsi="Arial" w:cs="Arial"/>
              </w:rPr>
              <w:lastRenderedPageBreak/>
              <w:t>épocas</w:t>
            </w:r>
            <w:proofErr w:type="gramStart"/>
            <w:r w:rsidR="00D905F2" w:rsidRPr="00642DDD">
              <w:rPr>
                <w:rFonts w:ascii="Arial" w:hAnsi="Arial" w:cs="Arial"/>
              </w:rPr>
              <w:t>,sus</w:t>
            </w:r>
            <w:proofErr w:type="spellEnd"/>
            <w:proofErr w:type="gramEnd"/>
            <w:r w:rsidR="00D905F2" w:rsidRPr="00642DDD">
              <w:rPr>
                <w:rFonts w:ascii="Arial" w:hAnsi="Arial" w:cs="Arial"/>
              </w:rPr>
              <w:t xml:space="preserve"> disciplinas y problemas</w:t>
            </w:r>
            <w:r w:rsidR="00D905F2" w:rsidRPr="0009166E">
              <w:rPr>
                <w:rFonts w:ascii="Arial" w:hAnsi="Arial" w:cs="Arial"/>
                <w:b/>
              </w:rPr>
              <w:t>,</w:t>
            </w:r>
            <w:r w:rsidR="00D905F2" w:rsidRPr="0009166E">
              <w:rPr>
                <w:rFonts w:ascii="Arial" w:hAnsi="Arial" w:cs="Arial"/>
              </w:rPr>
              <w:t xml:space="preserve"> comparte </w:t>
            </w:r>
            <w:r w:rsidRPr="0009166E">
              <w:rPr>
                <w:rFonts w:ascii="Arial" w:hAnsi="Arial" w:cs="Arial"/>
              </w:rPr>
              <w:t>sus dudas con su profesora.</w:t>
            </w:r>
            <w:r w:rsidR="0009166E" w:rsidRPr="0009166E">
              <w:rPr>
                <w:rFonts w:ascii="Arial" w:hAnsi="Arial" w:cs="Arial"/>
              </w:rPr>
              <w:t xml:space="preserve"> Retroalimentan </w:t>
            </w:r>
            <w:r w:rsidR="002E667F">
              <w:rPr>
                <w:rFonts w:ascii="Arial" w:hAnsi="Arial" w:cs="Arial"/>
              </w:rPr>
              <w:t>con su libro de texto en las págs. 20-23.</w:t>
            </w:r>
          </w:p>
          <w:p w:rsidR="009F2A3B" w:rsidRDefault="00D17AFC" w:rsidP="00D17AFC">
            <w:pPr>
              <w:pStyle w:val="Prrafodelista"/>
              <w:numPr>
                <w:ilvl w:val="0"/>
                <w:numId w:val="14"/>
              </w:numPr>
              <w:spacing w:after="0" w:line="240" w:lineRule="auto"/>
              <w:jc w:val="both"/>
              <w:rPr>
                <w:rFonts w:ascii="Arial" w:hAnsi="Arial" w:cs="Arial"/>
              </w:rPr>
            </w:pPr>
            <w:r w:rsidRPr="002C499E">
              <w:rPr>
                <w:rFonts w:ascii="Arial" w:hAnsi="Arial" w:cs="Arial"/>
              </w:rPr>
              <w:t xml:space="preserve">Los alumnos </w:t>
            </w:r>
            <w:r w:rsidR="00F06B23">
              <w:rPr>
                <w:rFonts w:ascii="Arial" w:hAnsi="Arial" w:cs="Arial"/>
              </w:rPr>
              <w:t xml:space="preserve">prestan atención al video </w:t>
            </w:r>
            <w:proofErr w:type="gramStart"/>
            <w:r w:rsidR="00F06B23">
              <w:rPr>
                <w:rFonts w:ascii="Arial" w:hAnsi="Arial" w:cs="Arial"/>
              </w:rPr>
              <w:t>“ filosofía</w:t>
            </w:r>
            <w:proofErr w:type="gramEnd"/>
            <w:r w:rsidR="00F06B23">
              <w:rPr>
                <w:rFonts w:ascii="Arial" w:hAnsi="Arial" w:cs="Arial"/>
              </w:rPr>
              <w:t>, ciencia y religión”</w:t>
            </w:r>
            <w:r w:rsidR="0092105C">
              <w:rPr>
                <w:rFonts w:ascii="Arial" w:hAnsi="Arial" w:cs="Arial"/>
              </w:rPr>
              <w:t xml:space="preserve"> y elaboran un </w:t>
            </w:r>
            <w:r w:rsidR="0092105C" w:rsidRPr="00642DDD">
              <w:rPr>
                <w:rFonts w:ascii="Arial" w:hAnsi="Arial" w:cs="Arial"/>
              </w:rPr>
              <w:t>mapa mental</w:t>
            </w:r>
            <w:r w:rsidR="0092105C">
              <w:rPr>
                <w:rFonts w:ascii="Arial" w:hAnsi="Arial" w:cs="Arial"/>
              </w:rPr>
              <w:t xml:space="preserve"> con la información presentada, comparten sus trabajos al grupo</w:t>
            </w:r>
            <w:r w:rsidR="009F2A3B">
              <w:rPr>
                <w:rFonts w:ascii="Arial" w:hAnsi="Arial" w:cs="Arial"/>
              </w:rPr>
              <w:t>.</w:t>
            </w:r>
          </w:p>
          <w:p w:rsidR="00722667" w:rsidRPr="00722667" w:rsidRDefault="00722667" w:rsidP="00722667">
            <w:pPr>
              <w:jc w:val="both"/>
              <w:rPr>
                <w:rFonts w:ascii="Arial" w:hAnsi="Arial" w:cs="Arial"/>
              </w:rPr>
            </w:pPr>
          </w:p>
          <w:p w:rsidR="00927477" w:rsidRDefault="00A83D33" w:rsidP="00D17AFC">
            <w:pPr>
              <w:pStyle w:val="Prrafodelista"/>
              <w:numPr>
                <w:ilvl w:val="0"/>
                <w:numId w:val="14"/>
              </w:numPr>
              <w:spacing w:after="0" w:line="240" w:lineRule="auto"/>
              <w:jc w:val="both"/>
              <w:rPr>
                <w:rFonts w:ascii="Arial" w:hAnsi="Arial" w:cs="Arial"/>
              </w:rPr>
            </w:pPr>
            <w:r>
              <w:rPr>
                <w:rFonts w:ascii="Arial" w:hAnsi="Arial" w:cs="Arial"/>
              </w:rPr>
              <w:t xml:space="preserve">Los estudiantes en pareja dan lectura en su libro de texto. Págs. 40-41 el tema: </w:t>
            </w:r>
            <w:proofErr w:type="gramStart"/>
            <w:r>
              <w:rPr>
                <w:rFonts w:ascii="Arial" w:hAnsi="Arial" w:cs="Arial"/>
              </w:rPr>
              <w:t>“ La</w:t>
            </w:r>
            <w:proofErr w:type="gramEnd"/>
            <w:r>
              <w:rPr>
                <w:rFonts w:ascii="Arial" w:hAnsi="Arial" w:cs="Arial"/>
              </w:rPr>
              <w:t xml:space="preserve"> filosofía presocrática”, subrayando las palabras claves, ideas principales, secundarias e identificando palabras desconocidas.</w:t>
            </w:r>
            <w:r w:rsidR="0092105C">
              <w:rPr>
                <w:rFonts w:ascii="Arial" w:hAnsi="Arial" w:cs="Arial"/>
              </w:rPr>
              <w:t xml:space="preserve"> </w:t>
            </w:r>
            <w:r w:rsidR="00927477" w:rsidRPr="00817B13">
              <w:rPr>
                <w:rFonts w:ascii="Arial" w:hAnsi="Arial" w:cs="Arial"/>
                <w:b/>
              </w:rPr>
              <w:t>Elaboran una línea del tiempo donde se describan las principales teorías de estos presocráticos</w:t>
            </w:r>
            <w:r w:rsidR="00927477">
              <w:rPr>
                <w:rFonts w:ascii="Arial" w:hAnsi="Arial" w:cs="Arial"/>
              </w:rPr>
              <w:t>, comparten al grupo y consideran la lista de cotejo para su evaluación.</w:t>
            </w:r>
          </w:p>
          <w:p w:rsidR="00EE55C9" w:rsidRPr="00B11244" w:rsidRDefault="008D1AFB" w:rsidP="00B11244">
            <w:pPr>
              <w:pStyle w:val="Prrafodelista"/>
              <w:numPr>
                <w:ilvl w:val="0"/>
                <w:numId w:val="14"/>
              </w:numPr>
              <w:spacing w:after="0" w:line="240" w:lineRule="auto"/>
              <w:jc w:val="both"/>
              <w:rPr>
                <w:rFonts w:ascii="Arial" w:hAnsi="Arial" w:cs="Arial"/>
              </w:rPr>
            </w:pPr>
            <w:r>
              <w:rPr>
                <w:rFonts w:ascii="Arial" w:hAnsi="Arial" w:cs="Arial"/>
              </w:rPr>
              <w:t xml:space="preserve">Se organiza un </w:t>
            </w:r>
            <w:r w:rsidRPr="002C3AE7">
              <w:rPr>
                <w:rFonts w:ascii="Arial" w:hAnsi="Arial" w:cs="Arial"/>
                <w:b/>
              </w:rPr>
              <w:t>foro para exponer el concepto del arjé y los presocráticos</w:t>
            </w:r>
            <w:r>
              <w:rPr>
                <w:rFonts w:ascii="Arial" w:hAnsi="Arial" w:cs="Arial"/>
              </w:rPr>
              <w:t xml:space="preserve">, </w:t>
            </w:r>
            <w:r w:rsidR="00C060BF">
              <w:rPr>
                <w:rFonts w:ascii="Arial" w:hAnsi="Arial" w:cs="Arial"/>
              </w:rPr>
              <w:t xml:space="preserve">considera la guía de observación </w:t>
            </w:r>
            <w:r w:rsidR="00F053BD">
              <w:rPr>
                <w:rFonts w:ascii="Arial" w:hAnsi="Arial" w:cs="Arial"/>
              </w:rPr>
              <w:t xml:space="preserve">para </w:t>
            </w:r>
            <w:proofErr w:type="spellStart"/>
            <w:r w:rsidR="00F053BD">
              <w:rPr>
                <w:rFonts w:ascii="Arial" w:hAnsi="Arial" w:cs="Arial"/>
              </w:rPr>
              <w:t>coevaluar</w:t>
            </w:r>
            <w:proofErr w:type="spellEnd"/>
            <w:r w:rsidR="00F053BD">
              <w:rPr>
                <w:rFonts w:ascii="Arial" w:hAnsi="Arial" w:cs="Arial"/>
              </w:rPr>
              <w:t xml:space="preserve"> a sus compañeros; </w:t>
            </w:r>
            <w:r w:rsidR="00FD4855">
              <w:rPr>
                <w:rFonts w:ascii="Arial" w:hAnsi="Arial" w:cs="Arial"/>
              </w:rPr>
              <w:t>se llega a conclusiones grupales</w:t>
            </w:r>
            <w:r w:rsidR="006C4E68">
              <w:rPr>
                <w:rFonts w:ascii="Arial" w:hAnsi="Arial" w:cs="Arial"/>
              </w:rPr>
              <w:t xml:space="preserve"> y la profesora lee el poema </w:t>
            </w:r>
            <w:proofErr w:type="gramStart"/>
            <w:r w:rsidR="006C4E68">
              <w:rPr>
                <w:rFonts w:ascii="Arial" w:hAnsi="Arial" w:cs="Arial"/>
              </w:rPr>
              <w:t>“ La</w:t>
            </w:r>
            <w:proofErr w:type="gramEnd"/>
            <w:r w:rsidR="006C4E68">
              <w:rPr>
                <w:rFonts w:ascii="Arial" w:hAnsi="Arial" w:cs="Arial"/>
              </w:rPr>
              <w:t xml:space="preserve"> hermana agua” de Amado Nervo.</w:t>
            </w:r>
          </w:p>
        </w:tc>
        <w:tc>
          <w:tcPr>
            <w:tcW w:w="2115" w:type="dxa"/>
            <w:gridSpan w:val="2"/>
            <w:shd w:val="clear" w:color="auto" w:fill="A6A6A6" w:themeFill="background1" w:themeFillShade="A6"/>
          </w:tcPr>
          <w:p w:rsidR="00D14D50" w:rsidRPr="002907B2" w:rsidRDefault="00E071C1" w:rsidP="00D14D50">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lastRenderedPageBreak/>
              <w:t xml:space="preserve">NO. DE HORAS </w:t>
            </w:r>
            <w:r>
              <w:rPr>
                <w:rFonts w:ascii="Arial" w:eastAsia="Calibri" w:hAnsi="Arial" w:cs="Arial"/>
                <w:b/>
                <w:sz w:val="16"/>
                <w:szCs w:val="16"/>
                <w:shd w:val="clear" w:color="auto" w:fill="D9D9D9"/>
              </w:rPr>
              <w:t>Y FECHAS DE EJECUCIÓN</w:t>
            </w:r>
          </w:p>
        </w:tc>
      </w:tr>
      <w:tr w:rsidR="00D14D50" w:rsidRPr="00EB5DB2" w:rsidTr="00034850">
        <w:tblPrEx>
          <w:tblCellMar>
            <w:left w:w="108" w:type="dxa"/>
            <w:right w:w="108" w:type="dxa"/>
          </w:tblCellMar>
          <w:tblLook w:val="04A0" w:firstRow="1" w:lastRow="0" w:firstColumn="1" w:lastColumn="0" w:noHBand="0" w:noVBand="1"/>
        </w:tblPrEx>
        <w:trPr>
          <w:trHeight w:val="199"/>
        </w:trPr>
        <w:tc>
          <w:tcPr>
            <w:tcW w:w="2535" w:type="dxa"/>
            <w:gridSpan w:val="2"/>
            <w:vMerge/>
            <w:shd w:val="clear" w:color="auto" w:fill="D9D9D9"/>
          </w:tcPr>
          <w:p w:rsidR="00D14D50" w:rsidRDefault="00D14D50" w:rsidP="00D14D50">
            <w:pPr>
              <w:rPr>
                <w:rFonts w:ascii="Arial" w:eastAsia="Calibri" w:hAnsi="Arial" w:cs="Arial"/>
                <w:b/>
                <w:sz w:val="16"/>
                <w:szCs w:val="16"/>
              </w:rPr>
            </w:pPr>
          </w:p>
        </w:tc>
        <w:tc>
          <w:tcPr>
            <w:tcW w:w="12704" w:type="dxa"/>
            <w:gridSpan w:val="20"/>
            <w:vMerge/>
            <w:shd w:val="clear" w:color="auto" w:fill="FFFFFF" w:themeFill="background1"/>
          </w:tcPr>
          <w:p w:rsidR="00D14D50" w:rsidRPr="00EB5DB2" w:rsidRDefault="00D14D50" w:rsidP="00D14D50">
            <w:pPr>
              <w:jc w:val="center"/>
              <w:rPr>
                <w:rFonts w:ascii="Arial" w:eastAsia="Calibri" w:hAnsi="Arial" w:cs="Arial"/>
                <w:b/>
                <w:sz w:val="16"/>
                <w:szCs w:val="16"/>
              </w:rPr>
            </w:pPr>
          </w:p>
        </w:tc>
        <w:tc>
          <w:tcPr>
            <w:tcW w:w="2115" w:type="dxa"/>
            <w:gridSpan w:val="2"/>
            <w:shd w:val="clear" w:color="auto" w:fill="FFFFFF" w:themeFill="background1"/>
          </w:tcPr>
          <w:p w:rsidR="00D14D50" w:rsidRDefault="00122BAE" w:rsidP="00122BAE">
            <w:pPr>
              <w:jc w:val="center"/>
              <w:rPr>
                <w:rFonts w:ascii="Arial" w:eastAsia="Calibri" w:hAnsi="Arial" w:cs="Arial"/>
                <w:sz w:val="16"/>
                <w:szCs w:val="16"/>
              </w:rPr>
            </w:pPr>
            <w:r>
              <w:rPr>
                <w:rFonts w:ascii="Arial" w:eastAsia="Calibri" w:hAnsi="Arial" w:cs="Arial"/>
                <w:sz w:val="16"/>
                <w:szCs w:val="16"/>
              </w:rPr>
              <w:t>10</w:t>
            </w:r>
          </w:p>
          <w:p w:rsidR="00122BAE" w:rsidRPr="00EB5DB2" w:rsidRDefault="00122BAE" w:rsidP="00122BAE">
            <w:pPr>
              <w:jc w:val="center"/>
              <w:rPr>
                <w:rFonts w:ascii="Arial" w:eastAsia="Calibri" w:hAnsi="Arial" w:cs="Arial"/>
                <w:sz w:val="16"/>
                <w:szCs w:val="16"/>
              </w:rPr>
            </w:pPr>
            <w:r>
              <w:rPr>
                <w:rFonts w:ascii="Arial" w:eastAsia="Calibri" w:hAnsi="Arial" w:cs="Arial"/>
                <w:sz w:val="16"/>
                <w:szCs w:val="16"/>
              </w:rPr>
              <w:t xml:space="preserve">10 al 21 de </w:t>
            </w:r>
            <w:r w:rsidR="001F6D45">
              <w:rPr>
                <w:rFonts w:ascii="Arial" w:eastAsia="Calibri" w:hAnsi="Arial" w:cs="Arial"/>
                <w:sz w:val="16"/>
                <w:szCs w:val="16"/>
              </w:rPr>
              <w:t>febrero</w:t>
            </w:r>
          </w:p>
        </w:tc>
      </w:tr>
      <w:tr w:rsidR="003406FF" w:rsidRPr="00EB5DB2" w:rsidTr="00034850">
        <w:tblPrEx>
          <w:tblCellMar>
            <w:left w:w="108" w:type="dxa"/>
            <w:right w:w="108" w:type="dxa"/>
          </w:tblCellMar>
          <w:tblLook w:val="04A0" w:firstRow="1" w:lastRow="0" w:firstColumn="1" w:lastColumn="0" w:noHBand="0" w:noVBand="1"/>
        </w:tblPrEx>
        <w:trPr>
          <w:trHeight w:val="339"/>
        </w:trPr>
        <w:tc>
          <w:tcPr>
            <w:tcW w:w="2535" w:type="dxa"/>
            <w:gridSpan w:val="2"/>
            <w:vMerge w:val="restart"/>
            <w:shd w:val="clear" w:color="auto" w:fill="BFBFBF" w:themeFill="background1" w:themeFillShade="BF"/>
          </w:tcPr>
          <w:p w:rsidR="003406FF" w:rsidRPr="00EB5DB2" w:rsidRDefault="003406FF" w:rsidP="003406FF">
            <w:pPr>
              <w:rPr>
                <w:rFonts w:ascii="Arial" w:eastAsia="Calibri" w:hAnsi="Arial" w:cs="Arial"/>
                <w:sz w:val="16"/>
                <w:szCs w:val="16"/>
              </w:rPr>
            </w:pPr>
            <w:r w:rsidRPr="00D14D50">
              <w:rPr>
                <w:rFonts w:ascii="Arial" w:eastAsia="Calibri" w:hAnsi="Arial" w:cs="Arial"/>
                <w:b/>
                <w:sz w:val="16"/>
                <w:szCs w:val="16"/>
              </w:rPr>
              <w:t xml:space="preserve">CIERRE </w:t>
            </w:r>
          </w:p>
        </w:tc>
        <w:tc>
          <w:tcPr>
            <w:tcW w:w="12704" w:type="dxa"/>
            <w:gridSpan w:val="20"/>
            <w:vMerge w:val="restart"/>
            <w:shd w:val="clear" w:color="auto" w:fill="auto"/>
          </w:tcPr>
          <w:p w:rsidR="00B11244" w:rsidRDefault="00B11244" w:rsidP="00722667">
            <w:pPr>
              <w:pStyle w:val="Prrafodelista"/>
              <w:numPr>
                <w:ilvl w:val="0"/>
                <w:numId w:val="15"/>
              </w:numPr>
              <w:spacing w:after="0" w:line="240" w:lineRule="auto"/>
              <w:jc w:val="both"/>
              <w:rPr>
                <w:rFonts w:ascii="Arial" w:hAnsi="Arial" w:cs="Arial"/>
              </w:rPr>
            </w:pPr>
            <w:r w:rsidRPr="00B11244">
              <w:rPr>
                <w:rFonts w:ascii="Arial" w:hAnsi="Arial" w:cs="Arial"/>
              </w:rPr>
              <w:t xml:space="preserve">Previa anticipación del tema de </w:t>
            </w:r>
            <w:proofErr w:type="gramStart"/>
            <w:r w:rsidRPr="00B11244">
              <w:rPr>
                <w:rFonts w:ascii="Arial" w:hAnsi="Arial" w:cs="Arial"/>
              </w:rPr>
              <w:t>“ Filosofía</w:t>
            </w:r>
            <w:proofErr w:type="gramEnd"/>
            <w:r w:rsidRPr="00B11244">
              <w:rPr>
                <w:rFonts w:ascii="Arial" w:hAnsi="Arial" w:cs="Arial"/>
              </w:rPr>
              <w:t xml:space="preserve"> clásica” los alumnos leen en su libro de texto digital del COBAES las págs.43-47, </w:t>
            </w:r>
            <w:proofErr w:type="spellStart"/>
            <w:r w:rsidRPr="00B11244">
              <w:rPr>
                <w:rFonts w:ascii="Arial" w:hAnsi="Arial" w:cs="Arial"/>
              </w:rPr>
              <w:t>aplicándo</w:t>
            </w:r>
            <w:proofErr w:type="spellEnd"/>
            <w:r w:rsidRPr="00B11244">
              <w:rPr>
                <w:rFonts w:ascii="Arial" w:hAnsi="Arial" w:cs="Arial"/>
              </w:rPr>
              <w:t xml:space="preserve"> la técnica del subrayado y sumillado. En clase prestan atención a los videos de los filósofos clásicos y realizan </w:t>
            </w:r>
            <w:r w:rsidRPr="00642DDD">
              <w:rPr>
                <w:rFonts w:ascii="Arial" w:hAnsi="Arial" w:cs="Arial"/>
              </w:rPr>
              <w:t>una representación con las teorías de estos pensadores, haciendo hincapié con las posturas presocráticas y los tres pilares de la filosofía clásica</w:t>
            </w:r>
            <w:r w:rsidRPr="00B11244">
              <w:rPr>
                <w:rFonts w:ascii="Arial" w:hAnsi="Arial" w:cs="Arial"/>
                <w:b/>
              </w:rPr>
              <w:t>.</w:t>
            </w:r>
            <w:r w:rsidRPr="00B11244">
              <w:rPr>
                <w:rFonts w:ascii="Arial" w:hAnsi="Arial" w:cs="Arial"/>
              </w:rPr>
              <w:t xml:space="preserve"> Consideran la guía de observación para </w:t>
            </w:r>
            <w:proofErr w:type="spellStart"/>
            <w:r w:rsidRPr="00B11244">
              <w:rPr>
                <w:rFonts w:ascii="Arial" w:hAnsi="Arial" w:cs="Arial"/>
              </w:rPr>
              <w:t>coevaluar</w:t>
            </w:r>
            <w:proofErr w:type="spellEnd"/>
            <w:r w:rsidRPr="00B11244">
              <w:rPr>
                <w:rFonts w:ascii="Arial" w:hAnsi="Arial" w:cs="Arial"/>
              </w:rPr>
              <w:t xml:space="preserve"> el desempeño de sus compañeros.</w:t>
            </w:r>
          </w:p>
          <w:p w:rsidR="00801E19" w:rsidRPr="00722667" w:rsidRDefault="00801E19" w:rsidP="00722667">
            <w:pPr>
              <w:pStyle w:val="Prrafodelista"/>
              <w:numPr>
                <w:ilvl w:val="0"/>
                <w:numId w:val="15"/>
              </w:numPr>
              <w:spacing w:after="0" w:line="240" w:lineRule="auto"/>
              <w:jc w:val="both"/>
              <w:rPr>
                <w:rFonts w:ascii="Arial" w:hAnsi="Arial" w:cs="Arial"/>
              </w:rPr>
            </w:pPr>
            <w:r>
              <w:rPr>
                <w:rFonts w:ascii="Arial" w:hAnsi="Arial" w:cs="Arial"/>
              </w:rPr>
              <w:t xml:space="preserve">Elaboran en equipo un mural digital o impreso de la Importancia de la filosofía en su vida personal y en la </w:t>
            </w:r>
            <w:proofErr w:type="spellStart"/>
            <w:r>
              <w:rPr>
                <w:rFonts w:ascii="Arial" w:hAnsi="Arial" w:cs="Arial"/>
              </w:rPr>
              <w:t>actualidad.Consideran</w:t>
            </w:r>
            <w:proofErr w:type="spellEnd"/>
            <w:r>
              <w:rPr>
                <w:rFonts w:ascii="Arial" w:hAnsi="Arial" w:cs="Arial"/>
              </w:rPr>
              <w:t xml:space="preserve"> la lista </w:t>
            </w:r>
            <w:proofErr w:type="spellStart"/>
            <w:r>
              <w:rPr>
                <w:rFonts w:ascii="Arial" w:hAnsi="Arial" w:cs="Arial"/>
              </w:rPr>
              <w:t>decotejo</w:t>
            </w:r>
            <w:proofErr w:type="spellEnd"/>
            <w:r>
              <w:rPr>
                <w:rFonts w:ascii="Arial" w:hAnsi="Arial" w:cs="Arial"/>
              </w:rPr>
              <w:t xml:space="preserve"> y </w:t>
            </w:r>
            <w:proofErr w:type="spellStart"/>
            <w:r>
              <w:rPr>
                <w:rFonts w:ascii="Arial" w:hAnsi="Arial" w:cs="Arial"/>
              </w:rPr>
              <w:t>coevaluan</w:t>
            </w:r>
            <w:proofErr w:type="spellEnd"/>
            <w:r>
              <w:rPr>
                <w:rFonts w:ascii="Arial" w:hAnsi="Arial" w:cs="Arial"/>
              </w:rPr>
              <w:t xml:space="preserve"> su trabajo.</w:t>
            </w:r>
          </w:p>
          <w:p w:rsidR="00D21C71" w:rsidRDefault="00D21C71" w:rsidP="00D21C71">
            <w:pPr>
              <w:pStyle w:val="Prrafodelista"/>
              <w:numPr>
                <w:ilvl w:val="0"/>
                <w:numId w:val="15"/>
              </w:numPr>
              <w:spacing w:after="0" w:line="240" w:lineRule="auto"/>
              <w:jc w:val="both"/>
              <w:rPr>
                <w:rFonts w:ascii="Arial" w:hAnsi="Arial" w:cs="Arial"/>
              </w:rPr>
            </w:pPr>
            <w:r w:rsidRPr="002C499E">
              <w:rPr>
                <w:rFonts w:ascii="Arial" w:hAnsi="Arial" w:cs="Arial"/>
              </w:rPr>
              <w:t>Los estudiantes en colaboración con su profesora realizan el foro de lectura mensual, comparten sus lecturas y se evalúa su desempeño con una guía de observación.</w:t>
            </w:r>
          </w:p>
          <w:p w:rsidR="00D21C71" w:rsidRPr="002C499E" w:rsidRDefault="00D21C71" w:rsidP="00D21C71">
            <w:pPr>
              <w:pStyle w:val="Prrafodelista"/>
              <w:numPr>
                <w:ilvl w:val="0"/>
                <w:numId w:val="15"/>
              </w:numPr>
              <w:spacing w:after="0" w:line="240" w:lineRule="auto"/>
              <w:jc w:val="both"/>
              <w:rPr>
                <w:rFonts w:ascii="Arial" w:hAnsi="Arial" w:cs="Arial"/>
              </w:rPr>
            </w:pPr>
            <w:r>
              <w:rPr>
                <w:rFonts w:ascii="Arial" w:hAnsi="Arial" w:cs="Arial"/>
              </w:rPr>
              <w:t xml:space="preserve">Los estudiantes trabajan en las lecciones de ConstruyeT.  1.2 </w:t>
            </w:r>
            <w:proofErr w:type="gramStart"/>
            <w:r>
              <w:rPr>
                <w:rFonts w:ascii="Arial" w:hAnsi="Arial" w:cs="Arial"/>
              </w:rPr>
              <w:t>“ Lo</w:t>
            </w:r>
            <w:proofErr w:type="gramEnd"/>
            <w:r>
              <w:rPr>
                <w:rFonts w:ascii="Arial" w:hAnsi="Arial" w:cs="Arial"/>
              </w:rPr>
              <w:t xml:space="preserve"> que en verdad me interesa”.</w:t>
            </w:r>
          </w:p>
          <w:p w:rsidR="003406FF" w:rsidRDefault="00D21C71" w:rsidP="00722667">
            <w:pPr>
              <w:pStyle w:val="Prrafodelista"/>
              <w:numPr>
                <w:ilvl w:val="0"/>
                <w:numId w:val="15"/>
              </w:numPr>
              <w:autoSpaceDE w:val="0"/>
              <w:autoSpaceDN w:val="0"/>
              <w:adjustRightInd w:val="0"/>
              <w:spacing w:after="0" w:line="240" w:lineRule="auto"/>
            </w:pPr>
            <w:r w:rsidRPr="00722667">
              <w:rPr>
                <w:rFonts w:ascii="Arial" w:hAnsi="Arial" w:cs="Arial"/>
                <w:sz w:val="24"/>
                <w:szCs w:val="24"/>
              </w:rPr>
              <w:t>Los estudiantes presentan su examen del primer periodo y se retroalimentan sus resultados</w:t>
            </w:r>
          </w:p>
        </w:tc>
        <w:tc>
          <w:tcPr>
            <w:tcW w:w="2115" w:type="dxa"/>
            <w:gridSpan w:val="2"/>
            <w:shd w:val="clear" w:color="auto" w:fill="BFBFBF" w:themeFill="background1" w:themeFillShade="BF"/>
          </w:tcPr>
          <w:p w:rsidR="003406FF" w:rsidRPr="002907B2" w:rsidRDefault="003406FF" w:rsidP="003406FF">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3406FF" w:rsidRPr="00EB5DB2" w:rsidTr="00034850">
        <w:tblPrEx>
          <w:tblCellMar>
            <w:left w:w="108" w:type="dxa"/>
            <w:right w:w="108" w:type="dxa"/>
          </w:tblCellMar>
          <w:tblLook w:val="04A0" w:firstRow="1" w:lastRow="0" w:firstColumn="1" w:lastColumn="0" w:noHBand="0" w:noVBand="1"/>
        </w:tblPrEx>
        <w:trPr>
          <w:trHeight w:val="338"/>
        </w:trPr>
        <w:tc>
          <w:tcPr>
            <w:tcW w:w="2535" w:type="dxa"/>
            <w:gridSpan w:val="2"/>
            <w:vMerge/>
            <w:shd w:val="clear" w:color="auto" w:fill="BFBFBF" w:themeFill="background1" w:themeFillShade="BF"/>
          </w:tcPr>
          <w:p w:rsidR="003406FF" w:rsidRPr="00D14D50" w:rsidRDefault="003406FF" w:rsidP="003406FF">
            <w:pPr>
              <w:rPr>
                <w:rFonts w:ascii="Arial" w:eastAsia="Calibri" w:hAnsi="Arial" w:cs="Arial"/>
                <w:b/>
                <w:sz w:val="16"/>
                <w:szCs w:val="16"/>
              </w:rPr>
            </w:pPr>
          </w:p>
        </w:tc>
        <w:tc>
          <w:tcPr>
            <w:tcW w:w="12704" w:type="dxa"/>
            <w:gridSpan w:val="20"/>
            <w:vMerge/>
            <w:shd w:val="clear" w:color="auto" w:fill="auto"/>
          </w:tcPr>
          <w:p w:rsidR="003406FF" w:rsidRPr="00EB5DB2" w:rsidRDefault="003406FF" w:rsidP="003406FF">
            <w:pPr>
              <w:jc w:val="center"/>
              <w:rPr>
                <w:rFonts w:ascii="Arial" w:eastAsia="Calibri" w:hAnsi="Arial" w:cs="Arial"/>
                <w:sz w:val="16"/>
                <w:szCs w:val="16"/>
              </w:rPr>
            </w:pPr>
          </w:p>
        </w:tc>
        <w:tc>
          <w:tcPr>
            <w:tcW w:w="2115" w:type="dxa"/>
            <w:gridSpan w:val="2"/>
          </w:tcPr>
          <w:p w:rsidR="003406FF" w:rsidRDefault="001F6D45" w:rsidP="001F6D45">
            <w:pPr>
              <w:jc w:val="center"/>
              <w:rPr>
                <w:rFonts w:ascii="Arial" w:eastAsia="Calibri" w:hAnsi="Arial" w:cs="Arial"/>
                <w:sz w:val="16"/>
                <w:szCs w:val="16"/>
              </w:rPr>
            </w:pPr>
            <w:r>
              <w:rPr>
                <w:rFonts w:ascii="Arial" w:eastAsia="Calibri" w:hAnsi="Arial" w:cs="Arial"/>
                <w:sz w:val="16"/>
                <w:szCs w:val="16"/>
              </w:rPr>
              <w:t>4</w:t>
            </w:r>
          </w:p>
          <w:p w:rsidR="001F6D45" w:rsidRPr="00EB5DB2" w:rsidRDefault="001F6D45" w:rsidP="001F6D45">
            <w:pPr>
              <w:jc w:val="center"/>
              <w:rPr>
                <w:rFonts w:ascii="Arial" w:eastAsia="Calibri" w:hAnsi="Arial" w:cs="Arial"/>
                <w:sz w:val="16"/>
                <w:szCs w:val="16"/>
              </w:rPr>
            </w:pPr>
            <w:r>
              <w:rPr>
                <w:rFonts w:ascii="Arial" w:eastAsia="Calibri" w:hAnsi="Arial" w:cs="Arial"/>
                <w:sz w:val="16"/>
                <w:szCs w:val="16"/>
              </w:rPr>
              <w:t>24 de febrero al 5 de marzo.</w:t>
            </w:r>
          </w:p>
        </w:tc>
      </w:tr>
      <w:tr w:rsidR="003406FF" w:rsidRPr="00137313" w:rsidTr="00034850">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3406FF" w:rsidRPr="00137313" w:rsidRDefault="003406FF" w:rsidP="003406FF">
            <w:pPr>
              <w:rPr>
                <w:rFonts w:ascii="Arial" w:eastAsia="Calibri" w:hAnsi="Arial" w:cs="Arial"/>
                <w:b/>
                <w:sz w:val="20"/>
                <w:szCs w:val="20"/>
              </w:rPr>
            </w:pPr>
            <w:r w:rsidRPr="00137313">
              <w:rPr>
                <w:rFonts w:ascii="Arial" w:eastAsia="Calibri" w:hAnsi="Arial" w:cs="Arial"/>
                <w:b/>
                <w:sz w:val="20"/>
                <w:szCs w:val="20"/>
              </w:rPr>
              <w:t>RECURSOS Y/O MATERIALES DIDÁCTICOS A UTILIZAR</w:t>
            </w:r>
          </w:p>
        </w:tc>
        <w:tc>
          <w:tcPr>
            <w:tcW w:w="14819" w:type="dxa"/>
            <w:gridSpan w:val="22"/>
            <w:shd w:val="clear" w:color="auto" w:fill="auto"/>
          </w:tcPr>
          <w:p w:rsidR="003406FF" w:rsidRPr="00137313" w:rsidRDefault="00303B15" w:rsidP="00642DDD">
            <w:pPr>
              <w:pStyle w:val="Prrafodelista"/>
              <w:numPr>
                <w:ilvl w:val="0"/>
                <w:numId w:val="17"/>
              </w:numPr>
              <w:spacing w:after="0" w:line="240" w:lineRule="auto"/>
              <w:rPr>
                <w:rFonts w:ascii="Arial" w:hAnsi="Arial" w:cs="Arial"/>
                <w:sz w:val="20"/>
                <w:szCs w:val="20"/>
              </w:rPr>
            </w:pPr>
            <w:r w:rsidRPr="00137313">
              <w:rPr>
                <w:rFonts w:ascii="Arial" w:hAnsi="Arial" w:cs="Arial"/>
                <w:sz w:val="20"/>
                <w:szCs w:val="20"/>
              </w:rPr>
              <w:t>COBAES. (2018). Filosofía. México.</w:t>
            </w:r>
          </w:p>
          <w:p w:rsidR="00303B15" w:rsidRDefault="00137313" w:rsidP="00642DDD">
            <w:pPr>
              <w:pStyle w:val="Prrafodelista"/>
              <w:numPr>
                <w:ilvl w:val="0"/>
                <w:numId w:val="17"/>
              </w:numPr>
              <w:spacing w:after="0" w:line="240" w:lineRule="auto"/>
              <w:rPr>
                <w:rFonts w:ascii="Arial" w:hAnsi="Arial" w:cs="Arial"/>
                <w:sz w:val="20"/>
                <w:szCs w:val="20"/>
              </w:rPr>
            </w:pPr>
            <w:r w:rsidRPr="00137313">
              <w:rPr>
                <w:rFonts w:ascii="Arial" w:hAnsi="Arial" w:cs="Arial"/>
                <w:sz w:val="20"/>
                <w:szCs w:val="20"/>
              </w:rPr>
              <w:t xml:space="preserve">Escobar Valenzuela  Gustavo. </w:t>
            </w:r>
            <w:proofErr w:type="gramStart"/>
            <w:r w:rsidRPr="00137313">
              <w:rPr>
                <w:rFonts w:ascii="Arial" w:hAnsi="Arial" w:cs="Arial"/>
                <w:sz w:val="20"/>
                <w:szCs w:val="20"/>
              </w:rPr>
              <w:t>( 2016</w:t>
            </w:r>
            <w:proofErr w:type="gramEnd"/>
            <w:r w:rsidRPr="00137313">
              <w:rPr>
                <w:rFonts w:ascii="Arial" w:hAnsi="Arial" w:cs="Arial"/>
                <w:sz w:val="20"/>
                <w:szCs w:val="20"/>
              </w:rPr>
              <w:t>). Filosofía</w:t>
            </w:r>
            <w:r w:rsidR="0077141D">
              <w:rPr>
                <w:rFonts w:ascii="Arial" w:hAnsi="Arial" w:cs="Arial"/>
                <w:sz w:val="20"/>
                <w:szCs w:val="20"/>
              </w:rPr>
              <w:t>. Grupo Editorial Patria. Segunda Edición. México.</w:t>
            </w:r>
          </w:p>
          <w:p w:rsidR="0077141D" w:rsidRDefault="0077141D" w:rsidP="00642DDD">
            <w:pPr>
              <w:pStyle w:val="Prrafodelista"/>
              <w:numPr>
                <w:ilvl w:val="0"/>
                <w:numId w:val="17"/>
              </w:numPr>
              <w:spacing w:after="0" w:line="240" w:lineRule="auto"/>
              <w:rPr>
                <w:rFonts w:ascii="Arial" w:hAnsi="Arial" w:cs="Arial"/>
                <w:sz w:val="20"/>
                <w:szCs w:val="20"/>
              </w:rPr>
            </w:pPr>
            <w:r>
              <w:rPr>
                <w:rFonts w:ascii="Arial" w:hAnsi="Arial" w:cs="Arial"/>
                <w:sz w:val="20"/>
                <w:szCs w:val="20"/>
              </w:rPr>
              <w:t xml:space="preserve">Pérez Ruiz Alfonso et al. </w:t>
            </w:r>
            <w:proofErr w:type="gramStart"/>
            <w:r>
              <w:rPr>
                <w:rFonts w:ascii="Arial" w:hAnsi="Arial" w:cs="Arial"/>
                <w:sz w:val="20"/>
                <w:szCs w:val="20"/>
              </w:rPr>
              <w:t>( 2020</w:t>
            </w:r>
            <w:proofErr w:type="gramEnd"/>
            <w:r>
              <w:rPr>
                <w:rFonts w:ascii="Arial" w:hAnsi="Arial" w:cs="Arial"/>
                <w:sz w:val="20"/>
                <w:szCs w:val="20"/>
              </w:rPr>
              <w:t xml:space="preserve">). Filosofía. Editorial Book </w:t>
            </w:r>
            <w:proofErr w:type="spellStart"/>
            <w:r>
              <w:rPr>
                <w:rFonts w:ascii="Arial" w:hAnsi="Arial" w:cs="Arial"/>
                <w:sz w:val="20"/>
                <w:szCs w:val="20"/>
              </w:rPr>
              <w:t>Mart</w:t>
            </w:r>
            <w:proofErr w:type="spellEnd"/>
            <w:r w:rsidR="00E91C2F">
              <w:rPr>
                <w:rFonts w:ascii="Arial" w:hAnsi="Arial" w:cs="Arial"/>
                <w:sz w:val="20"/>
                <w:szCs w:val="20"/>
              </w:rPr>
              <w:t>. México.</w:t>
            </w:r>
          </w:p>
          <w:p w:rsidR="00E91C2F" w:rsidRPr="00137313" w:rsidRDefault="005D552A" w:rsidP="00642DDD">
            <w:pPr>
              <w:pStyle w:val="Prrafodelista"/>
              <w:numPr>
                <w:ilvl w:val="0"/>
                <w:numId w:val="17"/>
              </w:numPr>
              <w:spacing w:after="0" w:line="240" w:lineRule="auto"/>
              <w:rPr>
                <w:rFonts w:ascii="Arial" w:hAnsi="Arial" w:cs="Arial"/>
                <w:sz w:val="20"/>
                <w:szCs w:val="20"/>
              </w:rPr>
            </w:pPr>
            <w:hyperlink r:id="rId10" w:history="1">
              <w:r w:rsidR="00E91C2F" w:rsidRPr="00E91C2F">
                <w:rPr>
                  <w:rStyle w:val="Hipervnculo"/>
                  <w:rFonts w:ascii="Arial" w:hAnsi="Arial" w:cs="Arial"/>
                  <w:sz w:val="20"/>
                  <w:szCs w:val="20"/>
                </w:rPr>
                <w:t>https://academiadelenguajeycomunicacion.weebly.com/filosofia-2020.html</w:t>
              </w:r>
            </w:hyperlink>
          </w:p>
        </w:tc>
      </w:tr>
    </w:tbl>
    <w:p w:rsidR="00133D0A" w:rsidRPr="00137313" w:rsidRDefault="00133D0A" w:rsidP="00302C53">
      <w:pPr>
        <w:spacing w:after="0"/>
        <w:jc w:val="both"/>
        <w:rPr>
          <w:rFonts w:ascii="Arial" w:hAnsi="Arial" w:cs="Arial"/>
          <w:sz w:val="20"/>
          <w:szCs w:val="20"/>
        </w:rPr>
      </w:pPr>
    </w:p>
    <w:p w:rsidR="00557BAC" w:rsidRDefault="00557BAC" w:rsidP="00196E03">
      <w:pPr>
        <w:rPr>
          <w:rFonts w:ascii="Calibri" w:eastAsia="Times New Roman" w:hAnsi="Calibri" w:cs="Calibri"/>
          <w:color w:val="000000"/>
          <w:lang w:eastAsia="es-MX"/>
        </w:rPr>
      </w:pPr>
    </w:p>
    <w:p w:rsidR="00133D0A" w:rsidRDefault="00133D0A" w:rsidP="00196E03">
      <w:pPr>
        <w:rPr>
          <w:rFonts w:ascii="Calibri" w:eastAsia="Times New Roman" w:hAnsi="Calibri" w:cs="Calibri"/>
          <w:color w:val="000000"/>
          <w:lang w:eastAsia="es-MX"/>
        </w:rPr>
      </w:pPr>
    </w:p>
    <w:p w:rsidR="00034850" w:rsidRDefault="00034850" w:rsidP="00196E03">
      <w:pPr>
        <w:rPr>
          <w:rFonts w:ascii="Calibri" w:eastAsia="Times New Roman" w:hAnsi="Calibri" w:cs="Calibri"/>
          <w:color w:val="000000"/>
          <w:lang w:eastAsia="es-MX"/>
        </w:rPr>
      </w:pPr>
    </w:p>
    <w:p w:rsidR="00EE506C" w:rsidRDefault="00EE506C" w:rsidP="00196E03">
      <w:pPr>
        <w:rPr>
          <w:rFonts w:ascii="Calibri" w:eastAsia="Times New Roman" w:hAnsi="Calibri" w:cs="Calibri"/>
          <w:color w:val="000000"/>
          <w:lang w:eastAsia="es-MX"/>
        </w:rPr>
      </w:pPr>
    </w:p>
    <w:p w:rsidR="00034850" w:rsidRDefault="00034850" w:rsidP="00034850">
      <w:pPr>
        <w:rPr>
          <w:rFonts w:ascii="Calibri" w:eastAsia="Times New Roman" w:hAnsi="Calibri" w:cs="Calibri"/>
          <w:lang w:eastAsia="es-MX"/>
        </w:rPr>
      </w:pPr>
    </w:p>
    <w:p w:rsidR="00722667" w:rsidRDefault="00722667" w:rsidP="00034850">
      <w:pPr>
        <w:rPr>
          <w:rFonts w:ascii="Calibri" w:eastAsia="Times New Roman" w:hAnsi="Calibri" w:cs="Calibri"/>
          <w:lang w:eastAsia="es-MX"/>
        </w:rPr>
      </w:pPr>
    </w:p>
    <w:tbl>
      <w:tblPr>
        <w:tblStyle w:val="Tablaconcuadrcula"/>
        <w:tblpPr w:leftFromText="141" w:rightFromText="141" w:vertAnchor="page" w:horzAnchor="margin" w:tblpX="-714" w:tblpY="1201"/>
        <w:tblW w:w="18003" w:type="dxa"/>
        <w:tblLayout w:type="fixed"/>
        <w:tblLook w:val="04A0" w:firstRow="1" w:lastRow="0" w:firstColumn="1" w:lastColumn="0" w:noHBand="0" w:noVBand="1"/>
      </w:tblPr>
      <w:tblGrid>
        <w:gridCol w:w="3520"/>
        <w:gridCol w:w="1153"/>
        <w:gridCol w:w="1701"/>
        <w:gridCol w:w="1276"/>
        <w:gridCol w:w="1134"/>
        <w:gridCol w:w="1559"/>
        <w:gridCol w:w="1559"/>
        <w:gridCol w:w="1843"/>
        <w:gridCol w:w="4258"/>
      </w:tblGrid>
      <w:tr w:rsidR="00C36CCF" w:rsidRPr="00C36CCF" w:rsidTr="001709AA">
        <w:trPr>
          <w:trHeight w:val="419"/>
        </w:trPr>
        <w:tc>
          <w:tcPr>
            <w:tcW w:w="18003" w:type="dxa"/>
            <w:gridSpan w:val="9"/>
            <w:shd w:val="clear" w:color="auto" w:fill="BFBFBF"/>
          </w:tcPr>
          <w:p w:rsidR="00C36CCF" w:rsidRPr="00C36CCF" w:rsidRDefault="00C36CCF" w:rsidP="001709AA">
            <w:pPr>
              <w:spacing w:after="160" w:line="259" w:lineRule="auto"/>
              <w:rPr>
                <w:rFonts w:ascii="Calibri" w:eastAsia="Times New Roman" w:hAnsi="Calibri" w:cs="Calibri"/>
                <w:b/>
                <w:lang w:eastAsia="es-MX"/>
              </w:rPr>
            </w:pPr>
          </w:p>
          <w:p w:rsidR="00C36CCF" w:rsidRPr="00C36CCF" w:rsidRDefault="00C36CCF" w:rsidP="001709AA">
            <w:pPr>
              <w:spacing w:after="160" w:line="259" w:lineRule="auto"/>
              <w:jc w:val="center"/>
              <w:rPr>
                <w:rFonts w:ascii="Calibri" w:eastAsia="Times New Roman" w:hAnsi="Calibri" w:cs="Calibri"/>
                <w:lang w:eastAsia="es-MX"/>
              </w:rPr>
            </w:pPr>
            <w:r w:rsidRPr="00C36CCF">
              <w:rPr>
                <w:rFonts w:ascii="Calibri" w:eastAsia="Times New Roman" w:hAnsi="Calibri" w:cs="Calibri"/>
                <w:b/>
                <w:lang w:eastAsia="es-MX"/>
              </w:rPr>
              <w:t>PLAN DE EVALUACIÓN PRIMER PARCIAL</w:t>
            </w:r>
          </w:p>
        </w:tc>
      </w:tr>
      <w:tr w:rsidR="00C36CCF" w:rsidRPr="00C36CCF" w:rsidTr="00E72166">
        <w:trPr>
          <w:trHeight w:val="203"/>
        </w:trPr>
        <w:tc>
          <w:tcPr>
            <w:tcW w:w="3520" w:type="dxa"/>
            <w:vMerge w:val="restart"/>
            <w:shd w:val="clear" w:color="auto" w:fill="D9D9D9"/>
            <w:vAlign w:val="center"/>
          </w:tcPr>
          <w:p w:rsidR="00C36CCF" w:rsidRPr="00C36CCF" w:rsidRDefault="00C36CCF" w:rsidP="001709AA">
            <w:pPr>
              <w:spacing w:after="160" w:line="259" w:lineRule="auto"/>
              <w:rPr>
                <w:rFonts w:ascii="Calibri" w:eastAsia="Times New Roman" w:hAnsi="Calibri" w:cs="Calibri"/>
                <w:b/>
                <w:lang w:eastAsia="es-MX"/>
              </w:rPr>
            </w:pPr>
          </w:p>
          <w:p w:rsidR="00C36CCF" w:rsidRPr="00C36CCF" w:rsidRDefault="00C36CCF" w:rsidP="001709AA">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PRODUCTO (S) </w:t>
            </w:r>
          </w:p>
        </w:tc>
        <w:tc>
          <w:tcPr>
            <w:tcW w:w="1153" w:type="dxa"/>
            <w:vMerge w:val="restart"/>
            <w:shd w:val="clear" w:color="auto" w:fill="D9D9D9"/>
            <w:vAlign w:val="center"/>
          </w:tcPr>
          <w:p w:rsidR="00C36CCF" w:rsidRPr="00C36CCF" w:rsidRDefault="00C36CCF" w:rsidP="001709AA">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PORCENTAJE </w:t>
            </w:r>
          </w:p>
        </w:tc>
        <w:tc>
          <w:tcPr>
            <w:tcW w:w="4111" w:type="dxa"/>
            <w:gridSpan w:val="3"/>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r w:rsidRPr="001709AA">
              <w:rPr>
                <w:rFonts w:ascii="Calibri" w:eastAsia="Times New Roman" w:hAnsi="Calibri" w:cs="Calibri"/>
                <w:b/>
                <w:sz w:val="18"/>
                <w:szCs w:val="18"/>
                <w:lang w:eastAsia="es-MX"/>
              </w:rPr>
              <w:t>MOMENTOS DE EVALUACIÓN</w:t>
            </w:r>
          </w:p>
        </w:tc>
        <w:tc>
          <w:tcPr>
            <w:tcW w:w="4961" w:type="dxa"/>
            <w:gridSpan w:val="3"/>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r w:rsidRPr="001709AA">
              <w:rPr>
                <w:rFonts w:ascii="Calibri" w:eastAsia="Times New Roman" w:hAnsi="Calibri" w:cs="Calibri"/>
                <w:b/>
                <w:sz w:val="18"/>
                <w:szCs w:val="18"/>
                <w:lang w:eastAsia="es-MX"/>
              </w:rPr>
              <w:t xml:space="preserve">TIPO DE EVALUACIÓN </w:t>
            </w:r>
          </w:p>
        </w:tc>
        <w:tc>
          <w:tcPr>
            <w:tcW w:w="4258" w:type="dxa"/>
            <w:vMerge w:val="restart"/>
            <w:shd w:val="clear" w:color="auto" w:fill="D9D9D9"/>
            <w:vAlign w:val="center"/>
          </w:tcPr>
          <w:p w:rsidR="00C36CCF" w:rsidRPr="001709AA" w:rsidRDefault="00C36CCF" w:rsidP="001709AA">
            <w:pPr>
              <w:spacing w:after="160" w:line="259" w:lineRule="auto"/>
              <w:rPr>
                <w:rFonts w:ascii="Calibri" w:eastAsia="Times New Roman" w:hAnsi="Calibri" w:cs="Calibri"/>
                <w:b/>
                <w:sz w:val="16"/>
                <w:szCs w:val="16"/>
                <w:lang w:eastAsia="es-MX"/>
              </w:rPr>
            </w:pPr>
            <w:r w:rsidRPr="001709AA">
              <w:rPr>
                <w:rFonts w:ascii="Calibri" w:eastAsia="Times New Roman" w:hAnsi="Calibri" w:cs="Calibri"/>
                <w:b/>
                <w:sz w:val="16"/>
                <w:szCs w:val="16"/>
                <w:lang w:eastAsia="es-MX"/>
              </w:rPr>
              <w:t>INSTRUMENTOS DE EVALUACIÓN</w:t>
            </w:r>
          </w:p>
        </w:tc>
      </w:tr>
      <w:tr w:rsidR="007A6C0E" w:rsidRPr="00C36CCF" w:rsidTr="00E72166">
        <w:trPr>
          <w:trHeight w:val="339"/>
        </w:trPr>
        <w:tc>
          <w:tcPr>
            <w:tcW w:w="3520" w:type="dxa"/>
            <w:vMerge/>
            <w:shd w:val="clear" w:color="auto" w:fill="D9D9D9"/>
          </w:tcPr>
          <w:p w:rsidR="00C36CCF" w:rsidRPr="00C36CCF" w:rsidRDefault="00C36CCF" w:rsidP="001709AA">
            <w:pPr>
              <w:spacing w:after="160" w:line="259" w:lineRule="auto"/>
              <w:rPr>
                <w:rFonts w:ascii="Calibri" w:eastAsia="Times New Roman" w:hAnsi="Calibri" w:cs="Calibri"/>
                <w:b/>
                <w:lang w:eastAsia="es-MX"/>
              </w:rPr>
            </w:pPr>
          </w:p>
        </w:tc>
        <w:tc>
          <w:tcPr>
            <w:tcW w:w="1153" w:type="dxa"/>
            <w:vMerge/>
            <w:shd w:val="clear" w:color="auto" w:fill="D9D9D9"/>
          </w:tcPr>
          <w:p w:rsidR="00C36CCF" w:rsidRPr="00C36CCF" w:rsidRDefault="00C36CCF" w:rsidP="001709AA">
            <w:pPr>
              <w:spacing w:after="160" w:line="259" w:lineRule="auto"/>
              <w:rPr>
                <w:rFonts w:ascii="Calibri" w:eastAsia="Times New Roman" w:hAnsi="Calibri" w:cs="Calibri"/>
                <w:b/>
                <w:lang w:eastAsia="es-MX"/>
              </w:rPr>
            </w:pPr>
          </w:p>
        </w:tc>
        <w:tc>
          <w:tcPr>
            <w:tcW w:w="1701" w:type="dxa"/>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r w:rsidRPr="001709AA">
              <w:rPr>
                <w:rFonts w:ascii="Calibri" w:eastAsia="Times New Roman" w:hAnsi="Calibri" w:cs="Calibri"/>
                <w:b/>
                <w:sz w:val="18"/>
                <w:szCs w:val="18"/>
                <w:lang w:eastAsia="es-MX"/>
              </w:rPr>
              <w:t xml:space="preserve">DIAGNÓSTICA </w:t>
            </w:r>
          </w:p>
        </w:tc>
        <w:tc>
          <w:tcPr>
            <w:tcW w:w="1276" w:type="dxa"/>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r w:rsidRPr="001709AA">
              <w:rPr>
                <w:rFonts w:ascii="Calibri" w:eastAsia="Times New Roman" w:hAnsi="Calibri" w:cs="Calibri"/>
                <w:b/>
                <w:sz w:val="18"/>
                <w:szCs w:val="18"/>
                <w:lang w:eastAsia="es-MX"/>
              </w:rPr>
              <w:t>FORMATIVA</w:t>
            </w:r>
          </w:p>
        </w:tc>
        <w:tc>
          <w:tcPr>
            <w:tcW w:w="1134" w:type="dxa"/>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r w:rsidRPr="001709AA">
              <w:rPr>
                <w:rFonts w:ascii="Calibri" w:eastAsia="Times New Roman" w:hAnsi="Calibri" w:cs="Calibri"/>
                <w:b/>
                <w:sz w:val="18"/>
                <w:szCs w:val="18"/>
                <w:lang w:eastAsia="es-MX"/>
              </w:rPr>
              <w:t>SUMATIVA</w:t>
            </w:r>
          </w:p>
        </w:tc>
        <w:tc>
          <w:tcPr>
            <w:tcW w:w="1559" w:type="dxa"/>
            <w:shd w:val="clear" w:color="auto" w:fill="D9D9D9"/>
          </w:tcPr>
          <w:p w:rsidR="00C36CCF" w:rsidRPr="001709AA" w:rsidRDefault="00C36CCF" w:rsidP="001709AA">
            <w:pPr>
              <w:spacing w:after="160" w:line="259" w:lineRule="auto"/>
              <w:rPr>
                <w:rFonts w:ascii="Calibri" w:eastAsia="Times New Roman" w:hAnsi="Calibri" w:cs="Calibri"/>
                <w:b/>
                <w:sz w:val="16"/>
                <w:szCs w:val="16"/>
                <w:lang w:eastAsia="es-MX"/>
              </w:rPr>
            </w:pPr>
            <w:r w:rsidRPr="001709AA">
              <w:rPr>
                <w:rFonts w:ascii="Calibri" w:eastAsia="Times New Roman" w:hAnsi="Calibri" w:cs="Calibri"/>
                <w:b/>
                <w:sz w:val="16"/>
                <w:szCs w:val="16"/>
                <w:lang w:eastAsia="es-MX"/>
              </w:rPr>
              <w:t xml:space="preserve">AUTOEVALUACIÓN </w:t>
            </w:r>
          </w:p>
        </w:tc>
        <w:tc>
          <w:tcPr>
            <w:tcW w:w="1559" w:type="dxa"/>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r w:rsidRPr="001709AA">
              <w:rPr>
                <w:rFonts w:ascii="Calibri" w:eastAsia="Times New Roman" w:hAnsi="Calibri" w:cs="Calibri"/>
                <w:b/>
                <w:sz w:val="18"/>
                <w:szCs w:val="18"/>
                <w:lang w:eastAsia="es-MX"/>
              </w:rPr>
              <w:t>COEVALUACIÓN</w:t>
            </w:r>
          </w:p>
        </w:tc>
        <w:tc>
          <w:tcPr>
            <w:tcW w:w="1843" w:type="dxa"/>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r w:rsidRPr="001709AA">
              <w:rPr>
                <w:rFonts w:ascii="Calibri" w:eastAsia="Times New Roman" w:hAnsi="Calibri" w:cs="Calibri"/>
                <w:b/>
                <w:sz w:val="18"/>
                <w:szCs w:val="18"/>
                <w:lang w:eastAsia="es-MX"/>
              </w:rPr>
              <w:t>HETEROEVALUACIÓN</w:t>
            </w:r>
          </w:p>
        </w:tc>
        <w:tc>
          <w:tcPr>
            <w:tcW w:w="4258" w:type="dxa"/>
            <w:vMerge/>
            <w:tcBorders>
              <w:bottom w:val="single" w:sz="4" w:space="0" w:color="auto"/>
            </w:tcBorders>
            <w:shd w:val="clear" w:color="auto" w:fill="D9D9D9"/>
          </w:tcPr>
          <w:p w:rsidR="00C36CCF" w:rsidRPr="001709AA" w:rsidRDefault="00C36CCF" w:rsidP="001709AA">
            <w:pPr>
              <w:spacing w:after="160" w:line="259" w:lineRule="auto"/>
              <w:rPr>
                <w:rFonts w:ascii="Calibri" w:eastAsia="Times New Roman" w:hAnsi="Calibri" w:cs="Calibri"/>
                <w:b/>
                <w:sz w:val="18"/>
                <w:szCs w:val="18"/>
                <w:lang w:eastAsia="es-MX"/>
              </w:rPr>
            </w:pPr>
          </w:p>
        </w:tc>
      </w:tr>
      <w:tr w:rsidR="007A6C0E" w:rsidRPr="00C36CCF" w:rsidTr="00E72166">
        <w:trPr>
          <w:trHeight w:val="512"/>
        </w:trPr>
        <w:tc>
          <w:tcPr>
            <w:tcW w:w="3520" w:type="dxa"/>
          </w:tcPr>
          <w:p w:rsidR="007A6C0E" w:rsidRDefault="007A6C0E" w:rsidP="001709AA">
            <w:pPr>
              <w:rPr>
                <w:rFonts w:ascii="Calibri" w:eastAsia="Times New Roman" w:hAnsi="Calibri" w:cs="Calibri"/>
                <w:lang w:eastAsia="es-MX"/>
              </w:rPr>
            </w:pPr>
            <w:r>
              <w:rPr>
                <w:rFonts w:ascii="Calibri" w:eastAsia="Times New Roman" w:hAnsi="Calibri" w:cs="Calibri"/>
                <w:lang w:eastAsia="es-MX"/>
              </w:rPr>
              <w:t>Evaluación diagnóstica</w:t>
            </w:r>
          </w:p>
        </w:tc>
        <w:tc>
          <w:tcPr>
            <w:tcW w:w="1153" w:type="dxa"/>
          </w:tcPr>
          <w:p w:rsidR="007A6C0E" w:rsidRPr="00C36CCF" w:rsidRDefault="00101FBD" w:rsidP="001709AA">
            <w:pPr>
              <w:rPr>
                <w:rFonts w:ascii="Calibri" w:eastAsia="Times New Roman" w:hAnsi="Calibri" w:cs="Calibri"/>
                <w:lang w:eastAsia="es-MX"/>
              </w:rPr>
            </w:pPr>
            <w:r>
              <w:rPr>
                <w:rFonts w:ascii="Calibri" w:eastAsia="Times New Roman" w:hAnsi="Calibri" w:cs="Calibri"/>
                <w:lang w:eastAsia="es-MX"/>
              </w:rPr>
              <w:t>0</w:t>
            </w:r>
          </w:p>
        </w:tc>
        <w:tc>
          <w:tcPr>
            <w:tcW w:w="1701" w:type="dxa"/>
          </w:tcPr>
          <w:p w:rsidR="007A6C0E" w:rsidRPr="00C36CCF" w:rsidRDefault="00101FBD" w:rsidP="001709AA">
            <w:pPr>
              <w:rPr>
                <w:rFonts w:ascii="Calibri" w:eastAsia="Times New Roman" w:hAnsi="Calibri" w:cs="Calibri"/>
                <w:lang w:eastAsia="es-MX"/>
              </w:rPr>
            </w:pPr>
            <w:r>
              <w:rPr>
                <w:rFonts w:ascii="Calibri" w:eastAsia="Times New Roman" w:hAnsi="Calibri" w:cs="Calibri"/>
                <w:lang w:eastAsia="es-MX"/>
              </w:rPr>
              <w:t>x</w:t>
            </w:r>
          </w:p>
        </w:tc>
        <w:tc>
          <w:tcPr>
            <w:tcW w:w="1276" w:type="dxa"/>
          </w:tcPr>
          <w:p w:rsidR="007A6C0E" w:rsidRPr="00C36CCF" w:rsidRDefault="007A6C0E" w:rsidP="001709AA">
            <w:pPr>
              <w:rPr>
                <w:rFonts w:ascii="Calibri" w:eastAsia="Times New Roman" w:hAnsi="Calibri" w:cs="Calibri"/>
                <w:lang w:eastAsia="es-MX"/>
              </w:rPr>
            </w:pPr>
          </w:p>
        </w:tc>
        <w:tc>
          <w:tcPr>
            <w:tcW w:w="1134" w:type="dxa"/>
          </w:tcPr>
          <w:p w:rsidR="007A6C0E" w:rsidRPr="00C36CCF" w:rsidRDefault="007A6C0E" w:rsidP="001709AA">
            <w:pPr>
              <w:rPr>
                <w:rFonts w:ascii="Calibri" w:eastAsia="Times New Roman" w:hAnsi="Calibri" w:cs="Calibri"/>
                <w:lang w:eastAsia="es-MX"/>
              </w:rPr>
            </w:pPr>
          </w:p>
        </w:tc>
        <w:tc>
          <w:tcPr>
            <w:tcW w:w="1559" w:type="dxa"/>
          </w:tcPr>
          <w:p w:rsidR="007A6C0E" w:rsidRPr="00C36CCF" w:rsidRDefault="00101FBD" w:rsidP="001709AA">
            <w:pPr>
              <w:rPr>
                <w:rFonts w:ascii="Calibri" w:eastAsia="Times New Roman" w:hAnsi="Calibri" w:cs="Calibri"/>
                <w:lang w:eastAsia="es-MX"/>
              </w:rPr>
            </w:pPr>
            <w:r>
              <w:rPr>
                <w:rFonts w:ascii="Calibri" w:eastAsia="Times New Roman" w:hAnsi="Calibri" w:cs="Calibri"/>
                <w:lang w:eastAsia="es-MX"/>
              </w:rPr>
              <w:t>x</w:t>
            </w:r>
          </w:p>
        </w:tc>
        <w:tc>
          <w:tcPr>
            <w:tcW w:w="1559" w:type="dxa"/>
          </w:tcPr>
          <w:p w:rsidR="007A6C0E" w:rsidRPr="00C36CCF" w:rsidRDefault="007A6C0E" w:rsidP="001709AA">
            <w:pPr>
              <w:rPr>
                <w:rFonts w:ascii="Calibri" w:eastAsia="Times New Roman" w:hAnsi="Calibri" w:cs="Calibri"/>
                <w:lang w:eastAsia="es-MX"/>
              </w:rPr>
            </w:pPr>
          </w:p>
        </w:tc>
        <w:tc>
          <w:tcPr>
            <w:tcW w:w="1843" w:type="dxa"/>
          </w:tcPr>
          <w:p w:rsidR="007A6C0E" w:rsidRPr="00C36CCF" w:rsidRDefault="007A6C0E" w:rsidP="001709AA">
            <w:pPr>
              <w:rPr>
                <w:rFonts w:ascii="Calibri" w:eastAsia="Times New Roman" w:hAnsi="Calibri" w:cs="Calibri"/>
                <w:lang w:eastAsia="es-MX"/>
              </w:rPr>
            </w:pPr>
          </w:p>
        </w:tc>
        <w:tc>
          <w:tcPr>
            <w:tcW w:w="4258" w:type="dxa"/>
          </w:tcPr>
          <w:p w:rsidR="007A6C0E" w:rsidRPr="00C36CCF" w:rsidRDefault="00101FBD" w:rsidP="001709AA">
            <w:pPr>
              <w:rPr>
                <w:rFonts w:ascii="Calibri" w:eastAsia="Times New Roman" w:hAnsi="Calibri" w:cs="Calibri"/>
                <w:lang w:eastAsia="es-MX"/>
              </w:rPr>
            </w:pPr>
            <w:r>
              <w:rPr>
                <w:rFonts w:ascii="Calibri" w:eastAsia="Times New Roman" w:hAnsi="Calibri" w:cs="Calibri"/>
                <w:lang w:eastAsia="es-MX"/>
              </w:rPr>
              <w:t>Cuestionario</w:t>
            </w:r>
          </w:p>
        </w:tc>
      </w:tr>
      <w:tr w:rsidR="007A6C0E" w:rsidRPr="00C36CCF" w:rsidTr="00E72166">
        <w:trPr>
          <w:trHeight w:val="512"/>
        </w:trPr>
        <w:tc>
          <w:tcPr>
            <w:tcW w:w="3520" w:type="dxa"/>
          </w:tcPr>
          <w:p w:rsidR="00C36CCF" w:rsidRPr="00C36CCF" w:rsidRDefault="00C36CCF" w:rsidP="001709AA">
            <w:pPr>
              <w:spacing w:after="160" w:line="259" w:lineRule="auto"/>
              <w:rPr>
                <w:rFonts w:ascii="Calibri" w:eastAsia="Times New Roman" w:hAnsi="Calibri" w:cs="Calibri"/>
                <w:lang w:eastAsia="es-MX"/>
              </w:rPr>
            </w:pPr>
            <w:r>
              <w:rPr>
                <w:rFonts w:ascii="Calibri" w:eastAsia="Times New Roman" w:hAnsi="Calibri" w:cs="Calibri"/>
                <w:lang w:eastAsia="es-MX"/>
              </w:rPr>
              <w:t>Línea del tiempo del pensamiento prefilosófico y presocrático.</w:t>
            </w:r>
          </w:p>
        </w:tc>
        <w:tc>
          <w:tcPr>
            <w:tcW w:w="1153" w:type="dxa"/>
          </w:tcPr>
          <w:p w:rsidR="00C36CCF" w:rsidRPr="00C36CCF" w:rsidRDefault="00095FA5" w:rsidP="001709AA">
            <w:pPr>
              <w:spacing w:after="160" w:line="259" w:lineRule="auto"/>
              <w:rPr>
                <w:rFonts w:ascii="Calibri" w:eastAsia="Times New Roman" w:hAnsi="Calibri" w:cs="Calibri"/>
                <w:lang w:eastAsia="es-MX"/>
              </w:rPr>
            </w:pPr>
            <w:r>
              <w:rPr>
                <w:rFonts w:ascii="Calibri" w:eastAsia="Times New Roman" w:hAnsi="Calibri" w:cs="Calibri"/>
                <w:lang w:eastAsia="es-MX"/>
              </w:rPr>
              <w:t>15%</w:t>
            </w:r>
          </w:p>
        </w:tc>
        <w:tc>
          <w:tcPr>
            <w:tcW w:w="1701" w:type="dxa"/>
          </w:tcPr>
          <w:p w:rsidR="00C36CCF" w:rsidRPr="00C36CCF" w:rsidRDefault="00C36CCF" w:rsidP="001709AA">
            <w:pPr>
              <w:spacing w:after="160" w:line="259" w:lineRule="auto"/>
              <w:rPr>
                <w:rFonts w:ascii="Calibri" w:eastAsia="Times New Roman" w:hAnsi="Calibri" w:cs="Calibri"/>
                <w:lang w:eastAsia="es-MX"/>
              </w:rPr>
            </w:pPr>
            <w:r w:rsidRPr="00C36CCF">
              <w:rPr>
                <w:rFonts w:ascii="Calibri" w:eastAsia="Times New Roman" w:hAnsi="Calibri" w:cs="Calibri"/>
                <w:lang w:eastAsia="es-MX"/>
              </w:rPr>
              <w:t xml:space="preserve">. </w:t>
            </w:r>
          </w:p>
        </w:tc>
        <w:tc>
          <w:tcPr>
            <w:tcW w:w="1276" w:type="dxa"/>
          </w:tcPr>
          <w:p w:rsidR="00C36CCF" w:rsidRPr="00C36CCF" w:rsidRDefault="00C36CCF" w:rsidP="001709AA">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1134" w:type="dxa"/>
          </w:tcPr>
          <w:p w:rsidR="00C36CCF" w:rsidRPr="00C36CCF" w:rsidRDefault="00C36CCF" w:rsidP="001709AA">
            <w:pPr>
              <w:spacing w:after="160" w:line="259" w:lineRule="auto"/>
              <w:rPr>
                <w:rFonts w:ascii="Calibri" w:eastAsia="Times New Roman" w:hAnsi="Calibri" w:cs="Calibri"/>
                <w:lang w:eastAsia="es-MX"/>
              </w:rPr>
            </w:pPr>
          </w:p>
        </w:tc>
        <w:tc>
          <w:tcPr>
            <w:tcW w:w="1559" w:type="dxa"/>
          </w:tcPr>
          <w:p w:rsidR="00C36CCF" w:rsidRPr="00C36CCF" w:rsidRDefault="00C36CCF" w:rsidP="001709AA">
            <w:pPr>
              <w:spacing w:after="160" w:line="259" w:lineRule="auto"/>
              <w:rPr>
                <w:rFonts w:ascii="Calibri" w:eastAsia="Times New Roman" w:hAnsi="Calibri" w:cs="Calibri"/>
                <w:lang w:eastAsia="es-MX"/>
              </w:rPr>
            </w:pPr>
          </w:p>
        </w:tc>
        <w:tc>
          <w:tcPr>
            <w:tcW w:w="1559" w:type="dxa"/>
          </w:tcPr>
          <w:p w:rsidR="00C36CCF" w:rsidRPr="00C36CCF" w:rsidRDefault="00C36CCF" w:rsidP="001709AA">
            <w:pPr>
              <w:spacing w:after="160" w:line="259" w:lineRule="auto"/>
              <w:rPr>
                <w:rFonts w:ascii="Calibri" w:eastAsia="Times New Roman" w:hAnsi="Calibri" w:cs="Calibri"/>
                <w:lang w:eastAsia="es-MX"/>
              </w:rPr>
            </w:pPr>
          </w:p>
        </w:tc>
        <w:tc>
          <w:tcPr>
            <w:tcW w:w="1843" w:type="dxa"/>
          </w:tcPr>
          <w:p w:rsidR="00C36CCF" w:rsidRPr="00C36CCF" w:rsidRDefault="00F053BD" w:rsidP="001709AA">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4258" w:type="dxa"/>
          </w:tcPr>
          <w:p w:rsidR="00C36CCF" w:rsidRPr="00C36CCF" w:rsidRDefault="00C36CCF" w:rsidP="001709AA">
            <w:pPr>
              <w:spacing w:after="160" w:line="259" w:lineRule="auto"/>
              <w:rPr>
                <w:rFonts w:ascii="Calibri" w:eastAsia="Times New Roman" w:hAnsi="Calibri" w:cs="Calibri"/>
                <w:lang w:eastAsia="es-MX"/>
              </w:rPr>
            </w:pPr>
            <w:r w:rsidRPr="00C36CCF">
              <w:rPr>
                <w:rFonts w:ascii="Calibri" w:eastAsia="Times New Roman" w:hAnsi="Calibri" w:cs="Calibri"/>
                <w:lang w:eastAsia="es-MX"/>
              </w:rPr>
              <w:t>Lista de cotejo</w:t>
            </w:r>
          </w:p>
        </w:tc>
      </w:tr>
      <w:tr w:rsidR="007A6C0E" w:rsidRPr="00C36CCF" w:rsidTr="00E72166">
        <w:trPr>
          <w:trHeight w:val="512"/>
        </w:trPr>
        <w:tc>
          <w:tcPr>
            <w:tcW w:w="3520" w:type="dxa"/>
          </w:tcPr>
          <w:p w:rsidR="00C36CCF" w:rsidRPr="00C36CCF" w:rsidRDefault="00C36CCF" w:rsidP="001709AA">
            <w:pPr>
              <w:spacing w:after="160" w:line="259" w:lineRule="auto"/>
              <w:rPr>
                <w:rFonts w:ascii="Calibri" w:eastAsia="Times New Roman" w:hAnsi="Calibri" w:cs="Calibri"/>
                <w:lang w:eastAsia="es-MX"/>
              </w:rPr>
            </w:pPr>
            <w:r>
              <w:rPr>
                <w:rFonts w:ascii="Calibri" w:eastAsia="Times New Roman" w:hAnsi="Calibri" w:cs="Calibri"/>
                <w:lang w:eastAsia="es-MX"/>
              </w:rPr>
              <w:t>Foro: Concepto del Arjé y los presocráticos.</w:t>
            </w:r>
          </w:p>
        </w:tc>
        <w:tc>
          <w:tcPr>
            <w:tcW w:w="1153" w:type="dxa"/>
          </w:tcPr>
          <w:p w:rsidR="00C36CCF" w:rsidRPr="00C36CCF" w:rsidRDefault="00095FA5" w:rsidP="001709AA">
            <w:pPr>
              <w:spacing w:after="160" w:line="259" w:lineRule="auto"/>
              <w:rPr>
                <w:rFonts w:ascii="Calibri" w:eastAsia="Times New Roman" w:hAnsi="Calibri" w:cs="Calibri"/>
                <w:lang w:eastAsia="es-MX"/>
              </w:rPr>
            </w:pPr>
            <w:r>
              <w:rPr>
                <w:rFonts w:ascii="Calibri" w:eastAsia="Times New Roman" w:hAnsi="Calibri" w:cs="Calibri"/>
                <w:lang w:eastAsia="es-MX"/>
              </w:rPr>
              <w:t>20%</w:t>
            </w:r>
          </w:p>
        </w:tc>
        <w:tc>
          <w:tcPr>
            <w:tcW w:w="1701"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1276" w:type="dxa"/>
            <w:tcBorders>
              <w:bottom w:val="single" w:sz="4" w:space="0" w:color="auto"/>
            </w:tcBorders>
          </w:tcPr>
          <w:p w:rsidR="00C36CCF" w:rsidRPr="00C36CCF" w:rsidRDefault="00C060BF" w:rsidP="001709AA">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1134"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1559"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1559" w:type="dxa"/>
            <w:tcBorders>
              <w:bottom w:val="single" w:sz="4" w:space="0" w:color="auto"/>
            </w:tcBorders>
          </w:tcPr>
          <w:p w:rsidR="00C36CCF" w:rsidRPr="00C36CCF" w:rsidRDefault="00C060BF" w:rsidP="001709AA">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1843"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4258" w:type="dxa"/>
            <w:tcBorders>
              <w:bottom w:val="single" w:sz="4" w:space="0" w:color="auto"/>
            </w:tcBorders>
          </w:tcPr>
          <w:p w:rsidR="00C36CCF" w:rsidRPr="00C36CCF" w:rsidRDefault="00F053BD" w:rsidP="001709AA">
            <w:pPr>
              <w:spacing w:after="160" w:line="259" w:lineRule="auto"/>
              <w:rPr>
                <w:rFonts w:ascii="Calibri" w:eastAsia="Times New Roman" w:hAnsi="Calibri" w:cs="Calibri"/>
                <w:lang w:eastAsia="es-MX"/>
              </w:rPr>
            </w:pPr>
            <w:r>
              <w:rPr>
                <w:rFonts w:ascii="Calibri" w:eastAsia="Times New Roman" w:hAnsi="Calibri" w:cs="Calibri"/>
                <w:lang w:eastAsia="es-MX"/>
              </w:rPr>
              <w:t>Guía de observación.</w:t>
            </w:r>
          </w:p>
        </w:tc>
      </w:tr>
      <w:tr w:rsidR="007A6C0E" w:rsidRPr="00C36CCF" w:rsidTr="00E72166">
        <w:trPr>
          <w:trHeight w:val="689"/>
        </w:trPr>
        <w:tc>
          <w:tcPr>
            <w:tcW w:w="3520" w:type="dxa"/>
          </w:tcPr>
          <w:p w:rsidR="00C36CCF" w:rsidRPr="00C36CCF" w:rsidRDefault="00E028BE" w:rsidP="001709AA">
            <w:pPr>
              <w:spacing w:after="160" w:line="259" w:lineRule="auto"/>
              <w:rPr>
                <w:rFonts w:ascii="Calibri" w:eastAsia="Times New Roman" w:hAnsi="Calibri" w:cs="Calibri"/>
                <w:lang w:eastAsia="es-MX"/>
              </w:rPr>
            </w:pPr>
            <w:r>
              <w:rPr>
                <w:rFonts w:ascii="Calibri" w:eastAsia="Times New Roman" w:hAnsi="Calibri" w:cs="Calibri"/>
                <w:lang w:eastAsia="es-MX"/>
              </w:rPr>
              <w:t>Mural</w:t>
            </w:r>
            <w:r w:rsidR="00095FA5">
              <w:rPr>
                <w:rFonts w:ascii="Calibri" w:eastAsia="Times New Roman" w:hAnsi="Calibri" w:cs="Calibri"/>
                <w:lang w:eastAsia="es-MX"/>
              </w:rPr>
              <w:t xml:space="preserve"> </w:t>
            </w:r>
            <w:r>
              <w:rPr>
                <w:rFonts w:ascii="Calibri" w:eastAsia="Times New Roman" w:hAnsi="Calibri" w:cs="Calibri"/>
                <w:lang w:eastAsia="es-MX"/>
              </w:rPr>
              <w:t>di</w:t>
            </w:r>
            <w:r w:rsidR="00095FA5">
              <w:rPr>
                <w:rFonts w:ascii="Calibri" w:eastAsia="Times New Roman" w:hAnsi="Calibri" w:cs="Calibri"/>
                <w:lang w:eastAsia="es-MX"/>
              </w:rPr>
              <w:t>g</w:t>
            </w:r>
            <w:r>
              <w:rPr>
                <w:rFonts w:ascii="Calibri" w:eastAsia="Times New Roman" w:hAnsi="Calibri" w:cs="Calibri"/>
                <w:lang w:eastAsia="es-MX"/>
              </w:rPr>
              <w:t>ital o impreso: La filosofía en nuestra vida diaria.</w:t>
            </w:r>
          </w:p>
        </w:tc>
        <w:tc>
          <w:tcPr>
            <w:tcW w:w="1153" w:type="dxa"/>
            <w:tcBorders>
              <w:bottom w:val="single" w:sz="4" w:space="0" w:color="auto"/>
            </w:tcBorders>
          </w:tcPr>
          <w:p w:rsidR="00C36CCF" w:rsidRPr="00C36CCF" w:rsidRDefault="00817286" w:rsidP="001709AA">
            <w:pPr>
              <w:spacing w:after="160" w:line="259" w:lineRule="auto"/>
              <w:rPr>
                <w:rFonts w:ascii="Calibri" w:eastAsia="Times New Roman" w:hAnsi="Calibri" w:cs="Calibri"/>
                <w:lang w:eastAsia="es-MX"/>
              </w:rPr>
            </w:pPr>
            <w:r>
              <w:rPr>
                <w:rFonts w:ascii="Calibri" w:eastAsia="Times New Roman" w:hAnsi="Calibri" w:cs="Calibri"/>
                <w:lang w:eastAsia="es-MX"/>
              </w:rPr>
              <w:t>10</w:t>
            </w:r>
            <w:r w:rsidR="00095FA5">
              <w:rPr>
                <w:rFonts w:ascii="Calibri" w:eastAsia="Times New Roman" w:hAnsi="Calibri" w:cs="Calibri"/>
                <w:lang w:eastAsia="es-MX"/>
              </w:rPr>
              <w:t>%</w:t>
            </w:r>
          </w:p>
        </w:tc>
        <w:tc>
          <w:tcPr>
            <w:tcW w:w="1701"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1276"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1134"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1559"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1559"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1843"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p>
        </w:tc>
        <w:tc>
          <w:tcPr>
            <w:tcW w:w="4258" w:type="dxa"/>
            <w:tcBorders>
              <w:bottom w:val="single" w:sz="4" w:space="0" w:color="auto"/>
            </w:tcBorders>
          </w:tcPr>
          <w:p w:rsidR="00C36CCF" w:rsidRPr="00C36CCF" w:rsidRDefault="00C36CCF" w:rsidP="001709AA">
            <w:pPr>
              <w:spacing w:after="160" w:line="259" w:lineRule="auto"/>
              <w:rPr>
                <w:rFonts w:ascii="Calibri" w:eastAsia="Times New Roman" w:hAnsi="Calibri" w:cs="Calibri"/>
                <w:lang w:eastAsia="es-MX"/>
              </w:rPr>
            </w:pPr>
            <w:r w:rsidRPr="00C36CCF">
              <w:rPr>
                <w:rFonts w:ascii="Calibri" w:eastAsia="Times New Roman" w:hAnsi="Calibri" w:cs="Calibri"/>
                <w:lang w:eastAsia="es-MX"/>
              </w:rPr>
              <w:t>Lista de cotejo</w:t>
            </w:r>
          </w:p>
        </w:tc>
      </w:tr>
      <w:tr w:rsidR="00E028BE" w:rsidRPr="00C36CCF" w:rsidTr="00E72166">
        <w:trPr>
          <w:trHeight w:val="512"/>
        </w:trPr>
        <w:tc>
          <w:tcPr>
            <w:tcW w:w="3520" w:type="dxa"/>
          </w:tcPr>
          <w:p w:rsidR="00E028BE" w:rsidRDefault="00E028BE" w:rsidP="001709AA">
            <w:pPr>
              <w:rPr>
                <w:rFonts w:ascii="Calibri" w:eastAsia="Times New Roman" w:hAnsi="Calibri" w:cs="Calibri"/>
                <w:lang w:eastAsia="es-MX"/>
              </w:rPr>
            </w:pPr>
            <w:r>
              <w:rPr>
                <w:rFonts w:ascii="Calibri" w:eastAsia="Times New Roman" w:hAnsi="Calibri" w:cs="Calibri"/>
                <w:lang w:eastAsia="es-MX"/>
              </w:rPr>
              <w:t>Foro de lectura</w:t>
            </w:r>
          </w:p>
        </w:tc>
        <w:tc>
          <w:tcPr>
            <w:tcW w:w="1153" w:type="dxa"/>
            <w:tcBorders>
              <w:bottom w:val="single" w:sz="4" w:space="0" w:color="auto"/>
            </w:tcBorders>
          </w:tcPr>
          <w:p w:rsidR="00E028BE" w:rsidRPr="00C36CCF" w:rsidRDefault="00817286" w:rsidP="001709AA">
            <w:pPr>
              <w:rPr>
                <w:rFonts w:ascii="Calibri" w:eastAsia="Times New Roman" w:hAnsi="Calibri" w:cs="Calibri"/>
                <w:lang w:eastAsia="es-MX"/>
              </w:rPr>
            </w:pPr>
            <w:r>
              <w:rPr>
                <w:rFonts w:ascii="Calibri" w:eastAsia="Times New Roman" w:hAnsi="Calibri" w:cs="Calibri"/>
                <w:lang w:eastAsia="es-MX"/>
              </w:rPr>
              <w:t>15</w:t>
            </w:r>
            <w:r w:rsidR="00095FA5">
              <w:rPr>
                <w:rFonts w:ascii="Calibri" w:eastAsia="Times New Roman" w:hAnsi="Calibri" w:cs="Calibri"/>
                <w:lang w:eastAsia="es-MX"/>
              </w:rPr>
              <w:t>%</w:t>
            </w:r>
          </w:p>
        </w:tc>
        <w:tc>
          <w:tcPr>
            <w:tcW w:w="1701"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276" w:type="dxa"/>
            <w:tcBorders>
              <w:bottom w:val="single" w:sz="4" w:space="0" w:color="auto"/>
            </w:tcBorders>
          </w:tcPr>
          <w:p w:rsidR="00E028BE" w:rsidRPr="00C36CCF" w:rsidRDefault="00C060BF" w:rsidP="001709AA">
            <w:pPr>
              <w:rPr>
                <w:rFonts w:ascii="Calibri" w:eastAsia="Times New Roman" w:hAnsi="Calibri" w:cs="Calibri"/>
                <w:lang w:eastAsia="es-MX"/>
              </w:rPr>
            </w:pPr>
            <w:r>
              <w:rPr>
                <w:rFonts w:ascii="Calibri" w:eastAsia="Times New Roman" w:hAnsi="Calibri" w:cs="Calibri"/>
                <w:lang w:eastAsia="es-MX"/>
              </w:rPr>
              <w:t>x</w:t>
            </w:r>
          </w:p>
        </w:tc>
        <w:tc>
          <w:tcPr>
            <w:tcW w:w="1134"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559"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559"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843" w:type="dxa"/>
            <w:tcBorders>
              <w:bottom w:val="single" w:sz="4" w:space="0" w:color="auto"/>
            </w:tcBorders>
          </w:tcPr>
          <w:p w:rsidR="00E028BE" w:rsidRPr="00C36CCF" w:rsidRDefault="00C060BF" w:rsidP="001709AA">
            <w:pPr>
              <w:rPr>
                <w:rFonts w:ascii="Calibri" w:eastAsia="Times New Roman" w:hAnsi="Calibri" w:cs="Calibri"/>
                <w:lang w:eastAsia="es-MX"/>
              </w:rPr>
            </w:pPr>
            <w:r>
              <w:rPr>
                <w:rFonts w:ascii="Calibri" w:eastAsia="Times New Roman" w:hAnsi="Calibri" w:cs="Calibri"/>
                <w:lang w:eastAsia="es-MX"/>
              </w:rPr>
              <w:t>x</w:t>
            </w:r>
          </w:p>
        </w:tc>
        <w:tc>
          <w:tcPr>
            <w:tcW w:w="4258" w:type="dxa"/>
            <w:tcBorders>
              <w:bottom w:val="single" w:sz="4" w:space="0" w:color="auto"/>
            </w:tcBorders>
          </w:tcPr>
          <w:p w:rsidR="00E028BE" w:rsidRPr="00C36CCF" w:rsidRDefault="00801E19" w:rsidP="001709AA">
            <w:pPr>
              <w:rPr>
                <w:rFonts w:ascii="Calibri" w:eastAsia="Times New Roman" w:hAnsi="Calibri" w:cs="Calibri"/>
                <w:lang w:eastAsia="es-MX"/>
              </w:rPr>
            </w:pPr>
            <w:r>
              <w:rPr>
                <w:rFonts w:ascii="Calibri" w:eastAsia="Times New Roman" w:hAnsi="Calibri" w:cs="Calibri"/>
                <w:lang w:eastAsia="es-MX"/>
              </w:rPr>
              <w:t>Guía de observación</w:t>
            </w:r>
          </w:p>
        </w:tc>
      </w:tr>
      <w:tr w:rsidR="00E028BE" w:rsidRPr="00C36CCF" w:rsidTr="00E72166">
        <w:trPr>
          <w:trHeight w:val="512"/>
        </w:trPr>
        <w:tc>
          <w:tcPr>
            <w:tcW w:w="3520" w:type="dxa"/>
          </w:tcPr>
          <w:p w:rsidR="00E028BE" w:rsidRDefault="00E028BE" w:rsidP="001709AA">
            <w:pPr>
              <w:rPr>
                <w:rFonts w:ascii="Calibri" w:eastAsia="Times New Roman" w:hAnsi="Calibri" w:cs="Calibri"/>
                <w:lang w:eastAsia="es-MX"/>
              </w:rPr>
            </w:pPr>
            <w:r>
              <w:rPr>
                <w:rFonts w:ascii="Calibri" w:eastAsia="Times New Roman" w:hAnsi="Calibri" w:cs="Calibri"/>
                <w:lang w:eastAsia="es-MX"/>
              </w:rPr>
              <w:t>Primera fase</w:t>
            </w:r>
            <w:r w:rsidR="00101FBD">
              <w:rPr>
                <w:rFonts w:ascii="Calibri" w:eastAsia="Times New Roman" w:hAnsi="Calibri" w:cs="Calibri"/>
                <w:lang w:eastAsia="es-MX"/>
              </w:rPr>
              <w:t xml:space="preserve"> </w:t>
            </w:r>
            <w:r>
              <w:rPr>
                <w:rFonts w:ascii="Calibri" w:eastAsia="Times New Roman" w:hAnsi="Calibri" w:cs="Calibri"/>
                <w:lang w:eastAsia="es-MX"/>
              </w:rPr>
              <w:t>del proyecto: Página web o revista digital.</w:t>
            </w:r>
          </w:p>
        </w:tc>
        <w:tc>
          <w:tcPr>
            <w:tcW w:w="1153" w:type="dxa"/>
            <w:tcBorders>
              <w:bottom w:val="single" w:sz="4" w:space="0" w:color="auto"/>
            </w:tcBorders>
          </w:tcPr>
          <w:p w:rsidR="00E028BE" w:rsidRPr="00C36CCF" w:rsidRDefault="00095FA5" w:rsidP="001709AA">
            <w:pPr>
              <w:rPr>
                <w:rFonts w:ascii="Calibri" w:eastAsia="Times New Roman" w:hAnsi="Calibri" w:cs="Calibri"/>
                <w:lang w:eastAsia="es-MX"/>
              </w:rPr>
            </w:pPr>
            <w:r>
              <w:rPr>
                <w:rFonts w:ascii="Calibri" w:eastAsia="Times New Roman" w:hAnsi="Calibri" w:cs="Calibri"/>
                <w:lang w:eastAsia="es-MX"/>
              </w:rPr>
              <w:t xml:space="preserve"> </w:t>
            </w:r>
            <w:r w:rsidR="00101FBD">
              <w:rPr>
                <w:rFonts w:ascii="Calibri" w:eastAsia="Times New Roman" w:hAnsi="Calibri" w:cs="Calibri"/>
                <w:lang w:eastAsia="es-MX"/>
              </w:rPr>
              <w:t>30%</w:t>
            </w:r>
          </w:p>
        </w:tc>
        <w:tc>
          <w:tcPr>
            <w:tcW w:w="1701"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276"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134" w:type="dxa"/>
            <w:tcBorders>
              <w:bottom w:val="single" w:sz="4" w:space="0" w:color="auto"/>
            </w:tcBorders>
          </w:tcPr>
          <w:p w:rsidR="00E028BE" w:rsidRPr="00C36CCF" w:rsidRDefault="00C060BF" w:rsidP="001709AA">
            <w:pPr>
              <w:rPr>
                <w:rFonts w:ascii="Calibri" w:eastAsia="Times New Roman" w:hAnsi="Calibri" w:cs="Calibri"/>
                <w:lang w:eastAsia="es-MX"/>
              </w:rPr>
            </w:pPr>
            <w:r>
              <w:rPr>
                <w:rFonts w:ascii="Calibri" w:eastAsia="Times New Roman" w:hAnsi="Calibri" w:cs="Calibri"/>
                <w:lang w:eastAsia="es-MX"/>
              </w:rPr>
              <w:t>x</w:t>
            </w:r>
          </w:p>
        </w:tc>
        <w:tc>
          <w:tcPr>
            <w:tcW w:w="1559"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559"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843" w:type="dxa"/>
            <w:tcBorders>
              <w:bottom w:val="single" w:sz="4" w:space="0" w:color="auto"/>
            </w:tcBorders>
          </w:tcPr>
          <w:p w:rsidR="00E028BE" w:rsidRPr="00C36CCF" w:rsidRDefault="00C060BF" w:rsidP="001709AA">
            <w:pPr>
              <w:rPr>
                <w:rFonts w:ascii="Calibri" w:eastAsia="Times New Roman" w:hAnsi="Calibri" w:cs="Calibri"/>
                <w:lang w:eastAsia="es-MX"/>
              </w:rPr>
            </w:pPr>
            <w:r>
              <w:rPr>
                <w:rFonts w:ascii="Calibri" w:eastAsia="Times New Roman" w:hAnsi="Calibri" w:cs="Calibri"/>
                <w:lang w:eastAsia="es-MX"/>
              </w:rPr>
              <w:t>x</w:t>
            </w:r>
          </w:p>
        </w:tc>
        <w:tc>
          <w:tcPr>
            <w:tcW w:w="4258" w:type="dxa"/>
            <w:tcBorders>
              <w:bottom w:val="single" w:sz="4" w:space="0" w:color="auto"/>
            </w:tcBorders>
          </w:tcPr>
          <w:p w:rsidR="00E028BE" w:rsidRPr="00C36CCF" w:rsidRDefault="00642DDD" w:rsidP="001709AA">
            <w:pPr>
              <w:rPr>
                <w:rFonts w:ascii="Calibri" w:eastAsia="Times New Roman" w:hAnsi="Calibri" w:cs="Calibri"/>
                <w:lang w:eastAsia="es-MX"/>
              </w:rPr>
            </w:pPr>
            <w:r>
              <w:rPr>
                <w:rFonts w:ascii="Calibri" w:eastAsia="Times New Roman" w:hAnsi="Calibri" w:cs="Calibri"/>
                <w:lang w:eastAsia="es-MX"/>
              </w:rPr>
              <w:t>Rúbrica</w:t>
            </w:r>
          </w:p>
        </w:tc>
      </w:tr>
      <w:tr w:rsidR="00E028BE" w:rsidRPr="00C36CCF" w:rsidTr="00E72166">
        <w:trPr>
          <w:trHeight w:val="512"/>
        </w:trPr>
        <w:tc>
          <w:tcPr>
            <w:tcW w:w="3520" w:type="dxa"/>
          </w:tcPr>
          <w:p w:rsidR="00E028BE" w:rsidRDefault="00E028BE" w:rsidP="001709AA">
            <w:pPr>
              <w:rPr>
                <w:rFonts w:ascii="Calibri" w:eastAsia="Times New Roman" w:hAnsi="Calibri" w:cs="Calibri"/>
                <w:lang w:eastAsia="es-MX"/>
              </w:rPr>
            </w:pPr>
            <w:r>
              <w:rPr>
                <w:rFonts w:ascii="Calibri" w:eastAsia="Times New Roman" w:hAnsi="Calibri" w:cs="Calibri"/>
                <w:lang w:eastAsia="es-MX"/>
              </w:rPr>
              <w:t>Prueba objetiva.</w:t>
            </w:r>
          </w:p>
        </w:tc>
        <w:tc>
          <w:tcPr>
            <w:tcW w:w="1153" w:type="dxa"/>
            <w:tcBorders>
              <w:bottom w:val="single" w:sz="4" w:space="0" w:color="auto"/>
            </w:tcBorders>
          </w:tcPr>
          <w:p w:rsidR="00E028BE" w:rsidRPr="00C36CCF" w:rsidRDefault="00095FA5" w:rsidP="001709AA">
            <w:pPr>
              <w:rPr>
                <w:rFonts w:ascii="Calibri" w:eastAsia="Times New Roman" w:hAnsi="Calibri" w:cs="Calibri"/>
                <w:lang w:eastAsia="es-MX"/>
              </w:rPr>
            </w:pPr>
            <w:r>
              <w:rPr>
                <w:rFonts w:ascii="Calibri" w:eastAsia="Times New Roman" w:hAnsi="Calibri" w:cs="Calibri"/>
                <w:lang w:eastAsia="es-MX"/>
              </w:rPr>
              <w:t>20%</w:t>
            </w:r>
          </w:p>
        </w:tc>
        <w:tc>
          <w:tcPr>
            <w:tcW w:w="1701"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276"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134" w:type="dxa"/>
            <w:tcBorders>
              <w:bottom w:val="single" w:sz="4" w:space="0" w:color="auto"/>
            </w:tcBorders>
          </w:tcPr>
          <w:p w:rsidR="00E028BE" w:rsidRPr="00C36CCF" w:rsidRDefault="00642DDD" w:rsidP="001709AA">
            <w:pPr>
              <w:rPr>
                <w:rFonts w:ascii="Calibri" w:eastAsia="Times New Roman" w:hAnsi="Calibri" w:cs="Calibri"/>
                <w:lang w:eastAsia="es-MX"/>
              </w:rPr>
            </w:pPr>
            <w:r>
              <w:rPr>
                <w:rFonts w:ascii="Calibri" w:eastAsia="Times New Roman" w:hAnsi="Calibri" w:cs="Calibri"/>
                <w:lang w:eastAsia="es-MX"/>
              </w:rPr>
              <w:t>x</w:t>
            </w:r>
          </w:p>
        </w:tc>
        <w:tc>
          <w:tcPr>
            <w:tcW w:w="1559"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559" w:type="dxa"/>
            <w:tcBorders>
              <w:bottom w:val="single" w:sz="4" w:space="0" w:color="auto"/>
            </w:tcBorders>
          </w:tcPr>
          <w:p w:rsidR="00E028BE" w:rsidRPr="00C36CCF" w:rsidRDefault="00E028BE" w:rsidP="001709AA">
            <w:pPr>
              <w:rPr>
                <w:rFonts w:ascii="Calibri" w:eastAsia="Times New Roman" w:hAnsi="Calibri" w:cs="Calibri"/>
                <w:lang w:eastAsia="es-MX"/>
              </w:rPr>
            </w:pPr>
          </w:p>
        </w:tc>
        <w:tc>
          <w:tcPr>
            <w:tcW w:w="1843" w:type="dxa"/>
            <w:tcBorders>
              <w:bottom w:val="single" w:sz="4" w:space="0" w:color="auto"/>
            </w:tcBorders>
          </w:tcPr>
          <w:p w:rsidR="00E028BE" w:rsidRPr="00C36CCF" w:rsidRDefault="00642DDD" w:rsidP="001709AA">
            <w:pPr>
              <w:rPr>
                <w:rFonts w:ascii="Calibri" w:eastAsia="Times New Roman" w:hAnsi="Calibri" w:cs="Calibri"/>
                <w:lang w:eastAsia="es-MX"/>
              </w:rPr>
            </w:pPr>
            <w:r>
              <w:rPr>
                <w:rFonts w:ascii="Calibri" w:eastAsia="Times New Roman" w:hAnsi="Calibri" w:cs="Calibri"/>
                <w:lang w:eastAsia="es-MX"/>
              </w:rPr>
              <w:t>x</w:t>
            </w:r>
          </w:p>
        </w:tc>
        <w:tc>
          <w:tcPr>
            <w:tcW w:w="4258" w:type="dxa"/>
            <w:tcBorders>
              <w:bottom w:val="single" w:sz="4" w:space="0" w:color="auto"/>
            </w:tcBorders>
          </w:tcPr>
          <w:p w:rsidR="00E028BE" w:rsidRPr="00C36CCF" w:rsidRDefault="00642DDD" w:rsidP="001709AA">
            <w:pPr>
              <w:rPr>
                <w:rFonts w:ascii="Calibri" w:eastAsia="Times New Roman" w:hAnsi="Calibri" w:cs="Calibri"/>
                <w:lang w:eastAsia="es-MX"/>
              </w:rPr>
            </w:pPr>
            <w:r>
              <w:rPr>
                <w:rFonts w:ascii="Calibri" w:eastAsia="Times New Roman" w:hAnsi="Calibri" w:cs="Calibri"/>
                <w:lang w:eastAsia="es-MX"/>
              </w:rPr>
              <w:t>Examen</w:t>
            </w:r>
          </w:p>
        </w:tc>
      </w:tr>
      <w:tr w:rsidR="007A6C0E" w:rsidRPr="00C36CCF" w:rsidTr="00E72166">
        <w:trPr>
          <w:trHeight w:val="479"/>
        </w:trPr>
        <w:tc>
          <w:tcPr>
            <w:tcW w:w="3520" w:type="dxa"/>
            <w:shd w:val="clear" w:color="auto" w:fill="BFBFBF" w:themeFill="background1" w:themeFillShade="BF"/>
          </w:tcPr>
          <w:p w:rsidR="00C36CCF" w:rsidRPr="00C36CCF" w:rsidRDefault="00C36CCF" w:rsidP="001709AA">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TOTAL </w:t>
            </w:r>
          </w:p>
        </w:tc>
        <w:tc>
          <w:tcPr>
            <w:tcW w:w="1153" w:type="dxa"/>
            <w:tcBorders>
              <w:right w:val="single" w:sz="4" w:space="0" w:color="auto"/>
            </w:tcBorders>
            <w:shd w:val="clear" w:color="auto" w:fill="BFBFBF" w:themeFill="background1" w:themeFillShade="BF"/>
          </w:tcPr>
          <w:p w:rsidR="00C36CCF" w:rsidRPr="00C36CCF" w:rsidRDefault="00C36CCF" w:rsidP="001709AA">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100%</w:t>
            </w:r>
          </w:p>
        </w:tc>
        <w:tc>
          <w:tcPr>
            <w:tcW w:w="1701" w:type="dxa"/>
            <w:tcBorders>
              <w:top w:val="single" w:sz="4" w:space="0" w:color="auto"/>
              <w:left w:val="single" w:sz="4" w:space="0" w:color="auto"/>
              <w:bottom w:val="nil"/>
              <w:right w:val="nil"/>
            </w:tcBorders>
          </w:tcPr>
          <w:p w:rsidR="00C36CCF" w:rsidRPr="00C36CCF" w:rsidRDefault="00C36CCF" w:rsidP="001709AA">
            <w:pPr>
              <w:spacing w:after="160" w:line="259" w:lineRule="auto"/>
              <w:rPr>
                <w:rFonts w:ascii="Calibri" w:eastAsia="Times New Roman" w:hAnsi="Calibri" w:cs="Calibri"/>
                <w:lang w:eastAsia="es-MX"/>
              </w:rPr>
            </w:pPr>
          </w:p>
        </w:tc>
        <w:tc>
          <w:tcPr>
            <w:tcW w:w="1276" w:type="dxa"/>
            <w:tcBorders>
              <w:top w:val="single" w:sz="4" w:space="0" w:color="auto"/>
              <w:left w:val="nil"/>
              <w:bottom w:val="nil"/>
              <w:right w:val="nil"/>
            </w:tcBorders>
          </w:tcPr>
          <w:p w:rsidR="00C36CCF" w:rsidRPr="00C36CCF" w:rsidRDefault="00C36CCF" w:rsidP="001709AA">
            <w:pPr>
              <w:spacing w:after="160" w:line="259" w:lineRule="auto"/>
              <w:rPr>
                <w:rFonts w:ascii="Calibri" w:eastAsia="Times New Roman" w:hAnsi="Calibri" w:cs="Calibri"/>
                <w:lang w:eastAsia="es-MX"/>
              </w:rPr>
            </w:pPr>
          </w:p>
        </w:tc>
        <w:tc>
          <w:tcPr>
            <w:tcW w:w="1134" w:type="dxa"/>
            <w:tcBorders>
              <w:top w:val="single" w:sz="4" w:space="0" w:color="auto"/>
              <w:left w:val="nil"/>
              <w:bottom w:val="nil"/>
              <w:right w:val="nil"/>
            </w:tcBorders>
          </w:tcPr>
          <w:p w:rsidR="00C36CCF" w:rsidRPr="00C36CCF" w:rsidRDefault="00C36CCF" w:rsidP="001709AA">
            <w:pPr>
              <w:spacing w:after="160" w:line="259" w:lineRule="auto"/>
              <w:rPr>
                <w:rFonts w:ascii="Calibri" w:eastAsia="Times New Roman" w:hAnsi="Calibri" w:cs="Calibri"/>
                <w:lang w:eastAsia="es-MX"/>
              </w:rPr>
            </w:pPr>
          </w:p>
        </w:tc>
        <w:tc>
          <w:tcPr>
            <w:tcW w:w="1559" w:type="dxa"/>
            <w:tcBorders>
              <w:top w:val="single" w:sz="4" w:space="0" w:color="auto"/>
              <w:left w:val="nil"/>
              <w:bottom w:val="nil"/>
              <w:right w:val="nil"/>
            </w:tcBorders>
          </w:tcPr>
          <w:p w:rsidR="00C36CCF" w:rsidRPr="00C36CCF" w:rsidRDefault="00C36CCF" w:rsidP="001709AA">
            <w:pPr>
              <w:spacing w:after="160" w:line="259" w:lineRule="auto"/>
              <w:rPr>
                <w:rFonts w:ascii="Calibri" w:eastAsia="Times New Roman" w:hAnsi="Calibri" w:cs="Calibri"/>
                <w:lang w:eastAsia="es-MX"/>
              </w:rPr>
            </w:pPr>
          </w:p>
        </w:tc>
        <w:tc>
          <w:tcPr>
            <w:tcW w:w="1559" w:type="dxa"/>
            <w:tcBorders>
              <w:top w:val="single" w:sz="4" w:space="0" w:color="auto"/>
              <w:left w:val="nil"/>
              <w:bottom w:val="nil"/>
              <w:right w:val="nil"/>
            </w:tcBorders>
          </w:tcPr>
          <w:p w:rsidR="00C36CCF" w:rsidRPr="00C36CCF" w:rsidRDefault="00C36CCF" w:rsidP="001709AA">
            <w:pPr>
              <w:spacing w:after="160" w:line="259" w:lineRule="auto"/>
              <w:rPr>
                <w:rFonts w:ascii="Calibri" w:eastAsia="Times New Roman" w:hAnsi="Calibri" w:cs="Calibri"/>
                <w:lang w:eastAsia="es-MX"/>
              </w:rPr>
            </w:pPr>
          </w:p>
        </w:tc>
        <w:tc>
          <w:tcPr>
            <w:tcW w:w="1843" w:type="dxa"/>
            <w:tcBorders>
              <w:top w:val="single" w:sz="4" w:space="0" w:color="auto"/>
              <w:left w:val="nil"/>
              <w:bottom w:val="nil"/>
              <w:right w:val="nil"/>
            </w:tcBorders>
          </w:tcPr>
          <w:p w:rsidR="00C36CCF" w:rsidRPr="00C36CCF" w:rsidRDefault="00C36CCF" w:rsidP="001709AA">
            <w:pPr>
              <w:spacing w:after="160" w:line="259" w:lineRule="auto"/>
              <w:rPr>
                <w:rFonts w:ascii="Calibri" w:eastAsia="Times New Roman" w:hAnsi="Calibri" w:cs="Calibri"/>
                <w:lang w:eastAsia="es-MX"/>
              </w:rPr>
            </w:pPr>
          </w:p>
        </w:tc>
        <w:tc>
          <w:tcPr>
            <w:tcW w:w="4258" w:type="dxa"/>
            <w:tcBorders>
              <w:top w:val="single" w:sz="4" w:space="0" w:color="auto"/>
              <w:left w:val="nil"/>
              <w:bottom w:val="nil"/>
              <w:right w:val="nil"/>
            </w:tcBorders>
          </w:tcPr>
          <w:p w:rsidR="00C36CCF" w:rsidRPr="00C36CCF" w:rsidRDefault="00C36CCF" w:rsidP="001709AA">
            <w:pPr>
              <w:spacing w:after="160" w:line="259" w:lineRule="auto"/>
              <w:rPr>
                <w:rFonts w:ascii="Calibri" w:eastAsia="Times New Roman" w:hAnsi="Calibri" w:cs="Calibri"/>
                <w:lang w:eastAsia="es-MX"/>
              </w:rPr>
            </w:pPr>
          </w:p>
        </w:tc>
      </w:tr>
    </w:tbl>
    <w:p w:rsidR="00722667" w:rsidRDefault="00722667" w:rsidP="00034850">
      <w:pPr>
        <w:rPr>
          <w:rFonts w:ascii="Calibri" w:eastAsia="Times New Roman" w:hAnsi="Calibri" w:cs="Calibri"/>
          <w:lang w:eastAsia="es-MX"/>
        </w:rPr>
      </w:pPr>
    </w:p>
    <w:p w:rsidR="009D2144" w:rsidRDefault="009D2144" w:rsidP="00C429B2">
      <w:pPr>
        <w:rPr>
          <w:rFonts w:ascii="Calibri" w:eastAsia="Times New Roman" w:hAnsi="Calibri" w:cs="Calibri"/>
          <w:lang w:eastAsia="es-MX"/>
        </w:rPr>
      </w:pPr>
    </w:p>
    <w:tbl>
      <w:tblPr>
        <w:tblStyle w:val="Tablaconcuadrcula"/>
        <w:tblW w:w="0" w:type="auto"/>
        <w:tblInd w:w="-38" w:type="dxa"/>
        <w:tblCellMar>
          <w:left w:w="70" w:type="dxa"/>
          <w:right w:w="70" w:type="dxa"/>
        </w:tblCellMar>
        <w:tblLook w:val="0000" w:firstRow="0" w:lastRow="0" w:firstColumn="0" w:lastColumn="0" w:noHBand="0" w:noVBand="0"/>
      </w:tblPr>
      <w:tblGrid>
        <w:gridCol w:w="1062"/>
        <w:gridCol w:w="674"/>
        <w:gridCol w:w="178"/>
        <w:gridCol w:w="1146"/>
        <w:gridCol w:w="15"/>
        <w:gridCol w:w="972"/>
        <w:gridCol w:w="147"/>
        <w:gridCol w:w="277"/>
        <w:gridCol w:w="588"/>
        <w:gridCol w:w="246"/>
        <w:gridCol w:w="245"/>
        <w:gridCol w:w="889"/>
        <w:gridCol w:w="1423"/>
        <w:gridCol w:w="659"/>
        <w:gridCol w:w="463"/>
        <w:gridCol w:w="78"/>
        <w:gridCol w:w="999"/>
        <w:gridCol w:w="383"/>
        <w:gridCol w:w="674"/>
        <w:gridCol w:w="286"/>
        <w:gridCol w:w="593"/>
        <w:gridCol w:w="404"/>
        <w:gridCol w:w="499"/>
        <w:gridCol w:w="1133"/>
      </w:tblGrid>
      <w:tr w:rsidR="009D2144" w:rsidTr="0032007C">
        <w:trPr>
          <w:trHeight w:val="495"/>
        </w:trPr>
        <w:tc>
          <w:tcPr>
            <w:tcW w:w="17354" w:type="dxa"/>
            <w:gridSpan w:val="24"/>
            <w:shd w:val="clear" w:color="auto" w:fill="D9D9D9" w:themeFill="background1" w:themeFillShade="D9"/>
          </w:tcPr>
          <w:p w:rsidR="009D2144" w:rsidRPr="00F46557" w:rsidRDefault="009D2144" w:rsidP="00202FBC">
            <w:pPr>
              <w:jc w:val="center"/>
              <w:rPr>
                <w:rFonts w:ascii="Arial" w:eastAsia="Calibri" w:hAnsi="Arial" w:cs="Arial"/>
                <w:sz w:val="16"/>
                <w:szCs w:val="16"/>
              </w:rPr>
            </w:pPr>
            <w:r w:rsidRPr="00B32AD3">
              <w:rPr>
                <w:rFonts w:ascii="Arial" w:eastAsia="Calibri" w:hAnsi="Arial" w:cs="Arial"/>
                <w:b/>
                <w:sz w:val="16"/>
                <w:szCs w:val="16"/>
                <w:shd w:val="clear" w:color="auto" w:fill="D9D9D9"/>
              </w:rPr>
              <w:lastRenderedPageBreak/>
              <w:t xml:space="preserve">SECUENCA </w:t>
            </w:r>
            <w:r w:rsidR="00202FBC">
              <w:rPr>
                <w:rFonts w:ascii="Arial" w:eastAsia="Calibri" w:hAnsi="Arial" w:cs="Arial"/>
                <w:b/>
                <w:sz w:val="16"/>
                <w:szCs w:val="16"/>
                <w:shd w:val="clear" w:color="auto" w:fill="D9D9D9"/>
              </w:rPr>
              <w:t>SEGUNDO</w:t>
            </w:r>
            <w:r w:rsidRPr="00B32AD3">
              <w:rPr>
                <w:rFonts w:ascii="Arial" w:eastAsia="Calibri" w:hAnsi="Arial" w:cs="Arial"/>
                <w:b/>
                <w:sz w:val="16"/>
                <w:szCs w:val="16"/>
                <w:shd w:val="clear" w:color="auto" w:fill="D9D9D9"/>
              </w:rPr>
              <w:t xml:space="preserve"> PARCIAL</w:t>
            </w:r>
          </w:p>
        </w:tc>
      </w:tr>
      <w:tr w:rsidR="009D2144" w:rsidTr="0032007C">
        <w:trPr>
          <w:trHeight w:val="495"/>
        </w:trPr>
        <w:tc>
          <w:tcPr>
            <w:tcW w:w="1266" w:type="dxa"/>
            <w:shd w:val="clear" w:color="auto" w:fill="D9D9D9" w:themeFill="background1" w:themeFillShade="D9"/>
          </w:tcPr>
          <w:p w:rsidR="009D2144" w:rsidRPr="00F46557" w:rsidRDefault="009D2144" w:rsidP="0032007C">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3"/>
          </w:tcPr>
          <w:p w:rsidR="009D2144" w:rsidRPr="00EB5DB2" w:rsidRDefault="009D2144" w:rsidP="00C429B2">
            <w:pPr>
              <w:rPr>
                <w:rFonts w:ascii="Arial" w:hAnsi="Arial" w:cs="Arial"/>
                <w:sz w:val="20"/>
                <w:szCs w:val="20"/>
              </w:rPr>
            </w:pPr>
            <w:r w:rsidRPr="00351CC5">
              <w:rPr>
                <w:rFonts w:ascii="Arial" w:eastAsia="Calibri" w:hAnsi="Arial" w:cs="Arial"/>
              </w:rPr>
              <w:t>I</w:t>
            </w:r>
            <w:r w:rsidR="00C429B2">
              <w:rPr>
                <w:rFonts w:ascii="Arial" w:eastAsia="Calibri" w:hAnsi="Arial" w:cs="Arial"/>
              </w:rPr>
              <w:t>I</w:t>
            </w:r>
            <w:r w:rsidRPr="00351CC5">
              <w:rPr>
                <w:rFonts w:ascii="Arial" w:eastAsia="Calibri" w:hAnsi="Arial" w:cs="Arial"/>
              </w:rPr>
              <w:t xml:space="preserve"> </w:t>
            </w:r>
            <w:proofErr w:type="gramStart"/>
            <w:r w:rsidRPr="00351CC5">
              <w:rPr>
                <w:rFonts w:ascii="Arial" w:eastAsia="Calibri" w:hAnsi="Arial" w:cs="Arial"/>
              </w:rPr>
              <w:t xml:space="preserve">“ </w:t>
            </w:r>
            <w:r w:rsidR="00C429B2">
              <w:rPr>
                <w:rFonts w:ascii="Arial" w:eastAsia="Calibri" w:hAnsi="Arial" w:cs="Arial"/>
              </w:rPr>
              <w:t>El</w:t>
            </w:r>
            <w:proofErr w:type="gramEnd"/>
            <w:r w:rsidR="00C429B2">
              <w:rPr>
                <w:rFonts w:ascii="Arial" w:eastAsia="Calibri" w:hAnsi="Arial" w:cs="Arial"/>
              </w:rPr>
              <w:t xml:space="preserve"> paso de la filosofía Medieval al Renacimiento</w:t>
            </w:r>
            <w:r>
              <w:rPr>
                <w:rFonts w:ascii="Arial" w:eastAsia="Calibri" w:hAnsi="Arial" w:cs="Arial"/>
                <w:sz w:val="16"/>
                <w:szCs w:val="16"/>
              </w:rPr>
              <w:t xml:space="preserve">”. </w:t>
            </w:r>
            <w:bookmarkStart w:id="0" w:name="_GoBack"/>
            <w:bookmarkEnd w:id="0"/>
          </w:p>
        </w:tc>
      </w:tr>
      <w:tr w:rsidR="009D2144" w:rsidTr="0032007C">
        <w:trPr>
          <w:trHeight w:val="495"/>
        </w:trPr>
        <w:tc>
          <w:tcPr>
            <w:tcW w:w="1266" w:type="dxa"/>
            <w:shd w:val="clear" w:color="auto" w:fill="D9D9D9" w:themeFill="background1" w:themeFillShade="D9"/>
          </w:tcPr>
          <w:p w:rsidR="009D2144" w:rsidRPr="00F46557" w:rsidRDefault="009D2144"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4012" w:type="dxa"/>
            <w:gridSpan w:val="5"/>
          </w:tcPr>
          <w:p w:rsidR="009D2144" w:rsidRPr="005E5181" w:rsidRDefault="00E160AE" w:rsidP="00E160AE">
            <w:pPr>
              <w:rPr>
                <w:rFonts w:ascii="Arial" w:eastAsia="Calibri" w:hAnsi="Arial" w:cs="Arial"/>
              </w:rPr>
            </w:pPr>
            <w:r>
              <w:rPr>
                <w:rFonts w:ascii="Arial" w:eastAsia="Calibri" w:hAnsi="Arial" w:cs="Arial"/>
              </w:rPr>
              <w:t>Conocerse, cuidarse y promover el propio desarrollo y de otros.</w:t>
            </w:r>
          </w:p>
        </w:tc>
        <w:tc>
          <w:tcPr>
            <w:tcW w:w="1701" w:type="dxa"/>
            <w:gridSpan w:val="5"/>
            <w:shd w:val="clear" w:color="auto" w:fill="D9D9D9" w:themeFill="background1" w:themeFillShade="D9"/>
          </w:tcPr>
          <w:p w:rsidR="009D2144" w:rsidRPr="00F46557" w:rsidRDefault="009D2144" w:rsidP="0032007C">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4111" w:type="dxa"/>
            <w:gridSpan w:val="5"/>
          </w:tcPr>
          <w:p w:rsidR="009D2144" w:rsidRPr="008314E4" w:rsidRDefault="009D2144" w:rsidP="0032007C">
            <w:pPr>
              <w:rPr>
                <w:rFonts w:ascii="Arial" w:eastAsia="Calibri" w:hAnsi="Arial" w:cs="Arial"/>
                <w:sz w:val="20"/>
                <w:szCs w:val="20"/>
              </w:rPr>
            </w:pPr>
            <w:r w:rsidRPr="008314E4">
              <w:rPr>
                <w:rFonts w:ascii="Arial" w:eastAsia="Calibri" w:hAnsi="Arial" w:cs="Arial"/>
                <w:sz w:val="20"/>
                <w:szCs w:val="20"/>
              </w:rPr>
              <w:t>Reflexionar sobre sí mismos, los otros y el mundo</w:t>
            </w:r>
          </w:p>
        </w:tc>
        <w:tc>
          <w:tcPr>
            <w:tcW w:w="1417" w:type="dxa"/>
            <w:gridSpan w:val="2"/>
            <w:shd w:val="clear" w:color="auto" w:fill="D9D9D9" w:themeFill="background1" w:themeFillShade="D9"/>
          </w:tcPr>
          <w:p w:rsidR="009D2144" w:rsidRPr="00F46557" w:rsidRDefault="009D2144" w:rsidP="0032007C">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847" w:type="dxa"/>
            <w:gridSpan w:val="6"/>
          </w:tcPr>
          <w:p w:rsidR="009D2144" w:rsidRPr="008314E4" w:rsidRDefault="009D2144" w:rsidP="0032007C">
            <w:pPr>
              <w:rPr>
                <w:rFonts w:ascii="Arial" w:eastAsia="Calibri" w:hAnsi="Arial" w:cs="Arial"/>
                <w:sz w:val="20"/>
                <w:szCs w:val="20"/>
              </w:rPr>
            </w:pPr>
            <w:r w:rsidRPr="008314E4">
              <w:rPr>
                <w:rFonts w:ascii="Arial" w:eastAsia="Calibri" w:hAnsi="Arial" w:cs="Arial"/>
                <w:sz w:val="20"/>
                <w:szCs w:val="20"/>
              </w:rPr>
              <w:t>Ideas</w:t>
            </w:r>
            <w:r w:rsidR="00706B78">
              <w:rPr>
                <w:rFonts w:ascii="Arial" w:eastAsia="Calibri" w:hAnsi="Arial" w:cs="Arial"/>
                <w:sz w:val="20"/>
                <w:szCs w:val="20"/>
              </w:rPr>
              <w:t>,</w:t>
            </w:r>
            <w:r w:rsidRPr="008314E4">
              <w:rPr>
                <w:rFonts w:ascii="Arial" w:eastAsia="Calibri" w:hAnsi="Arial" w:cs="Arial"/>
                <w:sz w:val="20"/>
                <w:szCs w:val="20"/>
              </w:rPr>
              <w:t xml:space="preserve"> creencias y conocimientos</w:t>
            </w:r>
          </w:p>
        </w:tc>
      </w:tr>
      <w:tr w:rsidR="009D2144" w:rsidTr="0032007C">
        <w:trPr>
          <w:trHeight w:val="390"/>
        </w:trPr>
        <w:tc>
          <w:tcPr>
            <w:tcW w:w="2829" w:type="dxa"/>
            <w:gridSpan w:val="3"/>
            <w:shd w:val="clear" w:color="auto" w:fill="D9D9D9" w:themeFill="background1" w:themeFillShade="D9"/>
          </w:tcPr>
          <w:p w:rsidR="009D2144" w:rsidRPr="00F46557" w:rsidRDefault="009D2144" w:rsidP="0032007C">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Pr>
                <w:rFonts w:ascii="Arial" w:eastAsia="Calibri" w:hAnsi="Arial" w:cs="Arial"/>
                <w:b/>
                <w:sz w:val="16"/>
                <w:szCs w:val="16"/>
                <w:shd w:val="clear" w:color="auto" w:fill="D9D9D9"/>
              </w:rPr>
              <w:t xml:space="preserve">O LOS </w:t>
            </w: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1"/>
          </w:tcPr>
          <w:p w:rsidR="009D2144" w:rsidRPr="00EB5DB2" w:rsidRDefault="00706B78" w:rsidP="00B257A3">
            <w:pPr>
              <w:rPr>
                <w:rFonts w:ascii="Arial" w:hAnsi="Arial" w:cs="Arial"/>
                <w:sz w:val="20"/>
                <w:szCs w:val="20"/>
              </w:rPr>
            </w:pPr>
            <w:r>
              <w:rPr>
                <w:rFonts w:ascii="Arial" w:hAnsi="Arial" w:cs="Arial"/>
                <w:sz w:val="20"/>
                <w:szCs w:val="20"/>
              </w:rPr>
              <w:t>Analiza el cambio del pensamiento teocéntrico medieval hacia el humanismo renacentista promoviendo el desarrollo fundamentado de un</w:t>
            </w:r>
            <w:r w:rsidR="00B257A3">
              <w:rPr>
                <w:rFonts w:ascii="Arial" w:hAnsi="Arial" w:cs="Arial"/>
                <w:sz w:val="20"/>
                <w:szCs w:val="20"/>
              </w:rPr>
              <w:t xml:space="preserve"> </w:t>
            </w:r>
            <w:r>
              <w:rPr>
                <w:rFonts w:ascii="Arial" w:hAnsi="Arial" w:cs="Arial"/>
                <w:sz w:val="20"/>
                <w:szCs w:val="20"/>
              </w:rPr>
              <w:t>sistema de</w:t>
            </w:r>
            <w:r w:rsidR="00B257A3">
              <w:rPr>
                <w:rFonts w:ascii="Arial" w:hAnsi="Arial" w:cs="Arial"/>
                <w:sz w:val="20"/>
                <w:szCs w:val="20"/>
              </w:rPr>
              <w:t xml:space="preserve"> </w:t>
            </w:r>
            <w:r>
              <w:rPr>
                <w:rFonts w:ascii="Arial" w:hAnsi="Arial" w:cs="Arial"/>
                <w:sz w:val="20"/>
                <w:szCs w:val="20"/>
              </w:rPr>
              <w:t>creencias</w:t>
            </w:r>
            <w:r w:rsidR="00B257A3">
              <w:rPr>
                <w:rFonts w:ascii="Arial" w:hAnsi="Arial" w:cs="Arial"/>
                <w:sz w:val="20"/>
                <w:szCs w:val="20"/>
              </w:rPr>
              <w:t xml:space="preserve"> flexible y tolerante, reconociendo su dignidad humana.</w:t>
            </w:r>
            <w:r w:rsidR="009D2144">
              <w:rPr>
                <w:rFonts w:ascii="Arial" w:hAnsi="Arial" w:cs="Arial"/>
                <w:sz w:val="20"/>
                <w:szCs w:val="20"/>
              </w:rPr>
              <w:t xml:space="preserve"> </w:t>
            </w:r>
          </w:p>
        </w:tc>
      </w:tr>
      <w:tr w:rsidR="009D2144" w:rsidTr="0032007C">
        <w:trPr>
          <w:trHeight w:val="294"/>
        </w:trPr>
        <w:tc>
          <w:tcPr>
            <w:tcW w:w="2829" w:type="dxa"/>
            <w:gridSpan w:val="3"/>
            <w:vMerge w:val="restart"/>
            <w:shd w:val="clear" w:color="auto" w:fill="D9D9D9" w:themeFill="background1" w:themeFillShade="D9"/>
          </w:tcPr>
          <w:p w:rsidR="009D2144" w:rsidRPr="00F46557" w:rsidRDefault="009D2144"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POR DESARROLLAR </w:t>
            </w:r>
          </w:p>
        </w:tc>
        <w:tc>
          <w:tcPr>
            <w:tcW w:w="3576" w:type="dxa"/>
            <w:gridSpan w:val="6"/>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6"/>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Habilidades lectoras</w:t>
            </w:r>
          </w:p>
        </w:tc>
      </w:tr>
      <w:tr w:rsidR="009D2144" w:rsidTr="0032007C">
        <w:trPr>
          <w:trHeight w:val="293"/>
        </w:trPr>
        <w:tc>
          <w:tcPr>
            <w:tcW w:w="2829" w:type="dxa"/>
            <w:gridSpan w:val="3"/>
            <w:vMerge/>
            <w:shd w:val="clear" w:color="auto" w:fill="D9D9D9" w:themeFill="background1" w:themeFillShade="D9"/>
          </w:tcPr>
          <w:p w:rsidR="009D2144" w:rsidRDefault="009D2144" w:rsidP="0032007C">
            <w:pPr>
              <w:rPr>
                <w:rFonts w:ascii="Arial" w:eastAsia="Calibri" w:hAnsi="Arial" w:cs="Arial"/>
                <w:b/>
                <w:sz w:val="16"/>
                <w:szCs w:val="16"/>
                <w:shd w:val="clear" w:color="auto" w:fill="D9D9D9"/>
              </w:rPr>
            </w:pPr>
          </w:p>
        </w:tc>
        <w:tc>
          <w:tcPr>
            <w:tcW w:w="3576" w:type="dxa"/>
            <w:gridSpan w:val="6"/>
          </w:tcPr>
          <w:p w:rsidR="009D2144" w:rsidRPr="00F46557" w:rsidRDefault="009D2144" w:rsidP="0032007C">
            <w:pPr>
              <w:rPr>
                <w:rFonts w:ascii="Arial" w:eastAsia="Calibri" w:hAnsi="Arial" w:cs="Arial"/>
                <w:sz w:val="16"/>
                <w:szCs w:val="16"/>
              </w:rPr>
            </w:pPr>
            <w:r>
              <w:rPr>
                <w:rFonts w:ascii="Arial" w:eastAsia="Calibri" w:hAnsi="Arial" w:cs="Arial"/>
                <w:sz w:val="16"/>
                <w:szCs w:val="16"/>
              </w:rPr>
              <w:t>X</w:t>
            </w:r>
          </w:p>
        </w:tc>
        <w:tc>
          <w:tcPr>
            <w:tcW w:w="3803" w:type="dxa"/>
            <w:gridSpan w:val="5"/>
          </w:tcPr>
          <w:p w:rsidR="009D2144" w:rsidRPr="00F46557" w:rsidRDefault="009D2144" w:rsidP="0032007C">
            <w:pPr>
              <w:rPr>
                <w:rFonts w:ascii="Arial" w:eastAsia="Calibri" w:hAnsi="Arial" w:cs="Arial"/>
                <w:sz w:val="16"/>
                <w:szCs w:val="16"/>
              </w:rPr>
            </w:pPr>
          </w:p>
        </w:tc>
        <w:tc>
          <w:tcPr>
            <w:tcW w:w="3591" w:type="dxa"/>
            <w:gridSpan w:val="6"/>
          </w:tcPr>
          <w:p w:rsidR="009D2144" w:rsidRPr="00F46557" w:rsidRDefault="009D2144" w:rsidP="0032007C">
            <w:pPr>
              <w:rPr>
                <w:rFonts w:ascii="Arial" w:eastAsia="Calibri" w:hAnsi="Arial" w:cs="Arial"/>
                <w:sz w:val="16"/>
                <w:szCs w:val="16"/>
              </w:rPr>
            </w:pPr>
          </w:p>
        </w:tc>
        <w:tc>
          <w:tcPr>
            <w:tcW w:w="3555" w:type="dxa"/>
            <w:gridSpan w:val="4"/>
          </w:tcPr>
          <w:p w:rsidR="009D2144" w:rsidRPr="00F46557" w:rsidRDefault="009D2144" w:rsidP="0032007C">
            <w:pPr>
              <w:rPr>
                <w:rFonts w:ascii="Arial" w:eastAsia="Calibri" w:hAnsi="Arial" w:cs="Arial"/>
                <w:sz w:val="16"/>
                <w:szCs w:val="16"/>
              </w:rPr>
            </w:pPr>
            <w:r>
              <w:rPr>
                <w:rFonts w:ascii="Arial" w:eastAsia="Calibri" w:hAnsi="Arial" w:cs="Arial"/>
                <w:sz w:val="16"/>
                <w:szCs w:val="16"/>
              </w:rPr>
              <w:t>X</w:t>
            </w:r>
          </w:p>
        </w:tc>
      </w:tr>
      <w:tr w:rsidR="009D2144" w:rsidTr="0032007C">
        <w:trPr>
          <w:trHeight w:val="293"/>
        </w:trPr>
        <w:tc>
          <w:tcPr>
            <w:tcW w:w="2829" w:type="dxa"/>
            <w:gridSpan w:val="3"/>
            <w:vMerge w:val="restart"/>
            <w:shd w:val="clear" w:color="auto" w:fill="D9D9D9" w:themeFill="background1" w:themeFillShade="D9"/>
          </w:tcPr>
          <w:p w:rsidR="009D2144" w:rsidRDefault="009D2144"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POR DESARROLLAR:</w:t>
            </w:r>
          </w:p>
        </w:tc>
        <w:tc>
          <w:tcPr>
            <w:tcW w:w="1315"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3"/>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9D2144" w:rsidRPr="00F46557" w:rsidRDefault="009D2144" w:rsidP="0032007C">
            <w:pPr>
              <w:jc w:val="center"/>
              <w:rPr>
                <w:rFonts w:ascii="Arial" w:eastAsia="Calibri" w:hAnsi="Arial" w:cs="Arial"/>
                <w:sz w:val="16"/>
                <w:szCs w:val="16"/>
              </w:rPr>
            </w:pPr>
            <w:r>
              <w:rPr>
                <w:rFonts w:ascii="Arial" w:eastAsia="Calibri" w:hAnsi="Arial" w:cs="Arial"/>
                <w:sz w:val="16"/>
                <w:szCs w:val="16"/>
              </w:rPr>
              <w:t>Habilidades digitales</w:t>
            </w:r>
          </w:p>
        </w:tc>
      </w:tr>
      <w:tr w:rsidR="009D2144" w:rsidTr="0032007C">
        <w:trPr>
          <w:trHeight w:val="293"/>
        </w:trPr>
        <w:tc>
          <w:tcPr>
            <w:tcW w:w="2829" w:type="dxa"/>
            <w:gridSpan w:val="3"/>
            <w:vMerge/>
            <w:shd w:val="clear" w:color="auto" w:fill="D9D9D9" w:themeFill="background1" w:themeFillShade="D9"/>
          </w:tcPr>
          <w:p w:rsidR="009D2144" w:rsidRDefault="009D2144" w:rsidP="0032007C">
            <w:pPr>
              <w:rPr>
                <w:rFonts w:ascii="Arial" w:eastAsia="Calibri" w:hAnsi="Arial" w:cs="Arial"/>
                <w:b/>
                <w:sz w:val="16"/>
                <w:szCs w:val="16"/>
                <w:shd w:val="clear" w:color="auto" w:fill="D9D9D9"/>
              </w:rPr>
            </w:pPr>
          </w:p>
        </w:tc>
        <w:tc>
          <w:tcPr>
            <w:tcW w:w="1300" w:type="dxa"/>
          </w:tcPr>
          <w:p w:rsidR="009D2144" w:rsidRPr="00F46557" w:rsidRDefault="009D2144" w:rsidP="0032007C">
            <w:pPr>
              <w:rPr>
                <w:rFonts w:ascii="Arial" w:eastAsia="Calibri" w:hAnsi="Arial" w:cs="Arial"/>
                <w:sz w:val="16"/>
                <w:szCs w:val="16"/>
              </w:rPr>
            </w:pPr>
          </w:p>
        </w:tc>
        <w:tc>
          <w:tcPr>
            <w:tcW w:w="1296" w:type="dxa"/>
            <w:gridSpan w:val="3"/>
          </w:tcPr>
          <w:p w:rsidR="009D2144" w:rsidRPr="00F46557" w:rsidRDefault="009D2144" w:rsidP="0032007C">
            <w:pPr>
              <w:rPr>
                <w:rFonts w:ascii="Arial" w:eastAsia="Calibri" w:hAnsi="Arial" w:cs="Arial"/>
                <w:sz w:val="16"/>
                <w:szCs w:val="16"/>
              </w:rPr>
            </w:pPr>
          </w:p>
        </w:tc>
        <w:tc>
          <w:tcPr>
            <w:tcW w:w="1309" w:type="dxa"/>
            <w:gridSpan w:val="3"/>
          </w:tcPr>
          <w:p w:rsidR="009D2144" w:rsidRPr="00F46557" w:rsidRDefault="009D2144" w:rsidP="0032007C">
            <w:pPr>
              <w:rPr>
                <w:rFonts w:ascii="Arial" w:eastAsia="Calibri" w:hAnsi="Arial" w:cs="Arial"/>
                <w:sz w:val="16"/>
                <w:szCs w:val="16"/>
              </w:rPr>
            </w:pPr>
            <w:r>
              <w:rPr>
                <w:rFonts w:ascii="Arial" w:eastAsia="Calibri" w:hAnsi="Arial" w:cs="Arial"/>
                <w:sz w:val="16"/>
                <w:szCs w:val="16"/>
              </w:rPr>
              <w:t>X</w:t>
            </w:r>
          </w:p>
        </w:tc>
        <w:tc>
          <w:tcPr>
            <w:tcW w:w="1351" w:type="dxa"/>
            <w:gridSpan w:val="2"/>
          </w:tcPr>
          <w:p w:rsidR="009D2144" w:rsidRPr="00F46557" w:rsidRDefault="009D2144" w:rsidP="0032007C">
            <w:pPr>
              <w:rPr>
                <w:rFonts w:ascii="Arial" w:eastAsia="Calibri" w:hAnsi="Arial" w:cs="Arial"/>
                <w:sz w:val="16"/>
                <w:szCs w:val="16"/>
              </w:rPr>
            </w:pPr>
            <w:r>
              <w:rPr>
                <w:rFonts w:ascii="Arial" w:eastAsia="Calibri" w:hAnsi="Arial" w:cs="Arial"/>
                <w:sz w:val="16"/>
                <w:szCs w:val="16"/>
              </w:rPr>
              <w:t>x</w:t>
            </w:r>
          </w:p>
        </w:tc>
        <w:tc>
          <w:tcPr>
            <w:tcW w:w="1464" w:type="dxa"/>
          </w:tcPr>
          <w:p w:rsidR="009D2144" w:rsidRPr="00F46557" w:rsidRDefault="009D2144" w:rsidP="0032007C">
            <w:pPr>
              <w:rPr>
                <w:rFonts w:ascii="Arial" w:eastAsia="Calibri" w:hAnsi="Arial" w:cs="Arial"/>
                <w:sz w:val="16"/>
                <w:szCs w:val="16"/>
              </w:rPr>
            </w:pPr>
          </w:p>
        </w:tc>
        <w:tc>
          <w:tcPr>
            <w:tcW w:w="1263" w:type="dxa"/>
            <w:gridSpan w:val="2"/>
          </w:tcPr>
          <w:p w:rsidR="009D2144" w:rsidRPr="00F46557" w:rsidRDefault="009D2144" w:rsidP="0032007C">
            <w:pPr>
              <w:rPr>
                <w:rFonts w:ascii="Arial" w:eastAsia="Calibri" w:hAnsi="Arial" w:cs="Arial"/>
                <w:sz w:val="16"/>
                <w:szCs w:val="16"/>
              </w:rPr>
            </w:pPr>
            <w:r>
              <w:rPr>
                <w:rFonts w:ascii="Arial" w:eastAsia="Calibri" w:hAnsi="Arial" w:cs="Arial"/>
                <w:sz w:val="16"/>
                <w:szCs w:val="16"/>
              </w:rPr>
              <w:t>X</w:t>
            </w:r>
          </w:p>
        </w:tc>
        <w:tc>
          <w:tcPr>
            <w:tcW w:w="1312" w:type="dxa"/>
            <w:gridSpan w:val="2"/>
          </w:tcPr>
          <w:p w:rsidR="009D2144" w:rsidRPr="00F46557" w:rsidRDefault="009D2144" w:rsidP="0032007C">
            <w:pPr>
              <w:rPr>
                <w:rFonts w:ascii="Arial" w:eastAsia="Calibri" w:hAnsi="Arial" w:cs="Arial"/>
                <w:sz w:val="16"/>
                <w:szCs w:val="16"/>
              </w:rPr>
            </w:pPr>
            <w:r>
              <w:rPr>
                <w:rFonts w:ascii="Arial" w:eastAsia="Calibri" w:hAnsi="Arial" w:cs="Arial"/>
                <w:sz w:val="16"/>
                <w:szCs w:val="16"/>
              </w:rPr>
              <w:t>X</w:t>
            </w:r>
          </w:p>
        </w:tc>
        <w:tc>
          <w:tcPr>
            <w:tcW w:w="1347" w:type="dxa"/>
            <w:gridSpan w:val="2"/>
          </w:tcPr>
          <w:p w:rsidR="009D2144" w:rsidRPr="00F46557" w:rsidRDefault="009D2144" w:rsidP="0032007C">
            <w:pPr>
              <w:rPr>
                <w:rFonts w:ascii="Arial" w:eastAsia="Calibri" w:hAnsi="Arial" w:cs="Arial"/>
                <w:sz w:val="16"/>
                <w:szCs w:val="16"/>
              </w:rPr>
            </w:pPr>
          </w:p>
        </w:tc>
        <w:tc>
          <w:tcPr>
            <w:tcW w:w="1300" w:type="dxa"/>
            <w:gridSpan w:val="2"/>
          </w:tcPr>
          <w:p w:rsidR="009D2144" w:rsidRPr="00F46557" w:rsidRDefault="009D2144" w:rsidP="0032007C">
            <w:pPr>
              <w:rPr>
                <w:rFonts w:ascii="Arial" w:eastAsia="Calibri" w:hAnsi="Arial" w:cs="Arial"/>
                <w:sz w:val="16"/>
                <w:szCs w:val="16"/>
              </w:rPr>
            </w:pPr>
          </w:p>
        </w:tc>
        <w:tc>
          <w:tcPr>
            <w:tcW w:w="1277" w:type="dxa"/>
            <w:gridSpan w:val="2"/>
          </w:tcPr>
          <w:p w:rsidR="009D2144" w:rsidRPr="00F46557" w:rsidRDefault="009D2144" w:rsidP="0032007C">
            <w:pPr>
              <w:rPr>
                <w:rFonts w:ascii="Arial" w:eastAsia="Calibri" w:hAnsi="Arial" w:cs="Arial"/>
                <w:sz w:val="16"/>
                <w:szCs w:val="16"/>
              </w:rPr>
            </w:pPr>
          </w:p>
        </w:tc>
        <w:tc>
          <w:tcPr>
            <w:tcW w:w="1306" w:type="dxa"/>
          </w:tcPr>
          <w:p w:rsidR="009D2144" w:rsidRPr="00F46557" w:rsidRDefault="009D2144" w:rsidP="0032007C">
            <w:pPr>
              <w:rPr>
                <w:rFonts w:ascii="Arial" w:eastAsia="Calibri" w:hAnsi="Arial" w:cs="Arial"/>
                <w:sz w:val="16"/>
                <w:szCs w:val="16"/>
              </w:rPr>
            </w:pPr>
            <w:r>
              <w:rPr>
                <w:rFonts w:ascii="Arial" w:eastAsia="Calibri" w:hAnsi="Arial" w:cs="Arial"/>
                <w:sz w:val="16"/>
                <w:szCs w:val="16"/>
              </w:rPr>
              <w:t>X</w:t>
            </w:r>
          </w:p>
        </w:tc>
      </w:tr>
      <w:tr w:rsidR="009D2144" w:rsidTr="0032007C">
        <w:trPr>
          <w:trHeight w:val="360"/>
        </w:trPr>
        <w:tc>
          <w:tcPr>
            <w:tcW w:w="2829" w:type="dxa"/>
            <w:gridSpan w:val="3"/>
            <w:shd w:val="clear" w:color="auto" w:fill="D9D9D9" w:themeFill="background1" w:themeFillShade="D9"/>
          </w:tcPr>
          <w:p w:rsidR="009D2144" w:rsidRPr="00F46557" w:rsidRDefault="009D2144" w:rsidP="00533BBE">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 xml:space="preserve">EN EL </w:t>
            </w:r>
            <w:r w:rsidR="00533BBE">
              <w:rPr>
                <w:rFonts w:ascii="Arial" w:eastAsia="Calibri" w:hAnsi="Arial" w:cs="Arial"/>
                <w:b/>
                <w:sz w:val="16"/>
                <w:szCs w:val="16"/>
                <w:shd w:val="clear" w:color="auto" w:fill="D9D9D9"/>
              </w:rPr>
              <w:t>SEGUNDO</w:t>
            </w:r>
            <w:r>
              <w:rPr>
                <w:rFonts w:ascii="Arial" w:eastAsia="Calibri" w:hAnsi="Arial" w:cs="Arial"/>
                <w:b/>
                <w:sz w:val="16"/>
                <w:szCs w:val="16"/>
                <w:shd w:val="clear" w:color="auto" w:fill="D9D9D9"/>
              </w:rPr>
              <w:t xml:space="preserve"> PERIODO </w:t>
            </w:r>
            <w:r w:rsidR="00533BBE">
              <w:rPr>
                <w:rFonts w:ascii="Arial" w:eastAsia="Calibri" w:hAnsi="Arial" w:cs="Arial"/>
                <w:b/>
                <w:sz w:val="16"/>
                <w:szCs w:val="16"/>
                <w:shd w:val="clear" w:color="auto" w:fill="D9D9D9"/>
              </w:rPr>
              <w:t xml:space="preserve">DEL </w:t>
            </w:r>
            <w:r>
              <w:rPr>
                <w:rFonts w:ascii="Arial" w:eastAsia="Calibri" w:hAnsi="Arial" w:cs="Arial"/>
                <w:b/>
                <w:sz w:val="16"/>
                <w:szCs w:val="16"/>
                <w:shd w:val="clear" w:color="auto" w:fill="D9D9D9"/>
              </w:rPr>
              <w:t>PARCIAL</w:t>
            </w:r>
            <w:r w:rsidRPr="00F46557">
              <w:rPr>
                <w:rFonts w:ascii="Arial" w:eastAsia="Calibri" w:hAnsi="Arial" w:cs="Arial"/>
                <w:b/>
                <w:sz w:val="16"/>
                <w:szCs w:val="16"/>
                <w:shd w:val="clear" w:color="auto" w:fill="D9D9D9"/>
              </w:rPr>
              <w:t xml:space="preserve">: </w:t>
            </w:r>
          </w:p>
        </w:tc>
        <w:tc>
          <w:tcPr>
            <w:tcW w:w="14525" w:type="dxa"/>
            <w:gridSpan w:val="21"/>
            <w:shd w:val="clear" w:color="auto" w:fill="auto"/>
          </w:tcPr>
          <w:p w:rsidR="009D2144" w:rsidRPr="00EB5DB2" w:rsidRDefault="009D2144" w:rsidP="0032007C">
            <w:pPr>
              <w:rPr>
                <w:rFonts w:ascii="Arial" w:hAnsi="Arial" w:cs="Arial"/>
                <w:sz w:val="20"/>
                <w:szCs w:val="20"/>
              </w:rPr>
            </w:pPr>
            <w:r>
              <w:rPr>
                <w:rFonts w:ascii="Arial" w:hAnsi="Arial" w:cs="Arial"/>
                <w:sz w:val="20"/>
                <w:szCs w:val="20"/>
              </w:rPr>
              <w:t>1</w:t>
            </w:r>
            <w:r w:rsidR="00E160AE">
              <w:rPr>
                <w:rFonts w:ascii="Arial" w:hAnsi="Arial" w:cs="Arial"/>
                <w:sz w:val="20"/>
                <w:szCs w:val="20"/>
              </w:rPr>
              <w:t>2</w:t>
            </w:r>
          </w:p>
        </w:tc>
      </w:tr>
      <w:tr w:rsidR="009D2144" w:rsidTr="0032007C">
        <w:trPr>
          <w:trHeight w:val="360"/>
        </w:trPr>
        <w:tc>
          <w:tcPr>
            <w:tcW w:w="2829" w:type="dxa"/>
            <w:gridSpan w:val="3"/>
            <w:shd w:val="clear" w:color="auto" w:fill="D9D9D9" w:themeFill="background1" w:themeFillShade="D9"/>
          </w:tcPr>
          <w:p w:rsidR="009D2144" w:rsidRPr="00F46557" w:rsidRDefault="009D2144" w:rsidP="0032007C">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9D2144" w:rsidRPr="00F46557" w:rsidRDefault="009D2144" w:rsidP="0032007C">
            <w:pPr>
              <w:rPr>
                <w:rFonts w:ascii="Arial" w:eastAsia="Calibri" w:hAnsi="Arial" w:cs="Arial"/>
                <w:b/>
                <w:sz w:val="16"/>
                <w:szCs w:val="16"/>
                <w:shd w:val="clear" w:color="auto" w:fill="D9D9D9"/>
              </w:rPr>
            </w:pPr>
          </w:p>
        </w:tc>
        <w:tc>
          <w:tcPr>
            <w:tcW w:w="14525" w:type="dxa"/>
            <w:gridSpan w:val="21"/>
            <w:shd w:val="clear" w:color="auto" w:fill="auto"/>
          </w:tcPr>
          <w:p w:rsidR="009D2144" w:rsidRDefault="00E160AE" w:rsidP="0032007C">
            <w:pPr>
              <w:pStyle w:val="Prrafodelista"/>
              <w:numPr>
                <w:ilvl w:val="0"/>
                <w:numId w:val="10"/>
              </w:numPr>
              <w:autoSpaceDE w:val="0"/>
              <w:autoSpaceDN w:val="0"/>
              <w:adjustRightInd w:val="0"/>
              <w:spacing w:after="0" w:line="240" w:lineRule="auto"/>
              <w:rPr>
                <w:rFonts w:ascii="Arial" w:hAnsi="Arial" w:cs="Arial"/>
              </w:rPr>
            </w:pPr>
            <w:r>
              <w:rPr>
                <w:rFonts w:ascii="Arial" w:hAnsi="Arial" w:cs="Arial"/>
              </w:rPr>
              <w:t>Analiza los argumentos medievales sobre la existencia de Dios, destacando los elementos racionales para favorecer un diálogo respetuoso con las</w:t>
            </w:r>
            <w:r w:rsidR="009621F0">
              <w:rPr>
                <w:rFonts w:ascii="Arial" w:hAnsi="Arial" w:cs="Arial"/>
              </w:rPr>
              <w:t xml:space="preserve"> </w:t>
            </w:r>
            <w:r>
              <w:rPr>
                <w:rFonts w:ascii="Arial" w:hAnsi="Arial" w:cs="Arial"/>
              </w:rPr>
              <w:t>diversas</w:t>
            </w:r>
            <w:r w:rsidR="009621F0">
              <w:rPr>
                <w:rFonts w:ascii="Arial" w:hAnsi="Arial" w:cs="Arial"/>
              </w:rPr>
              <w:t xml:space="preserve"> posturas de la religiosidad.</w:t>
            </w:r>
            <w:r w:rsidR="009621F0" w:rsidRPr="00CD384D">
              <w:rPr>
                <w:rFonts w:ascii="Arial" w:hAnsi="Arial" w:cs="Arial"/>
              </w:rPr>
              <w:t xml:space="preserve"> </w:t>
            </w:r>
          </w:p>
          <w:p w:rsidR="009621F0" w:rsidRDefault="009621F0" w:rsidP="0032007C">
            <w:pPr>
              <w:pStyle w:val="Prrafodelista"/>
              <w:numPr>
                <w:ilvl w:val="0"/>
                <w:numId w:val="10"/>
              </w:numPr>
              <w:autoSpaceDE w:val="0"/>
              <w:autoSpaceDN w:val="0"/>
              <w:adjustRightInd w:val="0"/>
              <w:spacing w:after="0" w:line="240" w:lineRule="auto"/>
              <w:rPr>
                <w:rFonts w:ascii="Arial" w:hAnsi="Arial" w:cs="Arial"/>
              </w:rPr>
            </w:pPr>
            <w:proofErr w:type="spellStart"/>
            <w:r>
              <w:rPr>
                <w:rFonts w:ascii="Arial" w:hAnsi="Arial" w:cs="Arial"/>
              </w:rPr>
              <w:t>Cosntrasta</w:t>
            </w:r>
            <w:proofErr w:type="spellEnd"/>
            <w:r>
              <w:rPr>
                <w:rFonts w:ascii="Arial" w:hAnsi="Arial" w:cs="Arial"/>
              </w:rPr>
              <w:t xml:space="preserve"> el cambio de la visión medieval a la renacentista, apreciando </w:t>
            </w:r>
            <w:proofErr w:type="spellStart"/>
            <w:r>
              <w:rPr>
                <w:rFonts w:ascii="Arial" w:hAnsi="Arial" w:cs="Arial"/>
              </w:rPr>
              <w:t>ladignidad</w:t>
            </w:r>
            <w:proofErr w:type="spellEnd"/>
            <w:r>
              <w:rPr>
                <w:rFonts w:ascii="Arial" w:hAnsi="Arial" w:cs="Arial"/>
              </w:rPr>
              <w:t xml:space="preserve"> humana</w:t>
            </w:r>
            <w:r w:rsidR="003826D4">
              <w:rPr>
                <w:rFonts w:ascii="Arial" w:hAnsi="Arial" w:cs="Arial"/>
              </w:rPr>
              <w:t xml:space="preserve"> como una expresión del valor que posee </w:t>
            </w:r>
            <w:proofErr w:type="spellStart"/>
            <w:r w:rsidR="003826D4">
              <w:rPr>
                <w:rFonts w:ascii="Arial" w:hAnsi="Arial" w:cs="Arial"/>
              </w:rPr>
              <w:t>intrínsicamente</w:t>
            </w:r>
            <w:proofErr w:type="spellEnd"/>
            <w:r w:rsidR="003826D4">
              <w:rPr>
                <w:rFonts w:ascii="Arial" w:hAnsi="Arial" w:cs="Arial"/>
              </w:rPr>
              <w:t xml:space="preserve"> la humanidad, mostrando </w:t>
            </w:r>
            <w:proofErr w:type="spellStart"/>
            <w:r w:rsidR="003826D4">
              <w:rPr>
                <w:rFonts w:ascii="Arial" w:hAnsi="Arial" w:cs="Arial"/>
              </w:rPr>
              <w:t>interéspor</w:t>
            </w:r>
            <w:proofErr w:type="spellEnd"/>
            <w:r w:rsidR="003826D4">
              <w:rPr>
                <w:rFonts w:ascii="Arial" w:hAnsi="Arial" w:cs="Arial"/>
              </w:rPr>
              <w:t xml:space="preserve"> la relación entre el aspecto espiritual y racional que conforman lo humano.</w:t>
            </w:r>
          </w:p>
          <w:p w:rsidR="009D2144" w:rsidRPr="00533BBE" w:rsidRDefault="003826D4" w:rsidP="00533BBE">
            <w:pPr>
              <w:pStyle w:val="Prrafodelista"/>
              <w:numPr>
                <w:ilvl w:val="0"/>
                <w:numId w:val="10"/>
              </w:numPr>
              <w:autoSpaceDE w:val="0"/>
              <w:autoSpaceDN w:val="0"/>
              <w:adjustRightInd w:val="0"/>
              <w:spacing w:after="0" w:line="240" w:lineRule="auto"/>
              <w:rPr>
                <w:rFonts w:ascii="Arial" w:hAnsi="Arial" w:cs="Arial"/>
              </w:rPr>
            </w:pPr>
            <w:r>
              <w:rPr>
                <w:rFonts w:ascii="Arial" w:hAnsi="Arial" w:cs="Arial"/>
              </w:rPr>
              <w:t>Explica cómo la reforma protestante influye en la religión contemporánea</w:t>
            </w:r>
            <w:r w:rsidR="00533BBE">
              <w:rPr>
                <w:rFonts w:ascii="Arial" w:hAnsi="Arial" w:cs="Arial"/>
              </w:rPr>
              <w:t xml:space="preserve"> en su contexto reconociendo y aceptando la diversidad.</w:t>
            </w:r>
            <w:r w:rsidR="009D2144" w:rsidRPr="00533BBE">
              <w:rPr>
                <w:rFonts w:ascii="Arial" w:hAnsi="Arial" w:cs="Arial"/>
              </w:rPr>
              <w:t xml:space="preserve"> </w:t>
            </w:r>
          </w:p>
        </w:tc>
      </w:tr>
      <w:tr w:rsidR="009D2144" w:rsidTr="0032007C">
        <w:trPr>
          <w:trHeight w:val="360"/>
        </w:trPr>
        <w:tc>
          <w:tcPr>
            <w:tcW w:w="5702" w:type="dxa"/>
            <w:gridSpan w:val="8"/>
            <w:shd w:val="clear" w:color="auto" w:fill="D9D9D9" w:themeFill="background1" w:themeFillShade="D9"/>
          </w:tcPr>
          <w:p w:rsidR="009D2144" w:rsidRPr="00EB5DB2" w:rsidRDefault="009D2144" w:rsidP="0032007C">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388" w:type="dxa"/>
            <w:gridSpan w:val="8"/>
            <w:shd w:val="clear" w:color="auto" w:fill="D9D9D9" w:themeFill="background1" w:themeFillShade="D9"/>
          </w:tcPr>
          <w:p w:rsidR="009D2144" w:rsidRPr="00B33A7E" w:rsidRDefault="009D2144" w:rsidP="0032007C">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6264" w:type="dxa"/>
            <w:gridSpan w:val="8"/>
            <w:shd w:val="clear" w:color="auto" w:fill="D9D9D9" w:themeFill="background1" w:themeFillShade="D9"/>
          </w:tcPr>
          <w:p w:rsidR="009D2144" w:rsidRPr="00EB5DB2" w:rsidRDefault="009D2144" w:rsidP="0032007C">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9D2144" w:rsidTr="0032007C">
        <w:trPr>
          <w:trHeight w:val="360"/>
        </w:trPr>
        <w:tc>
          <w:tcPr>
            <w:tcW w:w="5702" w:type="dxa"/>
            <w:gridSpan w:val="8"/>
            <w:shd w:val="clear" w:color="auto" w:fill="auto"/>
          </w:tcPr>
          <w:p w:rsidR="00533BBE" w:rsidRPr="00B002FE" w:rsidRDefault="00533BBE" w:rsidP="0032007C">
            <w:pPr>
              <w:pStyle w:val="Prrafodelista"/>
              <w:numPr>
                <w:ilvl w:val="0"/>
                <w:numId w:val="11"/>
              </w:numPr>
              <w:spacing w:after="0" w:line="240" w:lineRule="auto"/>
              <w:jc w:val="both"/>
              <w:rPr>
                <w:rFonts w:ascii="Arial" w:hAnsi="Arial" w:cs="Arial"/>
                <w:shd w:val="clear" w:color="auto" w:fill="D9D9D9"/>
              </w:rPr>
            </w:pPr>
            <w:r>
              <w:rPr>
                <w:rFonts w:ascii="Arial" w:hAnsi="Arial" w:cs="Arial"/>
                <w:b/>
              </w:rPr>
              <w:t>Filosofía medieval: el problema de Dios, la fe y la raz</w:t>
            </w:r>
            <w:r w:rsidR="00B002FE">
              <w:rPr>
                <w:rFonts w:ascii="Arial" w:hAnsi="Arial" w:cs="Arial"/>
                <w:b/>
              </w:rPr>
              <w:t>ón:</w:t>
            </w:r>
          </w:p>
          <w:p w:rsidR="00B002FE" w:rsidRPr="00B002FE" w:rsidRDefault="00B002FE" w:rsidP="0032007C">
            <w:pPr>
              <w:pStyle w:val="Prrafodelista"/>
              <w:numPr>
                <w:ilvl w:val="0"/>
                <w:numId w:val="11"/>
              </w:numPr>
              <w:spacing w:after="0" w:line="240" w:lineRule="auto"/>
              <w:jc w:val="both"/>
              <w:rPr>
                <w:rFonts w:ascii="Arial" w:hAnsi="Arial" w:cs="Arial"/>
                <w:shd w:val="clear" w:color="auto" w:fill="D9D9D9"/>
              </w:rPr>
            </w:pPr>
            <w:r w:rsidRPr="00B002FE">
              <w:rPr>
                <w:rFonts w:ascii="Arial" w:hAnsi="Arial" w:cs="Arial"/>
              </w:rPr>
              <w:t>San Agustín y Santo Tomás</w:t>
            </w:r>
            <w:r>
              <w:rPr>
                <w:rFonts w:ascii="Arial" w:hAnsi="Arial" w:cs="Arial"/>
                <w:b/>
              </w:rPr>
              <w:t>.</w:t>
            </w:r>
          </w:p>
          <w:p w:rsidR="00B002FE" w:rsidRPr="00664D0C" w:rsidRDefault="00B002FE" w:rsidP="0032007C">
            <w:pPr>
              <w:pStyle w:val="Prrafodelista"/>
              <w:numPr>
                <w:ilvl w:val="0"/>
                <w:numId w:val="11"/>
              </w:numPr>
              <w:spacing w:after="0" w:line="240" w:lineRule="auto"/>
              <w:jc w:val="both"/>
              <w:rPr>
                <w:rFonts w:ascii="Arial" w:hAnsi="Arial" w:cs="Arial"/>
                <w:b/>
                <w:shd w:val="clear" w:color="auto" w:fill="D9D9D9"/>
              </w:rPr>
            </w:pPr>
            <w:r w:rsidRPr="00664D0C">
              <w:rPr>
                <w:rFonts w:ascii="Arial" w:hAnsi="Arial" w:cs="Arial"/>
                <w:b/>
              </w:rPr>
              <w:t>Cambio de postura filosófica medieval a la</w:t>
            </w:r>
            <w:r w:rsidRPr="00664D0C">
              <w:rPr>
                <w:rFonts w:ascii="Arial" w:hAnsi="Arial" w:cs="Arial"/>
                <w:b/>
                <w:shd w:val="clear" w:color="auto" w:fill="D9D9D9"/>
              </w:rPr>
              <w:t xml:space="preserve"> </w:t>
            </w:r>
            <w:r w:rsidRPr="00664D0C">
              <w:rPr>
                <w:rFonts w:ascii="Arial" w:hAnsi="Arial" w:cs="Arial"/>
                <w:b/>
              </w:rPr>
              <w:t>renacentista</w:t>
            </w:r>
            <w:r w:rsidR="00664D0C">
              <w:rPr>
                <w:rFonts w:ascii="Arial" w:hAnsi="Arial" w:cs="Arial"/>
                <w:b/>
              </w:rPr>
              <w:t>:</w:t>
            </w:r>
          </w:p>
          <w:p w:rsidR="00664D0C" w:rsidRPr="00664D0C" w:rsidRDefault="00664D0C" w:rsidP="0032007C">
            <w:pPr>
              <w:pStyle w:val="Prrafodelista"/>
              <w:numPr>
                <w:ilvl w:val="0"/>
                <w:numId w:val="11"/>
              </w:numPr>
              <w:spacing w:after="0" w:line="240" w:lineRule="auto"/>
              <w:jc w:val="both"/>
              <w:rPr>
                <w:rFonts w:ascii="Arial" w:hAnsi="Arial" w:cs="Arial"/>
                <w:shd w:val="clear" w:color="auto" w:fill="D9D9D9"/>
              </w:rPr>
            </w:pPr>
            <w:r w:rsidRPr="00664D0C">
              <w:rPr>
                <w:rFonts w:ascii="Arial" w:hAnsi="Arial" w:cs="Arial"/>
              </w:rPr>
              <w:t>El giro Copernicano.</w:t>
            </w:r>
          </w:p>
          <w:p w:rsidR="00664D0C" w:rsidRPr="00664D0C" w:rsidRDefault="00664D0C" w:rsidP="0032007C">
            <w:pPr>
              <w:pStyle w:val="Prrafodelista"/>
              <w:numPr>
                <w:ilvl w:val="0"/>
                <w:numId w:val="11"/>
              </w:numPr>
              <w:spacing w:after="0" w:line="240" w:lineRule="auto"/>
              <w:jc w:val="both"/>
              <w:rPr>
                <w:rFonts w:ascii="Arial" w:hAnsi="Arial" w:cs="Arial"/>
                <w:shd w:val="clear" w:color="auto" w:fill="D9D9D9"/>
              </w:rPr>
            </w:pPr>
            <w:r w:rsidRPr="00664D0C">
              <w:rPr>
                <w:rFonts w:ascii="Arial" w:hAnsi="Arial" w:cs="Arial"/>
              </w:rPr>
              <w:lastRenderedPageBreak/>
              <w:t>La dignidad del hombre en Pico Della Mirandola y el universo animado de Giordano Bruno.</w:t>
            </w:r>
          </w:p>
          <w:p w:rsidR="009D2144" w:rsidRPr="001148D0" w:rsidRDefault="001148D0" w:rsidP="0032007C">
            <w:pPr>
              <w:pStyle w:val="Prrafodelista"/>
              <w:numPr>
                <w:ilvl w:val="0"/>
                <w:numId w:val="11"/>
              </w:numPr>
              <w:spacing w:after="0" w:line="240" w:lineRule="auto"/>
              <w:jc w:val="both"/>
              <w:rPr>
                <w:rFonts w:ascii="Arial" w:hAnsi="Arial" w:cs="Arial"/>
                <w:shd w:val="clear" w:color="auto" w:fill="D9D9D9"/>
              </w:rPr>
            </w:pPr>
            <w:r>
              <w:rPr>
                <w:rFonts w:ascii="Arial" w:hAnsi="Arial" w:cs="Arial"/>
                <w:b/>
              </w:rPr>
              <w:t>La reforma protestante y sus principales exponentes</w:t>
            </w:r>
            <w:r w:rsidR="009D2144" w:rsidRPr="002F088F">
              <w:rPr>
                <w:rFonts w:ascii="Arial" w:hAnsi="Arial" w:cs="Arial"/>
              </w:rPr>
              <w:t>:</w:t>
            </w:r>
          </w:p>
          <w:p w:rsidR="009D2144" w:rsidRPr="0064620A" w:rsidRDefault="001148D0" w:rsidP="0064620A">
            <w:pPr>
              <w:pStyle w:val="Prrafodelista"/>
              <w:numPr>
                <w:ilvl w:val="0"/>
                <w:numId w:val="11"/>
              </w:numPr>
              <w:spacing w:after="0" w:line="240" w:lineRule="auto"/>
              <w:jc w:val="both"/>
              <w:rPr>
                <w:rFonts w:ascii="Arial" w:hAnsi="Arial" w:cs="Arial"/>
                <w:shd w:val="clear" w:color="auto" w:fill="D9D9D9"/>
              </w:rPr>
            </w:pPr>
            <w:r w:rsidRPr="001148D0">
              <w:rPr>
                <w:rFonts w:ascii="Arial" w:hAnsi="Arial" w:cs="Arial"/>
              </w:rPr>
              <w:t>Martín Lutero</w:t>
            </w:r>
            <w:r w:rsidRPr="0064620A">
              <w:rPr>
                <w:rFonts w:ascii="Arial" w:hAnsi="Arial" w:cs="Arial"/>
              </w:rPr>
              <w:t>.</w:t>
            </w:r>
          </w:p>
        </w:tc>
        <w:tc>
          <w:tcPr>
            <w:tcW w:w="5388" w:type="dxa"/>
            <w:gridSpan w:val="8"/>
            <w:shd w:val="clear" w:color="auto" w:fill="auto"/>
          </w:tcPr>
          <w:p w:rsidR="001148D0" w:rsidRPr="0061080E" w:rsidRDefault="001148D0" w:rsidP="001148D0">
            <w:pPr>
              <w:pStyle w:val="Prrafodelista"/>
              <w:numPr>
                <w:ilvl w:val="0"/>
                <w:numId w:val="12"/>
              </w:numPr>
              <w:spacing w:after="0" w:line="240" w:lineRule="auto"/>
              <w:jc w:val="both"/>
              <w:rPr>
                <w:rFonts w:ascii="Arial" w:hAnsi="Arial" w:cs="Arial"/>
              </w:rPr>
            </w:pPr>
            <w:r>
              <w:rPr>
                <w:rFonts w:ascii="Arial" w:hAnsi="Arial" w:cs="Arial"/>
              </w:rPr>
              <w:lastRenderedPageBreak/>
              <w:t xml:space="preserve">Identifica los </w:t>
            </w:r>
            <w:proofErr w:type="spellStart"/>
            <w:r>
              <w:rPr>
                <w:rFonts w:ascii="Arial" w:hAnsi="Arial" w:cs="Arial"/>
              </w:rPr>
              <w:t>aargumentos</w:t>
            </w:r>
            <w:proofErr w:type="spellEnd"/>
            <w:r>
              <w:rPr>
                <w:rFonts w:ascii="Arial" w:hAnsi="Arial" w:cs="Arial"/>
              </w:rPr>
              <w:t xml:space="preserve"> sobre la existencia y naturaleza</w:t>
            </w:r>
            <w:r w:rsidR="00AA4CA7">
              <w:rPr>
                <w:rFonts w:ascii="Arial" w:hAnsi="Arial" w:cs="Arial"/>
              </w:rPr>
              <w:t xml:space="preserve"> </w:t>
            </w:r>
            <w:r>
              <w:rPr>
                <w:rFonts w:ascii="Arial" w:hAnsi="Arial" w:cs="Arial"/>
              </w:rPr>
              <w:t>divina.</w:t>
            </w:r>
          </w:p>
          <w:p w:rsidR="009D2144" w:rsidRPr="00AA4CA7" w:rsidRDefault="009D2144" w:rsidP="0032007C">
            <w:pPr>
              <w:pStyle w:val="Prrafodelista"/>
              <w:numPr>
                <w:ilvl w:val="0"/>
                <w:numId w:val="12"/>
              </w:numPr>
              <w:spacing w:after="0" w:line="240" w:lineRule="auto"/>
              <w:jc w:val="both"/>
              <w:rPr>
                <w:rFonts w:ascii="Arial" w:hAnsi="Arial" w:cs="Arial"/>
                <w:shd w:val="clear" w:color="auto" w:fill="D9D9D9"/>
              </w:rPr>
            </w:pPr>
            <w:r w:rsidRPr="0061080E">
              <w:rPr>
                <w:rFonts w:ascii="Arial" w:hAnsi="Arial" w:cs="Arial"/>
              </w:rPr>
              <w:t xml:space="preserve"> </w:t>
            </w:r>
            <w:r w:rsidR="00AA4CA7">
              <w:rPr>
                <w:rFonts w:ascii="Arial" w:hAnsi="Arial" w:cs="Arial"/>
              </w:rPr>
              <w:t>Compara la postura teocéntrica de la filosofía medieval con la postura humanista del renacimiento.</w:t>
            </w:r>
          </w:p>
          <w:p w:rsidR="00AA4CA7" w:rsidRPr="00AA4CA7" w:rsidRDefault="00AA4CA7" w:rsidP="0032007C">
            <w:pPr>
              <w:pStyle w:val="Prrafodelista"/>
              <w:numPr>
                <w:ilvl w:val="0"/>
                <w:numId w:val="12"/>
              </w:numPr>
              <w:spacing w:after="0" w:line="240" w:lineRule="auto"/>
              <w:jc w:val="both"/>
              <w:rPr>
                <w:rFonts w:ascii="Arial" w:hAnsi="Arial" w:cs="Arial"/>
                <w:shd w:val="clear" w:color="auto" w:fill="D9D9D9"/>
              </w:rPr>
            </w:pPr>
            <w:proofErr w:type="spellStart"/>
            <w:r>
              <w:rPr>
                <w:rFonts w:ascii="Arial" w:hAnsi="Arial" w:cs="Arial"/>
              </w:rPr>
              <w:t>Reconocela</w:t>
            </w:r>
            <w:proofErr w:type="spellEnd"/>
            <w:r>
              <w:rPr>
                <w:rFonts w:ascii="Arial" w:hAnsi="Arial" w:cs="Arial"/>
              </w:rPr>
              <w:t xml:space="preserve"> dignidad humana como </w:t>
            </w:r>
            <w:proofErr w:type="spellStart"/>
            <w:r>
              <w:rPr>
                <w:rFonts w:ascii="Arial" w:hAnsi="Arial" w:cs="Arial"/>
              </w:rPr>
              <w:t>centrop</w:t>
            </w:r>
            <w:proofErr w:type="spellEnd"/>
            <w:r>
              <w:rPr>
                <w:rFonts w:ascii="Arial" w:hAnsi="Arial" w:cs="Arial"/>
              </w:rPr>
              <w:t xml:space="preserve"> del universo durante el renacimiento.</w:t>
            </w:r>
          </w:p>
          <w:p w:rsidR="00AA4CA7" w:rsidRPr="006F42B4" w:rsidRDefault="00AA4CA7" w:rsidP="0032007C">
            <w:pPr>
              <w:pStyle w:val="Prrafodelista"/>
              <w:numPr>
                <w:ilvl w:val="0"/>
                <w:numId w:val="12"/>
              </w:numPr>
              <w:spacing w:after="0" w:line="240" w:lineRule="auto"/>
              <w:jc w:val="both"/>
              <w:rPr>
                <w:rFonts w:ascii="Arial" w:hAnsi="Arial" w:cs="Arial"/>
                <w:shd w:val="clear" w:color="auto" w:fill="D9D9D9"/>
              </w:rPr>
            </w:pPr>
            <w:proofErr w:type="spellStart"/>
            <w:r>
              <w:rPr>
                <w:rFonts w:ascii="Arial" w:hAnsi="Arial" w:cs="Arial"/>
              </w:rPr>
              <w:lastRenderedPageBreak/>
              <w:t>Distinge</w:t>
            </w:r>
            <w:proofErr w:type="spellEnd"/>
            <w:r>
              <w:rPr>
                <w:rFonts w:ascii="Arial" w:hAnsi="Arial" w:cs="Arial"/>
              </w:rPr>
              <w:t xml:space="preserve"> las causas y principios del protestantismo.</w:t>
            </w:r>
          </w:p>
          <w:p w:rsidR="009D2144" w:rsidRPr="0064620A" w:rsidRDefault="006F42B4" w:rsidP="0064620A">
            <w:pPr>
              <w:pStyle w:val="Prrafodelista"/>
              <w:numPr>
                <w:ilvl w:val="0"/>
                <w:numId w:val="12"/>
              </w:numPr>
              <w:spacing w:after="0" w:line="240" w:lineRule="auto"/>
              <w:jc w:val="both"/>
              <w:rPr>
                <w:rFonts w:ascii="Arial" w:hAnsi="Arial" w:cs="Arial"/>
                <w:shd w:val="clear" w:color="auto" w:fill="D9D9D9"/>
              </w:rPr>
            </w:pPr>
            <w:r>
              <w:rPr>
                <w:rFonts w:ascii="Arial" w:hAnsi="Arial" w:cs="Arial"/>
              </w:rPr>
              <w:t xml:space="preserve">Identifica </w:t>
            </w:r>
            <w:proofErr w:type="spellStart"/>
            <w:r>
              <w:rPr>
                <w:rFonts w:ascii="Arial" w:hAnsi="Arial" w:cs="Arial"/>
              </w:rPr>
              <w:t>lasdiferencias</w:t>
            </w:r>
            <w:proofErr w:type="spellEnd"/>
            <w:r>
              <w:rPr>
                <w:rFonts w:ascii="Arial" w:hAnsi="Arial" w:cs="Arial"/>
              </w:rPr>
              <w:t xml:space="preserve"> entre libre albedrío y predestinación.</w:t>
            </w:r>
          </w:p>
        </w:tc>
        <w:tc>
          <w:tcPr>
            <w:tcW w:w="6264" w:type="dxa"/>
            <w:gridSpan w:val="8"/>
            <w:shd w:val="clear" w:color="auto" w:fill="auto"/>
          </w:tcPr>
          <w:p w:rsidR="009D2144" w:rsidRDefault="009D2144" w:rsidP="0032007C">
            <w:pPr>
              <w:jc w:val="center"/>
              <w:rPr>
                <w:rFonts w:ascii="Arial" w:eastAsia="Calibri" w:hAnsi="Arial" w:cs="Arial"/>
                <w:sz w:val="16"/>
                <w:szCs w:val="16"/>
                <w:shd w:val="clear" w:color="auto" w:fill="D9D9D9"/>
              </w:rPr>
            </w:pPr>
          </w:p>
          <w:p w:rsidR="009D2144" w:rsidRPr="00F11480" w:rsidRDefault="009D2144" w:rsidP="0032007C">
            <w:pPr>
              <w:pStyle w:val="Prrafodelista"/>
              <w:numPr>
                <w:ilvl w:val="0"/>
                <w:numId w:val="13"/>
              </w:numPr>
              <w:spacing w:after="0" w:line="240" w:lineRule="auto"/>
              <w:jc w:val="both"/>
              <w:rPr>
                <w:rFonts w:ascii="Arial" w:hAnsi="Arial" w:cs="Arial"/>
                <w:sz w:val="16"/>
                <w:szCs w:val="16"/>
                <w:shd w:val="clear" w:color="auto" w:fill="D9D9D9"/>
              </w:rPr>
            </w:pPr>
            <w:r w:rsidRPr="00F11480">
              <w:rPr>
                <w:rFonts w:ascii="Arial" w:hAnsi="Arial" w:cs="Arial"/>
              </w:rPr>
              <w:t xml:space="preserve"> Expresa de manera crítica sus ideas y muestra respeto  por las demás</w:t>
            </w:r>
            <w:r w:rsidRPr="00FF6392">
              <w:rPr>
                <w:rFonts w:ascii="Arial" w:hAnsi="Arial" w:cs="Arial"/>
              </w:rPr>
              <w:t xml:space="preserve"> </w:t>
            </w:r>
            <w:r w:rsidRPr="00F11480">
              <w:rPr>
                <w:rFonts w:ascii="Arial" w:hAnsi="Arial" w:cs="Arial"/>
              </w:rPr>
              <w:t>opiniones</w:t>
            </w:r>
            <w:r w:rsidRPr="00F11480">
              <w:rPr>
                <w:rFonts w:ascii="Arial" w:hAnsi="Arial" w:cs="Arial"/>
                <w:sz w:val="16"/>
                <w:szCs w:val="16"/>
              </w:rPr>
              <w:t>.</w:t>
            </w:r>
          </w:p>
          <w:p w:rsidR="009D2144" w:rsidRDefault="006F42B4" w:rsidP="0032007C">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t>Expresa sensibilidad respecto a sus emociones y hacia las de otras personas.</w:t>
            </w:r>
          </w:p>
          <w:p w:rsidR="009D2144" w:rsidRPr="0061080E" w:rsidRDefault="0064620A" w:rsidP="0032007C">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t>Reconoce y acepta la diversidad en su contexto.</w:t>
            </w:r>
          </w:p>
          <w:p w:rsidR="009D2144" w:rsidRDefault="009D2144" w:rsidP="0032007C">
            <w:pPr>
              <w:jc w:val="both"/>
              <w:rPr>
                <w:rFonts w:ascii="Arial" w:eastAsia="Calibri" w:hAnsi="Arial" w:cs="Arial"/>
                <w:sz w:val="16"/>
                <w:szCs w:val="16"/>
                <w:shd w:val="clear" w:color="auto" w:fill="D9D9D9"/>
              </w:rPr>
            </w:pPr>
          </w:p>
          <w:p w:rsidR="009D2144" w:rsidRPr="002E0100" w:rsidRDefault="009D2144" w:rsidP="0032007C">
            <w:pPr>
              <w:rPr>
                <w:rFonts w:ascii="Arial" w:eastAsia="Calibri" w:hAnsi="Arial" w:cs="Arial"/>
                <w:sz w:val="16"/>
                <w:szCs w:val="16"/>
                <w:shd w:val="clear" w:color="auto" w:fill="D9D9D9"/>
              </w:rPr>
            </w:pPr>
          </w:p>
          <w:p w:rsidR="009D2144" w:rsidRDefault="009D2144" w:rsidP="0032007C">
            <w:pPr>
              <w:jc w:val="center"/>
              <w:rPr>
                <w:rFonts w:ascii="Arial" w:eastAsia="Calibri" w:hAnsi="Arial" w:cs="Arial"/>
                <w:b/>
                <w:sz w:val="16"/>
                <w:szCs w:val="16"/>
                <w:shd w:val="clear" w:color="auto" w:fill="D9D9D9"/>
              </w:rPr>
            </w:pPr>
          </w:p>
          <w:p w:rsidR="009D2144" w:rsidRPr="00B33A7E" w:rsidRDefault="009D2144" w:rsidP="0032007C">
            <w:pPr>
              <w:jc w:val="center"/>
              <w:rPr>
                <w:rFonts w:ascii="Arial" w:eastAsia="Calibri" w:hAnsi="Arial" w:cs="Arial"/>
                <w:b/>
                <w:sz w:val="16"/>
                <w:szCs w:val="16"/>
                <w:shd w:val="clear" w:color="auto" w:fill="D9D9D9"/>
              </w:rPr>
            </w:pPr>
          </w:p>
        </w:tc>
      </w:tr>
      <w:tr w:rsidR="009D2144" w:rsidTr="0032007C">
        <w:trPr>
          <w:trHeight w:val="360"/>
        </w:trPr>
        <w:tc>
          <w:tcPr>
            <w:tcW w:w="17354" w:type="dxa"/>
            <w:gridSpan w:val="24"/>
            <w:shd w:val="clear" w:color="auto" w:fill="D9D9D9" w:themeFill="background1" w:themeFillShade="D9"/>
          </w:tcPr>
          <w:p w:rsidR="009D2144" w:rsidRPr="00631727" w:rsidRDefault="009D2144" w:rsidP="0032007C">
            <w:pPr>
              <w:jc w:val="center"/>
              <w:rPr>
                <w:rFonts w:ascii="Arial" w:eastAsia="Calibri" w:hAnsi="Arial" w:cs="Arial"/>
                <w:b/>
                <w:sz w:val="16"/>
                <w:szCs w:val="16"/>
                <w:shd w:val="clear" w:color="auto" w:fill="D9D9D9"/>
              </w:rPr>
            </w:pPr>
            <w:r w:rsidRPr="00631727">
              <w:rPr>
                <w:rFonts w:ascii="Arial" w:eastAsia="Calibri" w:hAnsi="Arial" w:cs="Arial"/>
                <w:b/>
                <w:sz w:val="16"/>
                <w:szCs w:val="16"/>
                <w:shd w:val="clear" w:color="auto" w:fill="D9D9D9"/>
              </w:rPr>
              <w:lastRenderedPageBreak/>
              <w:t>ACTIVIDADES DE APRENDIZAJE</w:t>
            </w:r>
            <w:r>
              <w:rPr>
                <w:rFonts w:ascii="Arial" w:eastAsia="Calibri" w:hAnsi="Arial" w:cs="Arial"/>
                <w:b/>
                <w:sz w:val="16"/>
                <w:szCs w:val="16"/>
                <w:shd w:val="clear" w:color="auto" w:fill="D9D9D9"/>
              </w:rPr>
              <w:t xml:space="preserve"> EN EL PARCIAL</w:t>
            </w:r>
          </w:p>
        </w:tc>
      </w:tr>
      <w:tr w:rsidR="009D2144" w:rsidRPr="00EB5DB2" w:rsidTr="0032007C">
        <w:tblPrEx>
          <w:tblCellMar>
            <w:left w:w="108" w:type="dxa"/>
            <w:right w:w="108" w:type="dxa"/>
          </w:tblCellMar>
          <w:tblLook w:val="04A0" w:firstRow="1" w:lastRow="0" w:firstColumn="1" w:lastColumn="0" w:noHBand="0" w:noVBand="1"/>
        </w:tblPrEx>
        <w:trPr>
          <w:trHeight w:val="285"/>
        </w:trPr>
        <w:tc>
          <w:tcPr>
            <w:tcW w:w="2535" w:type="dxa"/>
            <w:gridSpan w:val="2"/>
            <w:vMerge w:val="restart"/>
            <w:shd w:val="clear" w:color="auto" w:fill="D9D9D9"/>
          </w:tcPr>
          <w:p w:rsidR="009D2144" w:rsidRPr="00EB5DB2" w:rsidRDefault="009D2144"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2704" w:type="dxa"/>
            <w:gridSpan w:val="20"/>
            <w:vMerge w:val="restart"/>
            <w:shd w:val="clear" w:color="auto" w:fill="FFFFFF"/>
          </w:tcPr>
          <w:p w:rsidR="00BF638D" w:rsidRPr="00377F4D" w:rsidRDefault="00E62105" w:rsidP="00377F4D">
            <w:pPr>
              <w:pStyle w:val="Prrafodelista"/>
              <w:numPr>
                <w:ilvl w:val="0"/>
                <w:numId w:val="18"/>
              </w:numPr>
              <w:autoSpaceDE w:val="0"/>
              <w:autoSpaceDN w:val="0"/>
              <w:adjustRightInd w:val="0"/>
              <w:spacing w:after="0" w:line="240" w:lineRule="auto"/>
              <w:jc w:val="both"/>
              <w:rPr>
                <w:rFonts w:ascii="Arial" w:hAnsi="Arial" w:cs="Arial"/>
              </w:rPr>
            </w:pPr>
            <w:r w:rsidRPr="00BF638D">
              <w:rPr>
                <w:rFonts w:ascii="Arial" w:hAnsi="Arial" w:cs="Arial"/>
              </w:rPr>
              <w:t>Se presenta los conocimientos del bloque, su propósito, su aprendizaje, sus competencias, criterios de evaluación y diagnóstico mediante una presentación en Power Point en el enlace de la academia.</w:t>
            </w:r>
            <w:r w:rsidRPr="00BF638D">
              <w:rPr>
                <w:rFonts w:ascii="Arial" w:eastAsiaTheme="minorHAnsi" w:hAnsi="Arial" w:cs="Arial"/>
              </w:rPr>
              <w:t xml:space="preserve"> </w:t>
            </w:r>
            <w:hyperlink r:id="rId11" w:history="1">
              <w:r w:rsidRPr="00BF638D">
                <w:rPr>
                  <w:rStyle w:val="Hipervnculo"/>
                  <w:rFonts w:ascii="Arial" w:hAnsi="Arial" w:cs="Arial"/>
                </w:rPr>
                <w:t>https://academiadelenguajeycomunicacion.weebly.com/filosofia-2020.html</w:t>
              </w:r>
            </w:hyperlink>
            <w:r w:rsidRPr="00BF638D">
              <w:rPr>
                <w:rFonts w:ascii="Arial" w:hAnsi="Arial" w:cs="Arial"/>
              </w:rPr>
              <w:t>. Los estudiantes toman nota, resuelven su evaluación diagn</w:t>
            </w:r>
            <w:r w:rsidR="00BF638D" w:rsidRPr="00BF638D">
              <w:rPr>
                <w:rFonts w:ascii="Arial" w:hAnsi="Arial" w:cs="Arial"/>
              </w:rPr>
              <w:t>óstica</w:t>
            </w:r>
            <w:r w:rsidR="00BF638D">
              <w:rPr>
                <w:rFonts w:ascii="Arial" w:hAnsi="Arial" w:cs="Arial"/>
              </w:rPr>
              <w:t xml:space="preserve"> en su libro de texto. Págs. 57 y debaten con las</w:t>
            </w:r>
            <w:r w:rsidR="009829CE">
              <w:rPr>
                <w:rFonts w:ascii="Arial" w:hAnsi="Arial" w:cs="Arial"/>
              </w:rPr>
              <w:t xml:space="preserve"> </w:t>
            </w:r>
            <w:r w:rsidR="00BF638D">
              <w:rPr>
                <w:rFonts w:ascii="Arial" w:hAnsi="Arial" w:cs="Arial"/>
              </w:rPr>
              <w:t xml:space="preserve">siguientes Citas: </w:t>
            </w:r>
            <w:proofErr w:type="gramStart"/>
            <w:r w:rsidR="00BF638D">
              <w:rPr>
                <w:rFonts w:ascii="Arial" w:hAnsi="Arial" w:cs="Arial"/>
              </w:rPr>
              <w:t>“ El</w:t>
            </w:r>
            <w:proofErr w:type="gramEnd"/>
            <w:r w:rsidR="00BF638D">
              <w:rPr>
                <w:rFonts w:ascii="Arial" w:hAnsi="Arial" w:cs="Arial"/>
              </w:rPr>
              <w:t xml:space="preserve"> alma se conoce</w:t>
            </w:r>
            <w:r w:rsidR="009829CE">
              <w:rPr>
                <w:rFonts w:ascii="Arial" w:hAnsi="Arial" w:cs="Arial"/>
              </w:rPr>
              <w:t xml:space="preserve"> </w:t>
            </w:r>
            <w:r w:rsidR="00BF638D">
              <w:rPr>
                <w:rFonts w:ascii="Arial" w:hAnsi="Arial" w:cs="Arial"/>
              </w:rPr>
              <w:t xml:space="preserve">por sus actos. Santo Tomás; </w:t>
            </w:r>
            <w:proofErr w:type="gramStart"/>
            <w:r w:rsidR="00BF638D">
              <w:rPr>
                <w:rFonts w:ascii="Arial" w:hAnsi="Arial" w:cs="Arial"/>
              </w:rPr>
              <w:t>“ En</w:t>
            </w:r>
            <w:proofErr w:type="gramEnd"/>
            <w:r w:rsidR="00BF638D">
              <w:rPr>
                <w:rFonts w:ascii="Arial" w:hAnsi="Arial" w:cs="Arial"/>
              </w:rPr>
              <w:t xml:space="preserve"> cada hombre, en cada individuo, se contempla un mundo, un universo” Giordano Bruno</w:t>
            </w:r>
            <w:r w:rsidR="009829CE">
              <w:rPr>
                <w:rFonts w:ascii="Arial" w:hAnsi="Arial" w:cs="Arial"/>
              </w:rPr>
              <w:t xml:space="preserve"> y Mart</w:t>
            </w:r>
            <w:r w:rsidR="00DA4BA9">
              <w:rPr>
                <w:rFonts w:ascii="Arial" w:hAnsi="Arial" w:cs="Arial"/>
              </w:rPr>
              <w:t>ín Lutero con</w:t>
            </w:r>
            <w:r w:rsidR="009829CE">
              <w:rPr>
                <w:rFonts w:ascii="Arial" w:hAnsi="Arial" w:cs="Arial"/>
              </w:rPr>
              <w:t xml:space="preserve"> “ El corazón de un hombre es una rueda que trabaja sin cesar; si nada echáis a moler corréis</w:t>
            </w:r>
            <w:r w:rsidR="00DA4BA9">
              <w:rPr>
                <w:rFonts w:ascii="Arial" w:hAnsi="Arial" w:cs="Arial"/>
              </w:rPr>
              <w:t xml:space="preserve"> el riesgo de que se tri</w:t>
            </w:r>
            <w:r w:rsidR="009829CE">
              <w:rPr>
                <w:rFonts w:ascii="Arial" w:hAnsi="Arial" w:cs="Arial"/>
              </w:rPr>
              <w:t xml:space="preserve">ture a sí </w:t>
            </w:r>
            <w:proofErr w:type="spellStart"/>
            <w:r w:rsidR="009829CE">
              <w:rPr>
                <w:rFonts w:ascii="Arial" w:hAnsi="Arial" w:cs="Arial"/>
              </w:rPr>
              <w:t>misma”.</w:t>
            </w:r>
            <w:r w:rsidR="00BF638D" w:rsidRPr="00BF638D">
              <w:rPr>
                <w:rFonts w:ascii="Arial" w:hAnsi="Arial" w:cs="Arial"/>
              </w:rPr>
              <w:t>y</w:t>
            </w:r>
            <w:proofErr w:type="spellEnd"/>
            <w:r w:rsidR="00BF638D" w:rsidRPr="00BF638D">
              <w:rPr>
                <w:rFonts w:ascii="Arial" w:hAnsi="Arial" w:cs="Arial"/>
              </w:rPr>
              <w:t xml:space="preserve"> compart</w:t>
            </w:r>
            <w:r w:rsidRPr="00BF638D">
              <w:rPr>
                <w:rFonts w:ascii="Arial" w:hAnsi="Arial" w:cs="Arial"/>
              </w:rPr>
              <w:t>en sus resultados</w:t>
            </w:r>
            <w:r w:rsidR="00DA4BA9">
              <w:rPr>
                <w:rFonts w:ascii="Arial" w:hAnsi="Arial" w:cs="Arial"/>
              </w:rPr>
              <w:t>, estableciendo en qué concuerdan y en qué di</w:t>
            </w:r>
            <w:r w:rsidR="00377F4D">
              <w:rPr>
                <w:rFonts w:ascii="Arial" w:hAnsi="Arial" w:cs="Arial"/>
              </w:rPr>
              <w:t>fi</w:t>
            </w:r>
            <w:r w:rsidR="00DA4BA9">
              <w:rPr>
                <w:rFonts w:ascii="Arial" w:hAnsi="Arial" w:cs="Arial"/>
              </w:rPr>
              <w:t>eren.</w:t>
            </w:r>
          </w:p>
        </w:tc>
        <w:tc>
          <w:tcPr>
            <w:tcW w:w="2115" w:type="dxa"/>
            <w:gridSpan w:val="2"/>
            <w:shd w:val="clear" w:color="auto" w:fill="A6A6A6" w:themeFill="background1" w:themeFillShade="A6"/>
          </w:tcPr>
          <w:p w:rsidR="009D2144" w:rsidRPr="002907B2" w:rsidRDefault="009D2144" w:rsidP="0032007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9D2144" w:rsidRPr="00EB5DB2" w:rsidTr="0032007C">
        <w:tblPrEx>
          <w:tblCellMar>
            <w:left w:w="108" w:type="dxa"/>
            <w:right w:w="108" w:type="dxa"/>
          </w:tblCellMar>
          <w:tblLook w:val="04A0" w:firstRow="1" w:lastRow="0" w:firstColumn="1" w:lastColumn="0" w:noHBand="0" w:noVBand="1"/>
        </w:tblPrEx>
        <w:trPr>
          <w:trHeight w:val="591"/>
        </w:trPr>
        <w:tc>
          <w:tcPr>
            <w:tcW w:w="2535" w:type="dxa"/>
            <w:gridSpan w:val="2"/>
            <w:vMerge/>
            <w:shd w:val="clear" w:color="auto" w:fill="D9D9D9"/>
          </w:tcPr>
          <w:p w:rsidR="009D2144" w:rsidRDefault="009D2144" w:rsidP="0032007C">
            <w:pPr>
              <w:rPr>
                <w:rFonts w:ascii="Arial" w:eastAsia="Calibri" w:hAnsi="Arial" w:cs="Arial"/>
                <w:b/>
                <w:sz w:val="16"/>
                <w:szCs w:val="16"/>
                <w:shd w:val="clear" w:color="auto" w:fill="D9D9D9"/>
              </w:rPr>
            </w:pPr>
          </w:p>
        </w:tc>
        <w:tc>
          <w:tcPr>
            <w:tcW w:w="12704" w:type="dxa"/>
            <w:gridSpan w:val="20"/>
            <w:vMerge/>
            <w:shd w:val="clear" w:color="auto" w:fill="FFFFFF"/>
          </w:tcPr>
          <w:p w:rsidR="009D2144" w:rsidRPr="00EB5DB2" w:rsidRDefault="009D2144" w:rsidP="0032007C">
            <w:pPr>
              <w:jc w:val="both"/>
              <w:rPr>
                <w:rFonts w:ascii="Arial" w:eastAsia="Calibri" w:hAnsi="Arial" w:cs="Arial"/>
                <w:sz w:val="16"/>
                <w:szCs w:val="16"/>
              </w:rPr>
            </w:pPr>
          </w:p>
        </w:tc>
        <w:tc>
          <w:tcPr>
            <w:tcW w:w="2115" w:type="dxa"/>
            <w:gridSpan w:val="2"/>
            <w:shd w:val="clear" w:color="auto" w:fill="FFFFFF"/>
          </w:tcPr>
          <w:p w:rsidR="009D2144" w:rsidRDefault="000D3D2A" w:rsidP="0032007C">
            <w:pPr>
              <w:jc w:val="center"/>
              <w:rPr>
                <w:rFonts w:ascii="Arial" w:eastAsia="Calibri" w:hAnsi="Arial" w:cs="Arial"/>
                <w:sz w:val="16"/>
                <w:szCs w:val="16"/>
              </w:rPr>
            </w:pPr>
            <w:r>
              <w:rPr>
                <w:rFonts w:ascii="Arial" w:eastAsia="Calibri" w:hAnsi="Arial" w:cs="Arial"/>
                <w:sz w:val="16"/>
                <w:szCs w:val="16"/>
              </w:rPr>
              <w:t>1</w:t>
            </w:r>
          </w:p>
          <w:p w:rsidR="009D2144" w:rsidRPr="00EB5DB2" w:rsidRDefault="000D3D2A" w:rsidP="000D3D2A">
            <w:pPr>
              <w:jc w:val="center"/>
              <w:rPr>
                <w:rFonts w:ascii="Arial" w:eastAsia="Calibri" w:hAnsi="Arial" w:cs="Arial"/>
                <w:sz w:val="16"/>
                <w:szCs w:val="16"/>
              </w:rPr>
            </w:pPr>
            <w:r>
              <w:rPr>
                <w:rFonts w:ascii="Arial" w:eastAsia="Calibri" w:hAnsi="Arial" w:cs="Arial"/>
                <w:sz w:val="16"/>
                <w:szCs w:val="16"/>
              </w:rPr>
              <w:t>17 de marzo.</w:t>
            </w:r>
          </w:p>
        </w:tc>
      </w:tr>
      <w:tr w:rsidR="009D2144" w:rsidRPr="00EB5DB2" w:rsidTr="0032007C">
        <w:tblPrEx>
          <w:tblCellMar>
            <w:left w:w="108" w:type="dxa"/>
            <w:right w:w="108" w:type="dxa"/>
          </w:tblCellMar>
          <w:tblLook w:val="04A0" w:firstRow="1" w:lastRow="0" w:firstColumn="1" w:lastColumn="0" w:noHBand="0" w:noVBand="1"/>
        </w:tblPrEx>
        <w:trPr>
          <w:trHeight w:val="276"/>
        </w:trPr>
        <w:tc>
          <w:tcPr>
            <w:tcW w:w="2535" w:type="dxa"/>
            <w:gridSpan w:val="2"/>
            <w:vMerge w:val="restart"/>
            <w:shd w:val="clear" w:color="auto" w:fill="D9D9D9"/>
          </w:tcPr>
          <w:p w:rsidR="009D2144" w:rsidRPr="00EB5DB2" w:rsidRDefault="009D2144" w:rsidP="0032007C">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0"/>
            <w:vMerge w:val="restart"/>
            <w:shd w:val="clear" w:color="auto" w:fill="FFFFFF" w:themeFill="background1"/>
          </w:tcPr>
          <w:p w:rsidR="009D2144" w:rsidRDefault="009D2144" w:rsidP="00377F4D">
            <w:pPr>
              <w:pStyle w:val="Prrafodelista"/>
              <w:numPr>
                <w:ilvl w:val="0"/>
                <w:numId w:val="19"/>
              </w:numPr>
              <w:spacing w:after="0" w:line="240" w:lineRule="auto"/>
              <w:jc w:val="both"/>
              <w:rPr>
                <w:rFonts w:ascii="Arial" w:hAnsi="Arial" w:cs="Arial"/>
              </w:rPr>
            </w:pPr>
            <w:r w:rsidRPr="00486F84">
              <w:rPr>
                <w:rFonts w:ascii="Arial" w:hAnsi="Arial" w:cs="Arial"/>
              </w:rPr>
              <w:t>Los alumnos orga</w:t>
            </w:r>
            <w:r w:rsidR="00004D8C">
              <w:rPr>
                <w:rFonts w:ascii="Arial" w:hAnsi="Arial" w:cs="Arial"/>
              </w:rPr>
              <w:t>nizados en equipo realizarán un</w:t>
            </w:r>
            <w:r w:rsidRPr="00486F84">
              <w:rPr>
                <w:rFonts w:ascii="Arial" w:hAnsi="Arial" w:cs="Arial"/>
              </w:rPr>
              <w:t xml:space="preserve"> </w:t>
            </w:r>
            <w:r w:rsidR="00004D8C">
              <w:rPr>
                <w:rFonts w:ascii="Arial" w:hAnsi="Arial" w:cs="Arial"/>
              </w:rPr>
              <w:t>mapa mental de los problemas de Dios, la fe y la razón</w:t>
            </w:r>
            <w:r w:rsidR="00690961">
              <w:rPr>
                <w:rFonts w:ascii="Arial" w:hAnsi="Arial" w:cs="Arial"/>
              </w:rPr>
              <w:t xml:space="preserve"> en la época medieval: San Agustín y Santo Tomás</w:t>
            </w:r>
            <w:r w:rsidR="00690961">
              <w:rPr>
                <w:rFonts w:ascii="Arial" w:hAnsi="Arial" w:cs="Arial"/>
                <w:b/>
              </w:rPr>
              <w:t xml:space="preserve"> </w:t>
            </w:r>
            <w:r w:rsidRPr="00486F84">
              <w:rPr>
                <w:rFonts w:ascii="Arial" w:hAnsi="Arial" w:cs="Arial"/>
              </w:rPr>
              <w:t>mediante una investigación en su libro de texto págs.</w:t>
            </w:r>
            <w:r w:rsidR="006D585C">
              <w:rPr>
                <w:rFonts w:ascii="Arial" w:hAnsi="Arial" w:cs="Arial"/>
              </w:rPr>
              <w:t xml:space="preserve">59-67 y </w:t>
            </w:r>
            <w:r w:rsidRPr="00486F84">
              <w:rPr>
                <w:rFonts w:ascii="Arial" w:hAnsi="Arial" w:cs="Arial"/>
              </w:rPr>
              <w:t xml:space="preserve">la visita a la página de la academia </w:t>
            </w:r>
            <w:hyperlink r:id="rId12" w:history="1">
              <w:r w:rsidRPr="00486F84">
                <w:rPr>
                  <w:rStyle w:val="Hipervnculo"/>
                  <w:rFonts w:ascii="Arial" w:hAnsi="Arial" w:cs="Arial"/>
                </w:rPr>
                <w:t>https://academiadelenguajeycomunicacion.weebly.com/filosofia-2020.html</w:t>
              </w:r>
            </w:hyperlink>
            <w:r w:rsidRPr="00486F84">
              <w:rPr>
                <w:rFonts w:ascii="Arial" w:hAnsi="Arial" w:cs="Arial"/>
              </w:rPr>
              <w:t xml:space="preserve"> ver los videos:</w:t>
            </w:r>
            <w:r w:rsidR="006D585C">
              <w:rPr>
                <w:rFonts w:ascii="Arial" w:hAnsi="Arial" w:cs="Arial"/>
              </w:rPr>
              <w:t xml:space="preserve">  </w:t>
            </w:r>
            <w:r w:rsidR="00B5080B">
              <w:rPr>
                <w:rFonts w:ascii="Arial" w:hAnsi="Arial" w:cs="Arial"/>
              </w:rPr>
              <w:t>San Agustín y Santo Tomás</w:t>
            </w:r>
            <w:r w:rsidR="00226236">
              <w:rPr>
                <w:rFonts w:ascii="Arial" w:hAnsi="Arial" w:cs="Arial"/>
              </w:rPr>
              <w:t xml:space="preserve"> e Introducción a la filosofía </w:t>
            </w:r>
            <w:proofErr w:type="spellStart"/>
            <w:r w:rsidR="00226236">
              <w:rPr>
                <w:rFonts w:ascii="Arial" w:hAnsi="Arial" w:cs="Arial"/>
              </w:rPr>
              <w:t>medieval.</w:t>
            </w:r>
            <w:r w:rsidRPr="00486F84">
              <w:rPr>
                <w:rFonts w:ascii="Arial" w:hAnsi="Arial" w:cs="Arial"/>
              </w:rPr>
              <w:t>Pasan</w:t>
            </w:r>
            <w:proofErr w:type="spellEnd"/>
            <w:r w:rsidRPr="00486F84">
              <w:rPr>
                <w:rFonts w:ascii="Arial" w:hAnsi="Arial" w:cs="Arial"/>
              </w:rPr>
              <w:t xml:space="preserve"> a compartir su trabajo al grupo y se retroalimenta con una guía de observación.</w:t>
            </w:r>
          </w:p>
          <w:p w:rsidR="006F15A2" w:rsidRDefault="006F15A2" w:rsidP="00377F4D">
            <w:pPr>
              <w:pStyle w:val="Prrafodelista"/>
              <w:numPr>
                <w:ilvl w:val="0"/>
                <w:numId w:val="19"/>
              </w:numPr>
              <w:spacing w:after="0" w:line="240" w:lineRule="auto"/>
              <w:jc w:val="both"/>
              <w:rPr>
                <w:rFonts w:ascii="Arial" w:hAnsi="Arial" w:cs="Arial"/>
              </w:rPr>
            </w:pPr>
            <w:r>
              <w:rPr>
                <w:rFonts w:ascii="Arial" w:hAnsi="Arial" w:cs="Arial"/>
              </w:rPr>
              <w:t xml:space="preserve">Los alumnos en colaboración con la profesora, organizan un debate </w:t>
            </w:r>
            <w:proofErr w:type="gramStart"/>
            <w:r>
              <w:rPr>
                <w:rFonts w:ascii="Arial" w:hAnsi="Arial" w:cs="Arial"/>
              </w:rPr>
              <w:t>“ Los</w:t>
            </w:r>
            <w:proofErr w:type="gramEnd"/>
            <w:r>
              <w:rPr>
                <w:rFonts w:ascii="Arial" w:hAnsi="Arial" w:cs="Arial"/>
              </w:rPr>
              <w:t xml:space="preserve"> diversos caminos sobre la existencia y conocimientos </w:t>
            </w:r>
            <w:r w:rsidR="00FA1122">
              <w:rPr>
                <w:rFonts w:ascii="Arial" w:hAnsi="Arial" w:cs="Arial"/>
              </w:rPr>
              <w:t xml:space="preserve">de Dios, basados en las posturas de Santo Tomas y San </w:t>
            </w:r>
            <w:proofErr w:type="spellStart"/>
            <w:r w:rsidR="00FA1122">
              <w:rPr>
                <w:rFonts w:ascii="Arial" w:hAnsi="Arial" w:cs="Arial"/>
              </w:rPr>
              <w:t>Agustín.Se</w:t>
            </w:r>
            <w:proofErr w:type="spellEnd"/>
            <w:r w:rsidR="00FA1122">
              <w:rPr>
                <w:rFonts w:ascii="Arial" w:hAnsi="Arial" w:cs="Arial"/>
              </w:rPr>
              <w:t xml:space="preserve"> toman notas y se llega a conclusiones grupales.</w:t>
            </w:r>
            <w:r>
              <w:rPr>
                <w:rFonts w:ascii="Arial" w:hAnsi="Arial" w:cs="Arial"/>
              </w:rPr>
              <w:t xml:space="preserve"> </w:t>
            </w:r>
          </w:p>
          <w:p w:rsidR="00FC1A78" w:rsidRDefault="00FC1A78" w:rsidP="00377F4D">
            <w:pPr>
              <w:pStyle w:val="Prrafodelista"/>
              <w:numPr>
                <w:ilvl w:val="0"/>
                <w:numId w:val="19"/>
              </w:numPr>
              <w:spacing w:after="0" w:line="240" w:lineRule="auto"/>
              <w:jc w:val="both"/>
              <w:rPr>
                <w:rFonts w:ascii="Arial" w:hAnsi="Arial" w:cs="Arial"/>
              </w:rPr>
            </w:pPr>
            <w:r>
              <w:rPr>
                <w:rFonts w:ascii="Arial" w:hAnsi="Arial" w:cs="Arial"/>
              </w:rPr>
              <w:t xml:space="preserve">Los alumnos </w:t>
            </w:r>
            <w:r w:rsidR="00295E6F">
              <w:rPr>
                <w:rFonts w:ascii="Arial" w:hAnsi="Arial" w:cs="Arial"/>
              </w:rPr>
              <w:t>pr</w:t>
            </w:r>
            <w:r w:rsidR="009617E8">
              <w:rPr>
                <w:rFonts w:ascii="Arial" w:hAnsi="Arial" w:cs="Arial"/>
              </w:rPr>
              <w:t>evia anticipación visitan la página de la academia para ver los v</w:t>
            </w:r>
            <w:r w:rsidR="00295E6F">
              <w:rPr>
                <w:rFonts w:ascii="Arial" w:hAnsi="Arial" w:cs="Arial"/>
              </w:rPr>
              <w:t>ideo</w:t>
            </w:r>
            <w:r w:rsidR="009617E8">
              <w:rPr>
                <w:rFonts w:ascii="Arial" w:hAnsi="Arial" w:cs="Arial"/>
              </w:rPr>
              <w:t>s</w:t>
            </w:r>
            <w:r w:rsidR="00B5080B">
              <w:rPr>
                <w:rFonts w:ascii="Arial" w:hAnsi="Arial" w:cs="Arial"/>
              </w:rPr>
              <w:t xml:space="preserve">: </w:t>
            </w:r>
            <w:r w:rsidR="008C6DD7">
              <w:rPr>
                <w:rFonts w:ascii="Arial" w:hAnsi="Arial" w:cs="Arial"/>
              </w:rPr>
              <w:t>La concepción del mundo Copernicano</w:t>
            </w:r>
            <w:r w:rsidR="005F66AA">
              <w:rPr>
                <w:rFonts w:ascii="Arial" w:hAnsi="Arial" w:cs="Arial"/>
              </w:rPr>
              <w:t xml:space="preserve">, La dignidad del hombre de Pico </w:t>
            </w:r>
            <w:proofErr w:type="spellStart"/>
            <w:r w:rsidR="005F66AA">
              <w:rPr>
                <w:rFonts w:ascii="Arial" w:hAnsi="Arial" w:cs="Arial"/>
              </w:rPr>
              <w:t>Dello</w:t>
            </w:r>
            <w:proofErr w:type="spellEnd"/>
            <w:r w:rsidR="005F66AA">
              <w:rPr>
                <w:rFonts w:ascii="Arial" w:hAnsi="Arial" w:cs="Arial"/>
              </w:rPr>
              <w:t xml:space="preserve"> Mirandola, </w:t>
            </w:r>
            <w:r w:rsidR="00315C29">
              <w:rPr>
                <w:rFonts w:ascii="Arial" w:hAnsi="Arial" w:cs="Arial"/>
              </w:rPr>
              <w:t>universo animado de Giordano Bruno</w:t>
            </w:r>
            <w:r w:rsidR="003E0DB4">
              <w:rPr>
                <w:rFonts w:ascii="Arial" w:hAnsi="Arial" w:cs="Arial"/>
              </w:rPr>
              <w:t>. Elaboran imágenes del pensamiento de estos autores, estableciendo diferencias y semejanzas.</w:t>
            </w:r>
            <w:r w:rsidR="009617E8">
              <w:rPr>
                <w:rFonts w:ascii="Arial" w:hAnsi="Arial" w:cs="Arial"/>
              </w:rPr>
              <w:t xml:space="preserve"> En clase comparten sus resultados y se llega a conclusiones grupales.</w:t>
            </w:r>
          </w:p>
          <w:p w:rsidR="009617E8" w:rsidRPr="00486F84" w:rsidRDefault="004547A5" w:rsidP="00377F4D">
            <w:pPr>
              <w:pStyle w:val="Prrafodelista"/>
              <w:numPr>
                <w:ilvl w:val="0"/>
                <w:numId w:val="19"/>
              </w:numPr>
              <w:spacing w:after="0" w:line="240" w:lineRule="auto"/>
              <w:jc w:val="both"/>
              <w:rPr>
                <w:rFonts w:ascii="Arial" w:hAnsi="Arial" w:cs="Arial"/>
              </w:rPr>
            </w:pPr>
            <w:r>
              <w:rPr>
                <w:rFonts w:ascii="Arial" w:hAnsi="Arial" w:cs="Arial"/>
              </w:rPr>
              <w:t>La profesora explica la postura  de la reforma Protestante</w:t>
            </w:r>
            <w:r w:rsidR="00143971">
              <w:rPr>
                <w:rFonts w:ascii="Arial" w:hAnsi="Arial" w:cs="Arial"/>
              </w:rPr>
              <w:t>:</w:t>
            </w:r>
            <w:r>
              <w:rPr>
                <w:rFonts w:ascii="Arial" w:hAnsi="Arial" w:cs="Arial"/>
              </w:rPr>
              <w:t xml:space="preserve"> Mart</w:t>
            </w:r>
            <w:r w:rsidR="00143971">
              <w:rPr>
                <w:rFonts w:ascii="Arial" w:hAnsi="Arial" w:cs="Arial"/>
              </w:rPr>
              <w:t xml:space="preserve">ín Lutero. Los alumnos elaboran un cuadro comparativo </w:t>
            </w:r>
            <w:r w:rsidR="0013163E">
              <w:rPr>
                <w:rFonts w:ascii="Arial" w:hAnsi="Arial" w:cs="Arial"/>
              </w:rPr>
              <w:t xml:space="preserve">entre el Catolicismo y el Protestantismo Luterano: causas de origen, </w:t>
            </w:r>
            <w:proofErr w:type="spellStart"/>
            <w:r w:rsidR="0013163E">
              <w:rPr>
                <w:rFonts w:ascii="Arial" w:hAnsi="Arial" w:cs="Arial"/>
              </w:rPr>
              <w:t>principios</w:t>
            </w:r>
            <w:proofErr w:type="gramStart"/>
            <w:r w:rsidR="0013163E">
              <w:rPr>
                <w:rFonts w:ascii="Arial" w:hAnsi="Arial" w:cs="Arial"/>
              </w:rPr>
              <w:t>,ideascentrales</w:t>
            </w:r>
            <w:proofErr w:type="spellEnd"/>
            <w:proofErr w:type="gramEnd"/>
            <w:r w:rsidR="0013163E">
              <w:rPr>
                <w:rFonts w:ascii="Arial" w:hAnsi="Arial" w:cs="Arial"/>
              </w:rPr>
              <w:t xml:space="preserve"> en cuanto a “ Libre albedrío” y “ </w:t>
            </w:r>
            <w:proofErr w:type="spellStart"/>
            <w:r w:rsidR="0013163E">
              <w:rPr>
                <w:rFonts w:ascii="Arial" w:hAnsi="Arial" w:cs="Arial"/>
              </w:rPr>
              <w:t>Predesdinación</w:t>
            </w:r>
            <w:proofErr w:type="spellEnd"/>
            <w:r w:rsidR="0013163E">
              <w:rPr>
                <w:rFonts w:ascii="Arial" w:hAnsi="Arial" w:cs="Arial"/>
              </w:rPr>
              <w:t>”. Comparte sus resultados al grupo y se llega a conclusiones grupales.</w:t>
            </w:r>
          </w:p>
          <w:p w:rsidR="009D2144" w:rsidRPr="006E25A8" w:rsidRDefault="001B5F62" w:rsidP="006E25A8">
            <w:pPr>
              <w:pStyle w:val="Prrafodelista"/>
              <w:numPr>
                <w:ilvl w:val="0"/>
                <w:numId w:val="19"/>
              </w:numPr>
              <w:spacing w:after="0" w:line="240" w:lineRule="auto"/>
              <w:rPr>
                <w:rFonts w:ascii="Arial" w:hAnsi="Arial" w:cs="Arial"/>
              </w:rPr>
            </w:pPr>
            <w:r>
              <w:rPr>
                <w:rFonts w:ascii="Arial" w:hAnsi="Arial" w:cs="Arial"/>
              </w:rPr>
              <w:lastRenderedPageBreak/>
              <w:t>Se organiza un foro para presentar las posturas renacentistas, medievales y protestantes. Se asigna a cada equipo la temática y el filósofo.</w:t>
            </w:r>
            <w:r w:rsidR="00833318">
              <w:rPr>
                <w:rFonts w:ascii="Arial" w:hAnsi="Arial" w:cs="Arial"/>
              </w:rPr>
              <w:t xml:space="preserve"> </w:t>
            </w:r>
            <w:r w:rsidR="009D2144" w:rsidRPr="006D585C">
              <w:rPr>
                <w:rFonts w:ascii="Arial" w:hAnsi="Arial" w:cs="Arial"/>
              </w:rPr>
              <w:t>los estudiantes toman nota y elaboran con la información un cuadro comparativo que plasme las distintas</w:t>
            </w:r>
            <w:r w:rsidR="00833318">
              <w:rPr>
                <w:rFonts w:ascii="Arial" w:hAnsi="Arial" w:cs="Arial"/>
              </w:rPr>
              <w:t xml:space="preserve"> posturas de esas épocas. C</w:t>
            </w:r>
            <w:r w:rsidR="009D2144" w:rsidRPr="006D585C">
              <w:rPr>
                <w:rFonts w:ascii="Arial" w:hAnsi="Arial" w:cs="Arial"/>
              </w:rPr>
              <w:t xml:space="preserve">omparte sus dudas con su profesora. </w:t>
            </w:r>
            <w:r w:rsidR="00667530">
              <w:rPr>
                <w:rFonts w:ascii="Arial" w:hAnsi="Arial" w:cs="Arial"/>
              </w:rPr>
              <w:t>Consideran la guía de observación para el foro y la lista de cotejo para su cuadro comparativo. Se coevalúa el foro.</w:t>
            </w:r>
          </w:p>
        </w:tc>
        <w:tc>
          <w:tcPr>
            <w:tcW w:w="2115" w:type="dxa"/>
            <w:gridSpan w:val="2"/>
            <w:shd w:val="clear" w:color="auto" w:fill="A6A6A6" w:themeFill="background1" w:themeFillShade="A6"/>
          </w:tcPr>
          <w:p w:rsidR="009D2144" w:rsidRPr="002907B2" w:rsidRDefault="009D2144" w:rsidP="0032007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lastRenderedPageBreak/>
              <w:t xml:space="preserve">NO. DE HORAS </w:t>
            </w:r>
            <w:r>
              <w:rPr>
                <w:rFonts w:ascii="Arial" w:eastAsia="Calibri" w:hAnsi="Arial" w:cs="Arial"/>
                <w:b/>
                <w:sz w:val="16"/>
                <w:szCs w:val="16"/>
                <w:shd w:val="clear" w:color="auto" w:fill="D9D9D9"/>
              </w:rPr>
              <w:t>Y FECHAS DE EJECUCIÓN</w:t>
            </w:r>
          </w:p>
        </w:tc>
      </w:tr>
      <w:tr w:rsidR="009D2144" w:rsidRPr="00EB5DB2" w:rsidTr="0032007C">
        <w:tblPrEx>
          <w:tblCellMar>
            <w:left w:w="108" w:type="dxa"/>
            <w:right w:w="108" w:type="dxa"/>
          </w:tblCellMar>
          <w:tblLook w:val="04A0" w:firstRow="1" w:lastRow="0" w:firstColumn="1" w:lastColumn="0" w:noHBand="0" w:noVBand="1"/>
        </w:tblPrEx>
        <w:trPr>
          <w:trHeight w:val="199"/>
        </w:trPr>
        <w:tc>
          <w:tcPr>
            <w:tcW w:w="2535" w:type="dxa"/>
            <w:gridSpan w:val="2"/>
            <w:vMerge/>
            <w:shd w:val="clear" w:color="auto" w:fill="D9D9D9"/>
          </w:tcPr>
          <w:p w:rsidR="009D2144" w:rsidRDefault="009D2144" w:rsidP="0032007C">
            <w:pPr>
              <w:rPr>
                <w:rFonts w:ascii="Arial" w:eastAsia="Calibri" w:hAnsi="Arial" w:cs="Arial"/>
                <w:b/>
                <w:sz w:val="16"/>
                <w:szCs w:val="16"/>
              </w:rPr>
            </w:pPr>
          </w:p>
        </w:tc>
        <w:tc>
          <w:tcPr>
            <w:tcW w:w="12704" w:type="dxa"/>
            <w:gridSpan w:val="20"/>
            <w:vMerge/>
            <w:shd w:val="clear" w:color="auto" w:fill="FFFFFF" w:themeFill="background1"/>
          </w:tcPr>
          <w:p w:rsidR="009D2144" w:rsidRPr="00EB5DB2" w:rsidRDefault="009D2144" w:rsidP="0032007C">
            <w:pPr>
              <w:jc w:val="center"/>
              <w:rPr>
                <w:rFonts w:ascii="Arial" w:eastAsia="Calibri" w:hAnsi="Arial" w:cs="Arial"/>
                <w:b/>
                <w:sz w:val="16"/>
                <w:szCs w:val="16"/>
              </w:rPr>
            </w:pPr>
          </w:p>
        </w:tc>
        <w:tc>
          <w:tcPr>
            <w:tcW w:w="2115" w:type="dxa"/>
            <w:gridSpan w:val="2"/>
            <w:shd w:val="clear" w:color="auto" w:fill="FFFFFF" w:themeFill="background1"/>
          </w:tcPr>
          <w:p w:rsidR="009D2144" w:rsidRDefault="001E0B78" w:rsidP="0032007C">
            <w:pPr>
              <w:jc w:val="center"/>
              <w:rPr>
                <w:rFonts w:ascii="Arial" w:eastAsia="Calibri" w:hAnsi="Arial" w:cs="Arial"/>
                <w:sz w:val="16"/>
                <w:szCs w:val="16"/>
              </w:rPr>
            </w:pPr>
            <w:r>
              <w:rPr>
                <w:rFonts w:ascii="Arial" w:eastAsia="Calibri" w:hAnsi="Arial" w:cs="Arial"/>
                <w:sz w:val="16"/>
                <w:szCs w:val="16"/>
              </w:rPr>
              <w:t>9</w:t>
            </w:r>
          </w:p>
          <w:p w:rsidR="009D2144" w:rsidRPr="00EB5DB2" w:rsidRDefault="009D2144" w:rsidP="00D0106B">
            <w:pPr>
              <w:jc w:val="center"/>
              <w:rPr>
                <w:rFonts w:ascii="Arial" w:eastAsia="Calibri" w:hAnsi="Arial" w:cs="Arial"/>
                <w:sz w:val="16"/>
                <w:szCs w:val="16"/>
              </w:rPr>
            </w:pPr>
            <w:r>
              <w:rPr>
                <w:rFonts w:ascii="Arial" w:eastAsia="Calibri" w:hAnsi="Arial" w:cs="Arial"/>
                <w:sz w:val="16"/>
                <w:szCs w:val="16"/>
              </w:rPr>
              <w:t>1</w:t>
            </w:r>
            <w:r w:rsidR="00D0106B">
              <w:rPr>
                <w:rFonts w:ascii="Arial" w:eastAsia="Calibri" w:hAnsi="Arial" w:cs="Arial"/>
                <w:sz w:val="16"/>
                <w:szCs w:val="16"/>
              </w:rPr>
              <w:t>8</w:t>
            </w:r>
            <w:r>
              <w:rPr>
                <w:rFonts w:ascii="Arial" w:eastAsia="Calibri" w:hAnsi="Arial" w:cs="Arial"/>
                <w:sz w:val="16"/>
                <w:szCs w:val="16"/>
              </w:rPr>
              <w:t xml:space="preserve"> al 2</w:t>
            </w:r>
            <w:r w:rsidR="00D0106B">
              <w:rPr>
                <w:rFonts w:ascii="Arial" w:eastAsia="Calibri" w:hAnsi="Arial" w:cs="Arial"/>
                <w:sz w:val="16"/>
                <w:szCs w:val="16"/>
              </w:rPr>
              <w:t>3</w:t>
            </w:r>
            <w:r>
              <w:rPr>
                <w:rFonts w:ascii="Arial" w:eastAsia="Calibri" w:hAnsi="Arial" w:cs="Arial"/>
                <w:sz w:val="16"/>
                <w:szCs w:val="16"/>
              </w:rPr>
              <w:t xml:space="preserve"> de </w:t>
            </w:r>
            <w:r w:rsidR="00D0106B">
              <w:rPr>
                <w:rFonts w:ascii="Arial" w:eastAsia="Calibri" w:hAnsi="Arial" w:cs="Arial"/>
                <w:sz w:val="16"/>
                <w:szCs w:val="16"/>
              </w:rPr>
              <w:t>Marzo</w:t>
            </w:r>
          </w:p>
        </w:tc>
      </w:tr>
      <w:tr w:rsidR="009D2144" w:rsidRPr="00EB5DB2" w:rsidTr="0032007C">
        <w:tblPrEx>
          <w:tblCellMar>
            <w:left w:w="108" w:type="dxa"/>
            <w:right w:w="108" w:type="dxa"/>
          </w:tblCellMar>
          <w:tblLook w:val="04A0" w:firstRow="1" w:lastRow="0" w:firstColumn="1" w:lastColumn="0" w:noHBand="0" w:noVBand="1"/>
        </w:tblPrEx>
        <w:trPr>
          <w:trHeight w:val="339"/>
        </w:trPr>
        <w:tc>
          <w:tcPr>
            <w:tcW w:w="2535" w:type="dxa"/>
            <w:gridSpan w:val="2"/>
            <w:vMerge w:val="restart"/>
            <w:shd w:val="clear" w:color="auto" w:fill="BFBFBF" w:themeFill="background1" w:themeFillShade="BF"/>
          </w:tcPr>
          <w:p w:rsidR="009D2144" w:rsidRPr="00EB5DB2" w:rsidRDefault="009D2144" w:rsidP="0032007C">
            <w:pPr>
              <w:rPr>
                <w:rFonts w:ascii="Arial" w:eastAsia="Calibri" w:hAnsi="Arial" w:cs="Arial"/>
                <w:sz w:val="16"/>
                <w:szCs w:val="16"/>
              </w:rPr>
            </w:pPr>
            <w:r w:rsidRPr="00D14D50">
              <w:rPr>
                <w:rFonts w:ascii="Arial" w:eastAsia="Calibri" w:hAnsi="Arial" w:cs="Arial"/>
                <w:b/>
                <w:sz w:val="16"/>
                <w:szCs w:val="16"/>
              </w:rPr>
              <w:t xml:space="preserve">CIERRE </w:t>
            </w:r>
          </w:p>
        </w:tc>
        <w:tc>
          <w:tcPr>
            <w:tcW w:w="12704" w:type="dxa"/>
            <w:gridSpan w:val="20"/>
            <w:vMerge w:val="restart"/>
            <w:shd w:val="clear" w:color="auto" w:fill="auto"/>
          </w:tcPr>
          <w:p w:rsidR="000D3D2A" w:rsidRPr="00A66C64" w:rsidRDefault="006E25A8" w:rsidP="00A66C64">
            <w:pPr>
              <w:pStyle w:val="Prrafodelista"/>
              <w:numPr>
                <w:ilvl w:val="0"/>
                <w:numId w:val="21"/>
              </w:numPr>
              <w:spacing w:after="0" w:line="240" w:lineRule="auto"/>
              <w:jc w:val="both"/>
              <w:rPr>
                <w:rFonts w:ascii="Arial" w:hAnsi="Arial" w:cs="Arial"/>
              </w:rPr>
            </w:pPr>
            <w:r w:rsidRPr="00FA71A6">
              <w:rPr>
                <w:rFonts w:ascii="Arial" w:hAnsi="Arial" w:cs="Arial"/>
              </w:rPr>
              <w:t>E</w:t>
            </w:r>
            <w:r w:rsidR="009D2144" w:rsidRPr="00FA71A6">
              <w:rPr>
                <w:rFonts w:ascii="Arial" w:hAnsi="Arial" w:cs="Arial"/>
              </w:rPr>
              <w:t xml:space="preserve">n equipo </w:t>
            </w:r>
            <w:r w:rsidRPr="00FA71A6">
              <w:rPr>
                <w:rFonts w:ascii="Arial" w:hAnsi="Arial" w:cs="Arial"/>
              </w:rPr>
              <w:t>realizan las</w:t>
            </w:r>
            <w:r w:rsidR="00D0106B">
              <w:rPr>
                <w:rFonts w:ascii="Arial" w:hAnsi="Arial" w:cs="Arial"/>
              </w:rPr>
              <w:t xml:space="preserve"> </w:t>
            </w:r>
            <w:r w:rsidRPr="00FA71A6">
              <w:rPr>
                <w:rFonts w:ascii="Arial" w:hAnsi="Arial" w:cs="Arial"/>
              </w:rPr>
              <w:t xml:space="preserve">actividades integradoras </w:t>
            </w:r>
            <w:proofErr w:type="spellStart"/>
            <w:r w:rsidRPr="00FA71A6">
              <w:rPr>
                <w:rFonts w:ascii="Arial" w:hAnsi="Arial" w:cs="Arial"/>
              </w:rPr>
              <w:t>propuestaspor</w:t>
            </w:r>
            <w:proofErr w:type="spellEnd"/>
            <w:r w:rsidRPr="00FA71A6">
              <w:rPr>
                <w:rFonts w:ascii="Arial" w:hAnsi="Arial" w:cs="Arial"/>
              </w:rPr>
              <w:t xml:space="preserve"> la profesora en el Libro de texto</w:t>
            </w:r>
            <w:r w:rsidR="00AA2293" w:rsidRPr="00FA71A6">
              <w:rPr>
                <w:rFonts w:ascii="Arial" w:hAnsi="Arial" w:cs="Arial"/>
              </w:rPr>
              <w:t>. Pérez Ruiz Alfonso et al. Filosofía</w:t>
            </w:r>
            <w:proofErr w:type="gramStart"/>
            <w:r w:rsidR="00AA2293" w:rsidRPr="00FA71A6">
              <w:rPr>
                <w:rFonts w:ascii="Arial" w:hAnsi="Arial" w:cs="Arial"/>
              </w:rPr>
              <w:t>.(</w:t>
            </w:r>
            <w:proofErr w:type="gramEnd"/>
            <w:r w:rsidR="00AA2293" w:rsidRPr="00FA71A6">
              <w:rPr>
                <w:rFonts w:ascii="Arial" w:hAnsi="Arial" w:cs="Arial"/>
              </w:rPr>
              <w:t xml:space="preserve">2020).Editorial Book </w:t>
            </w:r>
            <w:proofErr w:type="spellStart"/>
            <w:r w:rsidR="00AA2293" w:rsidRPr="00FA71A6">
              <w:rPr>
                <w:rFonts w:ascii="Arial" w:hAnsi="Arial" w:cs="Arial"/>
              </w:rPr>
              <w:t>Mart</w:t>
            </w:r>
            <w:proofErr w:type="spellEnd"/>
            <w:r w:rsidR="00AA2293" w:rsidRPr="00FA71A6">
              <w:rPr>
                <w:rFonts w:ascii="Arial" w:hAnsi="Arial" w:cs="Arial"/>
              </w:rPr>
              <w:t xml:space="preserve">. </w:t>
            </w:r>
            <w:proofErr w:type="spellStart"/>
            <w:r w:rsidR="00AA2293" w:rsidRPr="00FA71A6">
              <w:rPr>
                <w:rFonts w:ascii="Arial" w:hAnsi="Arial" w:cs="Arial"/>
              </w:rPr>
              <w:t>Pags</w:t>
            </w:r>
            <w:proofErr w:type="spellEnd"/>
            <w:r w:rsidR="00AA2293" w:rsidRPr="00FA71A6">
              <w:rPr>
                <w:rFonts w:ascii="Arial" w:hAnsi="Arial" w:cs="Arial"/>
              </w:rPr>
              <w:t xml:space="preserve">. </w:t>
            </w:r>
            <w:r w:rsidR="00FA71A6" w:rsidRPr="00FA71A6">
              <w:rPr>
                <w:rFonts w:ascii="Arial" w:hAnsi="Arial" w:cs="Arial"/>
              </w:rPr>
              <w:t>85-87. Se proporciona la rúbrica para evaluar sus evidencias del bloque II</w:t>
            </w:r>
            <w:r w:rsidR="004C3224">
              <w:rPr>
                <w:rFonts w:ascii="Arial" w:hAnsi="Arial" w:cs="Arial"/>
              </w:rPr>
              <w:t>.</w:t>
            </w:r>
          </w:p>
          <w:p w:rsidR="009D2144" w:rsidRDefault="009D2144" w:rsidP="000D3D2A">
            <w:pPr>
              <w:pStyle w:val="Prrafodelista"/>
              <w:numPr>
                <w:ilvl w:val="0"/>
                <w:numId w:val="21"/>
              </w:numPr>
              <w:spacing w:after="0" w:line="240" w:lineRule="auto"/>
              <w:jc w:val="both"/>
            </w:pPr>
            <w:r w:rsidRPr="004C3224">
              <w:rPr>
                <w:rFonts w:ascii="Arial" w:hAnsi="Arial" w:cs="Arial"/>
                <w:sz w:val="24"/>
                <w:szCs w:val="24"/>
              </w:rPr>
              <w:t xml:space="preserve">Los estudiantes presentan su examen del </w:t>
            </w:r>
            <w:r w:rsidR="004C3224" w:rsidRPr="004C3224">
              <w:rPr>
                <w:rFonts w:ascii="Arial" w:hAnsi="Arial" w:cs="Arial"/>
                <w:sz w:val="24"/>
                <w:szCs w:val="24"/>
              </w:rPr>
              <w:t>Segundo</w:t>
            </w:r>
            <w:r w:rsidRPr="004C3224">
              <w:rPr>
                <w:rFonts w:ascii="Arial" w:hAnsi="Arial" w:cs="Arial"/>
                <w:sz w:val="24"/>
                <w:szCs w:val="24"/>
              </w:rPr>
              <w:t xml:space="preserve"> periodo</w:t>
            </w:r>
            <w:r w:rsidR="004C3224" w:rsidRPr="004C3224">
              <w:rPr>
                <w:rFonts w:ascii="Arial" w:hAnsi="Arial" w:cs="Arial"/>
                <w:sz w:val="24"/>
                <w:szCs w:val="24"/>
              </w:rPr>
              <w:t xml:space="preserve"> ( bloque II) </w:t>
            </w:r>
            <w:r w:rsidRPr="004C3224">
              <w:rPr>
                <w:rFonts w:ascii="Arial" w:hAnsi="Arial" w:cs="Arial"/>
                <w:sz w:val="24"/>
                <w:szCs w:val="24"/>
              </w:rPr>
              <w:t xml:space="preserve"> y se retroalimentan sus resultados</w:t>
            </w:r>
          </w:p>
        </w:tc>
        <w:tc>
          <w:tcPr>
            <w:tcW w:w="2115" w:type="dxa"/>
            <w:gridSpan w:val="2"/>
            <w:shd w:val="clear" w:color="auto" w:fill="BFBFBF" w:themeFill="background1" w:themeFillShade="BF"/>
          </w:tcPr>
          <w:p w:rsidR="009D2144" w:rsidRPr="002907B2" w:rsidRDefault="009D2144" w:rsidP="0032007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9D2144" w:rsidRPr="00EB5DB2" w:rsidTr="0032007C">
        <w:tblPrEx>
          <w:tblCellMar>
            <w:left w:w="108" w:type="dxa"/>
            <w:right w:w="108" w:type="dxa"/>
          </w:tblCellMar>
          <w:tblLook w:val="04A0" w:firstRow="1" w:lastRow="0" w:firstColumn="1" w:lastColumn="0" w:noHBand="0" w:noVBand="1"/>
        </w:tblPrEx>
        <w:trPr>
          <w:trHeight w:val="338"/>
        </w:trPr>
        <w:tc>
          <w:tcPr>
            <w:tcW w:w="2535" w:type="dxa"/>
            <w:gridSpan w:val="2"/>
            <w:vMerge/>
            <w:shd w:val="clear" w:color="auto" w:fill="BFBFBF" w:themeFill="background1" w:themeFillShade="BF"/>
          </w:tcPr>
          <w:p w:rsidR="009D2144" w:rsidRPr="00D14D50" w:rsidRDefault="009D2144" w:rsidP="0032007C">
            <w:pPr>
              <w:rPr>
                <w:rFonts w:ascii="Arial" w:eastAsia="Calibri" w:hAnsi="Arial" w:cs="Arial"/>
                <w:b/>
                <w:sz w:val="16"/>
                <w:szCs w:val="16"/>
              </w:rPr>
            </w:pPr>
          </w:p>
        </w:tc>
        <w:tc>
          <w:tcPr>
            <w:tcW w:w="12704" w:type="dxa"/>
            <w:gridSpan w:val="20"/>
            <w:vMerge/>
            <w:shd w:val="clear" w:color="auto" w:fill="auto"/>
          </w:tcPr>
          <w:p w:rsidR="009D2144" w:rsidRPr="00EB5DB2" w:rsidRDefault="009D2144" w:rsidP="0032007C">
            <w:pPr>
              <w:jc w:val="center"/>
              <w:rPr>
                <w:rFonts w:ascii="Arial" w:eastAsia="Calibri" w:hAnsi="Arial" w:cs="Arial"/>
                <w:sz w:val="16"/>
                <w:szCs w:val="16"/>
              </w:rPr>
            </w:pPr>
          </w:p>
        </w:tc>
        <w:tc>
          <w:tcPr>
            <w:tcW w:w="2115" w:type="dxa"/>
            <w:gridSpan w:val="2"/>
          </w:tcPr>
          <w:p w:rsidR="009D2144" w:rsidRDefault="00D0106B" w:rsidP="0032007C">
            <w:pPr>
              <w:jc w:val="center"/>
              <w:rPr>
                <w:rFonts w:ascii="Arial" w:eastAsia="Calibri" w:hAnsi="Arial" w:cs="Arial"/>
                <w:sz w:val="16"/>
                <w:szCs w:val="16"/>
              </w:rPr>
            </w:pPr>
            <w:r>
              <w:rPr>
                <w:rFonts w:ascii="Arial" w:eastAsia="Calibri" w:hAnsi="Arial" w:cs="Arial"/>
                <w:sz w:val="16"/>
                <w:szCs w:val="16"/>
              </w:rPr>
              <w:t>2</w:t>
            </w:r>
          </w:p>
          <w:p w:rsidR="009D2144" w:rsidRPr="00EB5DB2" w:rsidRDefault="009D2144" w:rsidP="00777B1A">
            <w:pPr>
              <w:jc w:val="center"/>
              <w:rPr>
                <w:rFonts w:ascii="Arial" w:eastAsia="Calibri" w:hAnsi="Arial" w:cs="Arial"/>
                <w:sz w:val="16"/>
                <w:szCs w:val="16"/>
              </w:rPr>
            </w:pPr>
            <w:r>
              <w:rPr>
                <w:rFonts w:ascii="Arial" w:eastAsia="Calibri" w:hAnsi="Arial" w:cs="Arial"/>
                <w:sz w:val="16"/>
                <w:szCs w:val="16"/>
              </w:rPr>
              <w:t xml:space="preserve">24 </w:t>
            </w:r>
            <w:r w:rsidR="00777B1A">
              <w:rPr>
                <w:rFonts w:ascii="Arial" w:eastAsia="Calibri" w:hAnsi="Arial" w:cs="Arial"/>
                <w:sz w:val="16"/>
                <w:szCs w:val="16"/>
              </w:rPr>
              <w:t>al 26</w:t>
            </w:r>
            <w:r>
              <w:rPr>
                <w:rFonts w:ascii="Arial" w:eastAsia="Calibri" w:hAnsi="Arial" w:cs="Arial"/>
                <w:sz w:val="16"/>
                <w:szCs w:val="16"/>
              </w:rPr>
              <w:t xml:space="preserve"> de marzo.</w:t>
            </w:r>
          </w:p>
        </w:tc>
      </w:tr>
      <w:tr w:rsidR="009D2144" w:rsidRPr="00137313" w:rsidTr="0032007C">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9D2144" w:rsidRPr="00137313" w:rsidRDefault="009D2144" w:rsidP="0032007C">
            <w:pPr>
              <w:rPr>
                <w:rFonts w:ascii="Arial" w:eastAsia="Calibri" w:hAnsi="Arial" w:cs="Arial"/>
                <w:b/>
                <w:sz w:val="20"/>
                <w:szCs w:val="20"/>
              </w:rPr>
            </w:pPr>
            <w:r w:rsidRPr="00137313">
              <w:rPr>
                <w:rFonts w:ascii="Arial" w:eastAsia="Calibri" w:hAnsi="Arial" w:cs="Arial"/>
                <w:b/>
                <w:sz w:val="20"/>
                <w:szCs w:val="20"/>
              </w:rPr>
              <w:t>RECURSOS Y/O MATERIALES DIDÁCTICOS A UTILIZAR</w:t>
            </w:r>
          </w:p>
        </w:tc>
        <w:tc>
          <w:tcPr>
            <w:tcW w:w="14819" w:type="dxa"/>
            <w:gridSpan w:val="22"/>
            <w:shd w:val="clear" w:color="auto" w:fill="auto"/>
          </w:tcPr>
          <w:p w:rsidR="009D2144" w:rsidRPr="00137313" w:rsidRDefault="009D2144" w:rsidP="0032007C">
            <w:pPr>
              <w:pStyle w:val="Prrafodelista"/>
              <w:numPr>
                <w:ilvl w:val="0"/>
                <w:numId w:val="17"/>
              </w:numPr>
              <w:spacing w:after="0" w:line="240" w:lineRule="auto"/>
              <w:rPr>
                <w:rFonts w:ascii="Arial" w:hAnsi="Arial" w:cs="Arial"/>
                <w:sz w:val="20"/>
                <w:szCs w:val="20"/>
              </w:rPr>
            </w:pPr>
            <w:r w:rsidRPr="00137313">
              <w:rPr>
                <w:rFonts w:ascii="Arial" w:hAnsi="Arial" w:cs="Arial"/>
                <w:sz w:val="20"/>
                <w:szCs w:val="20"/>
              </w:rPr>
              <w:t>COBAES. (2018). Filosofía. México.</w:t>
            </w:r>
          </w:p>
          <w:p w:rsidR="009D2144" w:rsidRDefault="009D2144" w:rsidP="0032007C">
            <w:pPr>
              <w:pStyle w:val="Prrafodelista"/>
              <w:numPr>
                <w:ilvl w:val="0"/>
                <w:numId w:val="17"/>
              </w:numPr>
              <w:spacing w:after="0" w:line="240" w:lineRule="auto"/>
              <w:rPr>
                <w:rFonts w:ascii="Arial" w:hAnsi="Arial" w:cs="Arial"/>
                <w:sz w:val="20"/>
                <w:szCs w:val="20"/>
              </w:rPr>
            </w:pPr>
            <w:r w:rsidRPr="00137313">
              <w:rPr>
                <w:rFonts w:ascii="Arial" w:hAnsi="Arial" w:cs="Arial"/>
                <w:sz w:val="20"/>
                <w:szCs w:val="20"/>
              </w:rPr>
              <w:t xml:space="preserve">Escobar Valenzuela  Gustavo. </w:t>
            </w:r>
            <w:proofErr w:type="gramStart"/>
            <w:r w:rsidRPr="00137313">
              <w:rPr>
                <w:rFonts w:ascii="Arial" w:hAnsi="Arial" w:cs="Arial"/>
                <w:sz w:val="20"/>
                <w:szCs w:val="20"/>
              </w:rPr>
              <w:t>( 2016</w:t>
            </w:r>
            <w:proofErr w:type="gramEnd"/>
            <w:r w:rsidRPr="00137313">
              <w:rPr>
                <w:rFonts w:ascii="Arial" w:hAnsi="Arial" w:cs="Arial"/>
                <w:sz w:val="20"/>
                <w:szCs w:val="20"/>
              </w:rPr>
              <w:t>). Filosofía</w:t>
            </w:r>
            <w:r>
              <w:rPr>
                <w:rFonts w:ascii="Arial" w:hAnsi="Arial" w:cs="Arial"/>
                <w:sz w:val="20"/>
                <w:szCs w:val="20"/>
              </w:rPr>
              <w:t>. Grupo Editorial Patria. Segunda Edición. México.</w:t>
            </w:r>
          </w:p>
          <w:p w:rsidR="009D2144" w:rsidRDefault="009D2144" w:rsidP="0032007C">
            <w:pPr>
              <w:pStyle w:val="Prrafodelista"/>
              <w:numPr>
                <w:ilvl w:val="0"/>
                <w:numId w:val="17"/>
              </w:numPr>
              <w:spacing w:after="0" w:line="240" w:lineRule="auto"/>
              <w:rPr>
                <w:rFonts w:ascii="Arial" w:hAnsi="Arial" w:cs="Arial"/>
                <w:sz w:val="20"/>
                <w:szCs w:val="20"/>
              </w:rPr>
            </w:pPr>
            <w:r>
              <w:rPr>
                <w:rFonts w:ascii="Arial" w:hAnsi="Arial" w:cs="Arial"/>
                <w:sz w:val="20"/>
                <w:szCs w:val="20"/>
              </w:rPr>
              <w:t xml:space="preserve">Pérez Ruiz Alfonso et al. </w:t>
            </w:r>
            <w:proofErr w:type="gramStart"/>
            <w:r>
              <w:rPr>
                <w:rFonts w:ascii="Arial" w:hAnsi="Arial" w:cs="Arial"/>
                <w:sz w:val="20"/>
                <w:szCs w:val="20"/>
              </w:rPr>
              <w:t>( 2020</w:t>
            </w:r>
            <w:proofErr w:type="gramEnd"/>
            <w:r>
              <w:rPr>
                <w:rFonts w:ascii="Arial" w:hAnsi="Arial" w:cs="Arial"/>
                <w:sz w:val="20"/>
                <w:szCs w:val="20"/>
              </w:rPr>
              <w:t xml:space="preserve">). Filosofía. Editorial Book </w:t>
            </w:r>
            <w:proofErr w:type="spellStart"/>
            <w:r>
              <w:rPr>
                <w:rFonts w:ascii="Arial" w:hAnsi="Arial" w:cs="Arial"/>
                <w:sz w:val="20"/>
                <w:szCs w:val="20"/>
              </w:rPr>
              <w:t>Mart</w:t>
            </w:r>
            <w:proofErr w:type="spellEnd"/>
            <w:r>
              <w:rPr>
                <w:rFonts w:ascii="Arial" w:hAnsi="Arial" w:cs="Arial"/>
                <w:sz w:val="20"/>
                <w:szCs w:val="20"/>
              </w:rPr>
              <w:t>. México.</w:t>
            </w:r>
          </w:p>
          <w:p w:rsidR="009D2144" w:rsidRPr="00137313" w:rsidRDefault="005D552A" w:rsidP="0032007C">
            <w:pPr>
              <w:pStyle w:val="Prrafodelista"/>
              <w:numPr>
                <w:ilvl w:val="0"/>
                <w:numId w:val="17"/>
              </w:numPr>
              <w:spacing w:after="0" w:line="240" w:lineRule="auto"/>
              <w:rPr>
                <w:rFonts w:ascii="Arial" w:hAnsi="Arial" w:cs="Arial"/>
                <w:sz w:val="20"/>
                <w:szCs w:val="20"/>
              </w:rPr>
            </w:pPr>
            <w:hyperlink r:id="rId13" w:history="1">
              <w:r w:rsidR="009D2144" w:rsidRPr="00E91C2F">
                <w:rPr>
                  <w:rStyle w:val="Hipervnculo"/>
                  <w:rFonts w:ascii="Arial" w:hAnsi="Arial" w:cs="Arial"/>
                  <w:sz w:val="20"/>
                  <w:szCs w:val="20"/>
                </w:rPr>
                <w:t>https://academiadelenguajeycomunicacion.weebly.com/filosofia-2020.html</w:t>
              </w:r>
            </w:hyperlink>
          </w:p>
        </w:tc>
      </w:tr>
    </w:tbl>
    <w:p w:rsidR="009D2144" w:rsidRDefault="009D2144" w:rsidP="0032007C">
      <w:pPr>
        <w:rPr>
          <w:rFonts w:ascii="Calibri" w:eastAsia="Times New Roman" w:hAnsi="Calibri" w:cs="Calibri"/>
          <w:lang w:eastAsia="es-MX"/>
        </w:rPr>
      </w:pPr>
    </w:p>
    <w:tbl>
      <w:tblPr>
        <w:tblStyle w:val="Tablaconcuadrcula"/>
        <w:tblW w:w="0" w:type="auto"/>
        <w:tblInd w:w="-38" w:type="dxa"/>
        <w:tblCellMar>
          <w:left w:w="70" w:type="dxa"/>
          <w:right w:w="70" w:type="dxa"/>
        </w:tblCellMar>
        <w:tblLook w:val="0000" w:firstRow="0" w:lastRow="0" w:firstColumn="0" w:lastColumn="0" w:noHBand="0" w:noVBand="0"/>
      </w:tblPr>
      <w:tblGrid>
        <w:gridCol w:w="1062"/>
        <w:gridCol w:w="674"/>
        <w:gridCol w:w="178"/>
        <w:gridCol w:w="1146"/>
        <w:gridCol w:w="15"/>
        <w:gridCol w:w="972"/>
        <w:gridCol w:w="147"/>
        <w:gridCol w:w="277"/>
        <w:gridCol w:w="588"/>
        <w:gridCol w:w="246"/>
        <w:gridCol w:w="245"/>
        <w:gridCol w:w="889"/>
        <w:gridCol w:w="1423"/>
        <w:gridCol w:w="659"/>
        <w:gridCol w:w="463"/>
        <w:gridCol w:w="78"/>
        <w:gridCol w:w="999"/>
        <w:gridCol w:w="383"/>
        <w:gridCol w:w="674"/>
        <w:gridCol w:w="286"/>
        <w:gridCol w:w="593"/>
        <w:gridCol w:w="404"/>
        <w:gridCol w:w="499"/>
        <w:gridCol w:w="1133"/>
      </w:tblGrid>
      <w:tr w:rsidR="0032007C" w:rsidTr="0032007C">
        <w:trPr>
          <w:trHeight w:val="495"/>
        </w:trPr>
        <w:tc>
          <w:tcPr>
            <w:tcW w:w="17354" w:type="dxa"/>
            <w:gridSpan w:val="24"/>
            <w:shd w:val="clear" w:color="auto" w:fill="D9D9D9" w:themeFill="background1" w:themeFillShade="D9"/>
          </w:tcPr>
          <w:p w:rsidR="0032007C" w:rsidRPr="00F46557" w:rsidRDefault="0032007C" w:rsidP="0032007C">
            <w:pPr>
              <w:jc w:val="center"/>
              <w:rPr>
                <w:rFonts w:ascii="Arial" w:eastAsia="Calibri" w:hAnsi="Arial" w:cs="Arial"/>
                <w:sz w:val="16"/>
                <w:szCs w:val="16"/>
              </w:rPr>
            </w:pPr>
            <w:r w:rsidRPr="00B32AD3">
              <w:rPr>
                <w:rFonts w:ascii="Arial" w:eastAsia="Calibri" w:hAnsi="Arial" w:cs="Arial"/>
                <w:b/>
                <w:sz w:val="16"/>
                <w:szCs w:val="16"/>
                <w:shd w:val="clear" w:color="auto" w:fill="D9D9D9"/>
              </w:rPr>
              <w:t>SECUENCA PRIMER PARCIAL</w:t>
            </w:r>
          </w:p>
        </w:tc>
      </w:tr>
      <w:tr w:rsidR="0032007C" w:rsidTr="0032007C">
        <w:trPr>
          <w:trHeight w:val="495"/>
        </w:trPr>
        <w:tc>
          <w:tcPr>
            <w:tcW w:w="1266" w:type="dxa"/>
            <w:shd w:val="clear" w:color="auto" w:fill="D9D9D9" w:themeFill="background1" w:themeFillShade="D9"/>
          </w:tcPr>
          <w:p w:rsidR="0032007C" w:rsidRPr="00F46557" w:rsidRDefault="0032007C" w:rsidP="0032007C">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3"/>
          </w:tcPr>
          <w:p w:rsidR="0032007C" w:rsidRPr="00EB5DB2" w:rsidRDefault="0032007C" w:rsidP="000D3E7A">
            <w:pPr>
              <w:rPr>
                <w:rFonts w:ascii="Arial" w:hAnsi="Arial" w:cs="Arial"/>
                <w:sz w:val="20"/>
                <w:szCs w:val="20"/>
              </w:rPr>
            </w:pPr>
            <w:r w:rsidRPr="00351CC5">
              <w:rPr>
                <w:rFonts w:ascii="Arial" w:eastAsia="Calibri" w:hAnsi="Arial" w:cs="Arial"/>
              </w:rPr>
              <w:t>I</w:t>
            </w:r>
            <w:r w:rsidR="00E83DA8">
              <w:rPr>
                <w:rFonts w:ascii="Arial" w:eastAsia="Calibri" w:hAnsi="Arial" w:cs="Arial"/>
              </w:rPr>
              <w:t>II</w:t>
            </w:r>
            <w:r w:rsidRPr="00351CC5">
              <w:rPr>
                <w:rFonts w:ascii="Arial" w:eastAsia="Calibri" w:hAnsi="Arial" w:cs="Arial"/>
              </w:rPr>
              <w:t xml:space="preserve"> </w:t>
            </w:r>
            <w:proofErr w:type="gramStart"/>
            <w:r w:rsidRPr="00351CC5">
              <w:rPr>
                <w:rFonts w:ascii="Arial" w:eastAsia="Calibri" w:hAnsi="Arial" w:cs="Arial"/>
              </w:rPr>
              <w:t xml:space="preserve">“ </w:t>
            </w:r>
            <w:r w:rsidR="000D3E7A">
              <w:rPr>
                <w:rFonts w:ascii="Arial" w:eastAsia="Calibri" w:hAnsi="Arial" w:cs="Arial"/>
              </w:rPr>
              <w:t>La</w:t>
            </w:r>
            <w:proofErr w:type="gramEnd"/>
            <w:r w:rsidR="000D3E7A">
              <w:rPr>
                <w:rFonts w:ascii="Arial" w:eastAsia="Calibri" w:hAnsi="Arial" w:cs="Arial"/>
              </w:rPr>
              <w:t xml:space="preserve"> filosofía Moderna y algunas posturas filosóficas contrarias al proyecto moderno</w:t>
            </w:r>
            <w:r>
              <w:rPr>
                <w:rFonts w:ascii="Arial" w:eastAsia="Calibri" w:hAnsi="Arial" w:cs="Arial"/>
                <w:sz w:val="16"/>
                <w:szCs w:val="16"/>
              </w:rPr>
              <w:t xml:space="preserve">”. </w:t>
            </w:r>
          </w:p>
        </w:tc>
      </w:tr>
      <w:tr w:rsidR="0032007C" w:rsidTr="0032007C">
        <w:trPr>
          <w:trHeight w:val="495"/>
        </w:trPr>
        <w:tc>
          <w:tcPr>
            <w:tcW w:w="1266" w:type="dxa"/>
            <w:shd w:val="clear" w:color="auto" w:fill="D9D9D9" w:themeFill="background1" w:themeFillShade="D9"/>
          </w:tcPr>
          <w:p w:rsidR="0032007C" w:rsidRPr="00F46557" w:rsidRDefault="0032007C"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4012" w:type="dxa"/>
            <w:gridSpan w:val="5"/>
          </w:tcPr>
          <w:p w:rsidR="0032007C" w:rsidRPr="005E5181" w:rsidRDefault="0032007C" w:rsidP="0032007C">
            <w:pPr>
              <w:rPr>
                <w:rFonts w:ascii="Arial" w:eastAsia="Calibri" w:hAnsi="Arial" w:cs="Arial"/>
              </w:rPr>
            </w:pPr>
            <w:r>
              <w:rPr>
                <w:rFonts w:ascii="Arial" w:eastAsia="Calibri" w:hAnsi="Arial" w:cs="Arial"/>
              </w:rPr>
              <w:t>Conocerse, cuidarse y promover el propio desarrollo y de otros.</w:t>
            </w:r>
          </w:p>
        </w:tc>
        <w:tc>
          <w:tcPr>
            <w:tcW w:w="1701" w:type="dxa"/>
            <w:gridSpan w:val="5"/>
            <w:shd w:val="clear" w:color="auto" w:fill="D9D9D9" w:themeFill="background1" w:themeFillShade="D9"/>
          </w:tcPr>
          <w:p w:rsidR="0032007C" w:rsidRPr="00F46557" w:rsidRDefault="0032007C" w:rsidP="0032007C">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4111" w:type="dxa"/>
            <w:gridSpan w:val="5"/>
          </w:tcPr>
          <w:p w:rsidR="0032007C" w:rsidRPr="008314E4" w:rsidRDefault="0032007C" w:rsidP="0032007C">
            <w:pPr>
              <w:rPr>
                <w:rFonts w:ascii="Arial" w:eastAsia="Calibri" w:hAnsi="Arial" w:cs="Arial"/>
                <w:sz w:val="20"/>
                <w:szCs w:val="20"/>
              </w:rPr>
            </w:pPr>
            <w:r w:rsidRPr="008314E4">
              <w:rPr>
                <w:rFonts w:ascii="Arial" w:eastAsia="Calibri" w:hAnsi="Arial" w:cs="Arial"/>
                <w:sz w:val="20"/>
                <w:szCs w:val="20"/>
              </w:rPr>
              <w:t>Reflexionar sobre sí mismos, los otros y el mundo</w:t>
            </w:r>
          </w:p>
        </w:tc>
        <w:tc>
          <w:tcPr>
            <w:tcW w:w="1417" w:type="dxa"/>
            <w:gridSpan w:val="2"/>
            <w:shd w:val="clear" w:color="auto" w:fill="D9D9D9" w:themeFill="background1" w:themeFillShade="D9"/>
          </w:tcPr>
          <w:p w:rsidR="0032007C" w:rsidRPr="00F46557" w:rsidRDefault="0032007C" w:rsidP="0032007C">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847" w:type="dxa"/>
            <w:gridSpan w:val="6"/>
          </w:tcPr>
          <w:p w:rsidR="0032007C" w:rsidRPr="008314E4" w:rsidRDefault="0032007C" w:rsidP="0032007C">
            <w:pPr>
              <w:rPr>
                <w:rFonts w:ascii="Arial" w:eastAsia="Calibri" w:hAnsi="Arial" w:cs="Arial"/>
                <w:sz w:val="20"/>
                <w:szCs w:val="20"/>
              </w:rPr>
            </w:pPr>
            <w:r w:rsidRPr="008314E4">
              <w:rPr>
                <w:rFonts w:ascii="Arial" w:eastAsia="Calibri" w:hAnsi="Arial" w:cs="Arial"/>
                <w:sz w:val="20"/>
                <w:szCs w:val="20"/>
              </w:rPr>
              <w:t>Ideas</w:t>
            </w:r>
            <w:r>
              <w:rPr>
                <w:rFonts w:ascii="Arial" w:eastAsia="Calibri" w:hAnsi="Arial" w:cs="Arial"/>
                <w:sz w:val="20"/>
                <w:szCs w:val="20"/>
              </w:rPr>
              <w:t>,</w:t>
            </w:r>
            <w:r w:rsidRPr="008314E4">
              <w:rPr>
                <w:rFonts w:ascii="Arial" w:eastAsia="Calibri" w:hAnsi="Arial" w:cs="Arial"/>
                <w:sz w:val="20"/>
                <w:szCs w:val="20"/>
              </w:rPr>
              <w:t xml:space="preserve"> creencias y conocimientos</w:t>
            </w:r>
          </w:p>
        </w:tc>
      </w:tr>
      <w:tr w:rsidR="0032007C" w:rsidTr="0032007C">
        <w:trPr>
          <w:trHeight w:val="390"/>
        </w:trPr>
        <w:tc>
          <w:tcPr>
            <w:tcW w:w="2829" w:type="dxa"/>
            <w:gridSpan w:val="3"/>
            <w:shd w:val="clear" w:color="auto" w:fill="D9D9D9" w:themeFill="background1" w:themeFillShade="D9"/>
          </w:tcPr>
          <w:p w:rsidR="0032007C" w:rsidRPr="00F46557" w:rsidRDefault="0032007C" w:rsidP="0032007C">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Pr>
                <w:rFonts w:ascii="Arial" w:eastAsia="Calibri" w:hAnsi="Arial" w:cs="Arial"/>
                <w:b/>
                <w:sz w:val="16"/>
                <w:szCs w:val="16"/>
                <w:shd w:val="clear" w:color="auto" w:fill="D9D9D9"/>
              </w:rPr>
              <w:t xml:space="preserve">O LOS </w:t>
            </w: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1"/>
          </w:tcPr>
          <w:p w:rsidR="0032007C" w:rsidRPr="00EB5DB2" w:rsidRDefault="00B5162A" w:rsidP="00B5162A">
            <w:pPr>
              <w:rPr>
                <w:rFonts w:ascii="Arial" w:hAnsi="Arial" w:cs="Arial"/>
                <w:sz w:val="20"/>
                <w:szCs w:val="20"/>
              </w:rPr>
            </w:pPr>
            <w:r>
              <w:rPr>
                <w:rFonts w:ascii="Arial" w:hAnsi="Arial" w:cs="Arial"/>
                <w:sz w:val="20"/>
                <w:szCs w:val="20"/>
              </w:rPr>
              <w:t>Examina las</w:t>
            </w:r>
            <w:r w:rsidR="006641D3">
              <w:rPr>
                <w:rFonts w:ascii="Arial" w:hAnsi="Arial" w:cs="Arial"/>
                <w:sz w:val="20"/>
                <w:szCs w:val="20"/>
              </w:rPr>
              <w:t xml:space="preserve"> </w:t>
            </w:r>
            <w:r>
              <w:rPr>
                <w:rFonts w:ascii="Arial" w:hAnsi="Arial" w:cs="Arial"/>
                <w:sz w:val="20"/>
                <w:szCs w:val="20"/>
              </w:rPr>
              <w:t>ideas</w:t>
            </w:r>
            <w:r w:rsidR="006641D3">
              <w:rPr>
                <w:rFonts w:ascii="Arial" w:hAnsi="Arial" w:cs="Arial"/>
                <w:sz w:val="20"/>
                <w:szCs w:val="20"/>
              </w:rPr>
              <w:t xml:space="preserve"> </w:t>
            </w:r>
            <w:r>
              <w:rPr>
                <w:rFonts w:ascii="Arial" w:hAnsi="Arial" w:cs="Arial"/>
                <w:sz w:val="20"/>
                <w:szCs w:val="20"/>
              </w:rPr>
              <w:t>sobre el problema del conocimiento en la modernidad, contrastándolas con las</w:t>
            </w:r>
            <w:r w:rsidR="006641D3">
              <w:rPr>
                <w:rFonts w:ascii="Arial" w:hAnsi="Arial" w:cs="Arial"/>
                <w:sz w:val="20"/>
                <w:szCs w:val="20"/>
              </w:rPr>
              <w:t xml:space="preserve"> </w:t>
            </w:r>
            <w:r>
              <w:rPr>
                <w:rFonts w:ascii="Arial" w:hAnsi="Arial" w:cs="Arial"/>
                <w:sz w:val="20"/>
                <w:szCs w:val="20"/>
              </w:rPr>
              <w:t>posturas filosóficas que reaccionaron en contra del proyecto moderno, desarrollando su pensamiento crít</w:t>
            </w:r>
            <w:r w:rsidR="006641D3">
              <w:rPr>
                <w:rFonts w:ascii="Arial" w:hAnsi="Arial" w:cs="Arial"/>
                <w:sz w:val="20"/>
                <w:szCs w:val="20"/>
              </w:rPr>
              <w:t xml:space="preserve">ico para identificar sus </w:t>
            </w:r>
            <w:proofErr w:type="spellStart"/>
            <w:r w:rsidR="006641D3">
              <w:rPr>
                <w:rFonts w:ascii="Arial" w:hAnsi="Arial" w:cs="Arial"/>
                <w:sz w:val="20"/>
                <w:szCs w:val="20"/>
              </w:rPr>
              <w:t>reperc</w:t>
            </w:r>
            <w:r>
              <w:rPr>
                <w:rFonts w:ascii="Arial" w:hAnsi="Arial" w:cs="Arial"/>
                <w:sz w:val="20"/>
                <w:szCs w:val="20"/>
              </w:rPr>
              <w:t>u</w:t>
            </w:r>
            <w:r w:rsidR="006641D3">
              <w:rPr>
                <w:rFonts w:ascii="Arial" w:hAnsi="Arial" w:cs="Arial"/>
                <w:sz w:val="20"/>
                <w:szCs w:val="20"/>
              </w:rPr>
              <w:t>s</w:t>
            </w:r>
            <w:r>
              <w:rPr>
                <w:rFonts w:ascii="Arial" w:hAnsi="Arial" w:cs="Arial"/>
                <w:sz w:val="20"/>
                <w:szCs w:val="20"/>
              </w:rPr>
              <w:t>ion</w:t>
            </w:r>
            <w:proofErr w:type="spellEnd"/>
            <w:r w:rsidR="006641D3">
              <w:rPr>
                <w:rFonts w:ascii="Arial" w:hAnsi="Arial" w:cs="Arial"/>
                <w:sz w:val="20"/>
                <w:szCs w:val="20"/>
              </w:rPr>
              <w:t xml:space="preserve"> </w:t>
            </w:r>
            <w:r>
              <w:rPr>
                <w:rFonts w:ascii="Arial" w:hAnsi="Arial" w:cs="Arial"/>
                <w:sz w:val="20"/>
                <w:szCs w:val="20"/>
              </w:rPr>
              <w:t>es</w:t>
            </w:r>
            <w:r w:rsidR="006641D3">
              <w:rPr>
                <w:rFonts w:ascii="Arial" w:hAnsi="Arial" w:cs="Arial"/>
                <w:sz w:val="20"/>
                <w:szCs w:val="20"/>
              </w:rPr>
              <w:t xml:space="preserve"> </w:t>
            </w:r>
            <w:r>
              <w:rPr>
                <w:rFonts w:ascii="Arial" w:hAnsi="Arial" w:cs="Arial"/>
                <w:sz w:val="20"/>
                <w:szCs w:val="20"/>
              </w:rPr>
              <w:t>en el mundo actual.</w:t>
            </w:r>
            <w:r w:rsidR="0032007C">
              <w:rPr>
                <w:rFonts w:ascii="Arial" w:hAnsi="Arial" w:cs="Arial"/>
                <w:sz w:val="20"/>
                <w:szCs w:val="20"/>
              </w:rPr>
              <w:t xml:space="preserve"> </w:t>
            </w:r>
          </w:p>
        </w:tc>
      </w:tr>
      <w:tr w:rsidR="0032007C" w:rsidTr="0032007C">
        <w:trPr>
          <w:trHeight w:val="294"/>
        </w:trPr>
        <w:tc>
          <w:tcPr>
            <w:tcW w:w="2829" w:type="dxa"/>
            <w:gridSpan w:val="3"/>
            <w:vMerge w:val="restart"/>
            <w:shd w:val="clear" w:color="auto" w:fill="D9D9D9" w:themeFill="background1" w:themeFillShade="D9"/>
          </w:tcPr>
          <w:p w:rsidR="0032007C" w:rsidRPr="00F46557" w:rsidRDefault="0032007C"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POR DESARROLLAR </w:t>
            </w:r>
          </w:p>
        </w:tc>
        <w:tc>
          <w:tcPr>
            <w:tcW w:w="3576" w:type="dxa"/>
            <w:gridSpan w:val="6"/>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6"/>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Habilidades lectoras</w:t>
            </w:r>
          </w:p>
        </w:tc>
      </w:tr>
      <w:tr w:rsidR="0032007C" w:rsidTr="0032007C">
        <w:trPr>
          <w:trHeight w:val="293"/>
        </w:trPr>
        <w:tc>
          <w:tcPr>
            <w:tcW w:w="2829" w:type="dxa"/>
            <w:gridSpan w:val="3"/>
            <w:vMerge/>
            <w:shd w:val="clear" w:color="auto" w:fill="D9D9D9" w:themeFill="background1" w:themeFillShade="D9"/>
          </w:tcPr>
          <w:p w:rsidR="0032007C" w:rsidRDefault="0032007C" w:rsidP="0032007C">
            <w:pPr>
              <w:rPr>
                <w:rFonts w:ascii="Arial" w:eastAsia="Calibri" w:hAnsi="Arial" w:cs="Arial"/>
                <w:b/>
                <w:sz w:val="16"/>
                <w:szCs w:val="16"/>
                <w:shd w:val="clear" w:color="auto" w:fill="D9D9D9"/>
              </w:rPr>
            </w:pPr>
          </w:p>
        </w:tc>
        <w:tc>
          <w:tcPr>
            <w:tcW w:w="3576" w:type="dxa"/>
            <w:gridSpan w:val="6"/>
          </w:tcPr>
          <w:p w:rsidR="0032007C" w:rsidRPr="00F46557" w:rsidRDefault="0032007C" w:rsidP="0032007C">
            <w:pPr>
              <w:rPr>
                <w:rFonts w:ascii="Arial" w:eastAsia="Calibri" w:hAnsi="Arial" w:cs="Arial"/>
                <w:sz w:val="16"/>
                <w:szCs w:val="16"/>
              </w:rPr>
            </w:pPr>
            <w:r>
              <w:rPr>
                <w:rFonts w:ascii="Arial" w:eastAsia="Calibri" w:hAnsi="Arial" w:cs="Arial"/>
                <w:sz w:val="16"/>
                <w:szCs w:val="16"/>
              </w:rPr>
              <w:t>X</w:t>
            </w:r>
          </w:p>
        </w:tc>
        <w:tc>
          <w:tcPr>
            <w:tcW w:w="3803" w:type="dxa"/>
            <w:gridSpan w:val="5"/>
          </w:tcPr>
          <w:p w:rsidR="0032007C" w:rsidRPr="00F46557" w:rsidRDefault="0032007C" w:rsidP="0032007C">
            <w:pPr>
              <w:rPr>
                <w:rFonts w:ascii="Arial" w:eastAsia="Calibri" w:hAnsi="Arial" w:cs="Arial"/>
                <w:sz w:val="16"/>
                <w:szCs w:val="16"/>
              </w:rPr>
            </w:pPr>
          </w:p>
        </w:tc>
        <w:tc>
          <w:tcPr>
            <w:tcW w:w="3591" w:type="dxa"/>
            <w:gridSpan w:val="6"/>
          </w:tcPr>
          <w:p w:rsidR="0032007C" w:rsidRPr="00F46557" w:rsidRDefault="0032007C" w:rsidP="0032007C">
            <w:pPr>
              <w:rPr>
                <w:rFonts w:ascii="Arial" w:eastAsia="Calibri" w:hAnsi="Arial" w:cs="Arial"/>
                <w:sz w:val="16"/>
                <w:szCs w:val="16"/>
              </w:rPr>
            </w:pPr>
          </w:p>
        </w:tc>
        <w:tc>
          <w:tcPr>
            <w:tcW w:w="3555" w:type="dxa"/>
            <w:gridSpan w:val="4"/>
          </w:tcPr>
          <w:p w:rsidR="0032007C" w:rsidRPr="00F46557" w:rsidRDefault="0032007C" w:rsidP="0032007C">
            <w:pPr>
              <w:rPr>
                <w:rFonts w:ascii="Arial" w:eastAsia="Calibri" w:hAnsi="Arial" w:cs="Arial"/>
                <w:sz w:val="16"/>
                <w:szCs w:val="16"/>
              </w:rPr>
            </w:pPr>
            <w:r>
              <w:rPr>
                <w:rFonts w:ascii="Arial" w:eastAsia="Calibri" w:hAnsi="Arial" w:cs="Arial"/>
                <w:sz w:val="16"/>
                <w:szCs w:val="16"/>
              </w:rPr>
              <w:t>X</w:t>
            </w:r>
          </w:p>
        </w:tc>
      </w:tr>
      <w:tr w:rsidR="0032007C" w:rsidTr="0032007C">
        <w:trPr>
          <w:trHeight w:val="293"/>
        </w:trPr>
        <w:tc>
          <w:tcPr>
            <w:tcW w:w="2829" w:type="dxa"/>
            <w:gridSpan w:val="3"/>
            <w:vMerge w:val="restart"/>
            <w:shd w:val="clear" w:color="auto" w:fill="D9D9D9" w:themeFill="background1" w:themeFillShade="D9"/>
          </w:tcPr>
          <w:p w:rsidR="0032007C" w:rsidRDefault="0032007C"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POR DESARROLLAR:</w:t>
            </w:r>
          </w:p>
        </w:tc>
        <w:tc>
          <w:tcPr>
            <w:tcW w:w="1315"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3"/>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32007C" w:rsidRPr="00F46557" w:rsidRDefault="0032007C" w:rsidP="0032007C">
            <w:pPr>
              <w:jc w:val="center"/>
              <w:rPr>
                <w:rFonts w:ascii="Arial" w:eastAsia="Calibri" w:hAnsi="Arial" w:cs="Arial"/>
                <w:sz w:val="16"/>
                <w:szCs w:val="16"/>
              </w:rPr>
            </w:pPr>
            <w:r>
              <w:rPr>
                <w:rFonts w:ascii="Arial" w:eastAsia="Calibri" w:hAnsi="Arial" w:cs="Arial"/>
                <w:sz w:val="16"/>
                <w:szCs w:val="16"/>
              </w:rPr>
              <w:t>Habilidades digitales</w:t>
            </w:r>
          </w:p>
        </w:tc>
      </w:tr>
      <w:tr w:rsidR="0032007C" w:rsidTr="0032007C">
        <w:trPr>
          <w:trHeight w:val="293"/>
        </w:trPr>
        <w:tc>
          <w:tcPr>
            <w:tcW w:w="2829" w:type="dxa"/>
            <w:gridSpan w:val="3"/>
            <w:vMerge/>
            <w:shd w:val="clear" w:color="auto" w:fill="D9D9D9" w:themeFill="background1" w:themeFillShade="D9"/>
          </w:tcPr>
          <w:p w:rsidR="0032007C" w:rsidRDefault="0032007C" w:rsidP="0032007C">
            <w:pPr>
              <w:rPr>
                <w:rFonts w:ascii="Arial" w:eastAsia="Calibri" w:hAnsi="Arial" w:cs="Arial"/>
                <w:b/>
                <w:sz w:val="16"/>
                <w:szCs w:val="16"/>
                <w:shd w:val="clear" w:color="auto" w:fill="D9D9D9"/>
              </w:rPr>
            </w:pPr>
          </w:p>
        </w:tc>
        <w:tc>
          <w:tcPr>
            <w:tcW w:w="1300" w:type="dxa"/>
          </w:tcPr>
          <w:p w:rsidR="0032007C" w:rsidRPr="00F46557" w:rsidRDefault="0032007C" w:rsidP="0032007C">
            <w:pPr>
              <w:rPr>
                <w:rFonts w:ascii="Arial" w:eastAsia="Calibri" w:hAnsi="Arial" w:cs="Arial"/>
                <w:sz w:val="16"/>
                <w:szCs w:val="16"/>
              </w:rPr>
            </w:pPr>
          </w:p>
        </w:tc>
        <w:tc>
          <w:tcPr>
            <w:tcW w:w="1296" w:type="dxa"/>
            <w:gridSpan w:val="3"/>
          </w:tcPr>
          <w:p w:rsidR="0032007C" w:rsidRPr="00F46557" w:rsidRDefault="0032007C" w:rsidP="0032007C">
            <w:pPr>
              <w:rPr>
                <w:rFonts w:ascii="Arial" w:eastAsia="Calibri" w:hAnsi="Arial" w:cs="Arial"/>
                <w:sz w:val="16"/>
                <w:szCs w:val="16"/>
              </w:rPr>
            </w:pPr>
          </w:p>
        </w:tc>
        <w:tc>
          <w:tcPr>
            <w:tcW w:w="1309" w:type="dxa"/>
            <w:gridSpan w:val="3"/>
          </w:tcPr>
          <w:p w:rsidR="0032007C" w:rsidRPr="00F46557" w:rsidRDefault="0032007C" w:rsidP="0032007C">
            <w:pPr>
              <w:rPr>
                <w:rFonts w:ascii="Arial" w:eastAsia="Calibri" w:hAnsi="Arial" w:cs="Arial"/>
                <w:sz w:val="16"/>
                <w:szCs w:val="16"/>
              </w:rPr>
            </w:pPr>
            <w:r>
              <w:rPr>
                <w:rFonts w:ascii="Arial" w:eastAsia="Calibri" w:hAnsi="Arial" w:cs="Arial"/>
                <w:sz w:val="16"/>
                <w:szCs w:val="16"/>
              </w:rPr>
              <w:t>X</w:t>
            </w:r>
          </w:p>
        </w:tc>
        <w:tc>
          <w:tcPr>
            <w:tcW w:w="1351" w:type="dxa"/>
            <w:gridSpan w:val="2"/>
          </w:tcPr>
          <w:p w:rsidR="0032007C" w:rsidRPr="00F46557" w:rsidRDefault="0032007C" w:rsidP="0032007C">
            <w:pPr>
              <w:rPr>
                <w:rFonts w:ascii="Arial" w:eastAsia="Calibri" w:hAnsi="Arial" w:cs="Arial"/>
                <w:sz w:val="16"/>
                <w:szCs w:val="16"/>
              </w:rPr>
            </w:pPr>
            <w:r>
              <w:rPr>
                <w:rFonts w:ascii="Arial" w:eastAsia="Calibri" w:hAnsi="Arial" w:cs="Arial"/>
                <w:sz w:val="16"/>
                <w:szCs w:val="16"/>
              </w:rPr>
              <w:t>x</w:t>
            </w:r>
          </w:p>
        </w:tc>
        <w:tc>
          <w:tcPr>
            <w:tcW w:w="1464" w:type="dxa"/>
          </w:tcPr>
          <w:p w:rsidR="0032007C" w:rsidRPr="00F46557" w:rsidRDefault="0032007C" w:rsidP="0032007C">
            <w:pPr>
              <w:rPr>
                <w:rFonts w:ascii="Arial" w:eastAsia="Calibri" w:hAnsi="Arial" w:cs="Arial"/>
                <w:sz w:val="16"/>
                <w:szCs w:val="16"/>
              </w:rPr>
            </w:pPr>
          </w:p>
        </w:tc>
        <w:tc>
          <w:tcPr>
            <w:tcW w:w="1263" w:type="dxa"/>
            <w:gridSpan w:val="2"/>
          </w:tcPr>
          <w:p w:rsidR="0032007C" w:rsidRPr="00F46557" w:rsidRDefault="0032007C" w:rsidP="0032007C">
            <w:pPr>
              <w:rPr>
                <w:rFonts w:ascii="Arial" w:eastAsia="Calibri" w:hAnsi="Arial" w:cs="Arial"/>
                <w:sz w:val="16"/>
                <w:szCs w:val="16"/>
              </w:rPr>
            </w:pPr>
            <w:r>
              <w:rPr>
                <w:rFonts w:ascii="Arial" w:eastAsia="Calibri" w:hAnsi="Arial" w:cs="Arial"/>
                <w:sz w:val="16"/>
                <w:szCs w:val="16"/>
              </w:rPr>
              <w:t>X</w:t>
            </w:r>
          </w:p>
        </w:tc>
        <w:tc>
          <w:tcPr>
            <w:tcW w:w="1312" w:type="dxa"/>
            <w:gridSpan w:val="2"/>
          </w:tcPr>
          <w:p w:rsidR="0032007C" w:rsidRPr="00F46557" w:rsidRDefault="0032007C" w:rsidP="0032007C">
            <w:pPr>
              <w:rPr>
                <w:rFonts w:ascii="Arial" w:eastAsia="Calibri" w:hAnsi="Arial" w:cs="Arial"/>
                <w:sz w:val="16"/>
                <w:szCs w:val="16"/>
              </w:rPr>
            </w:pPr>
            <w:r>
              <w:rPr>
                <w:rFonts w:ascii="Arial" w:eastAsia="Calibri" w:hAnsi="Arial" w:cs="Arial"/>
                <w:sz w:val="16"/>
                <w:szCs w:val="16"/>
              </w:rPr>
              <w:t>X</w:t>
            </w:r>
          </w:p>
        </w:tc>
        <w:tc>
          <w:tcPr>
            <w:tcW w:w="1347" w:type="dxa"/>
            <w:gridSpan w:val="2"/>
          </w:tcPr>
          <w:p w:rsidR="0032007C" w:rsidRPr="00F46557" w:rsidRDefault="0032007C" w:rsidP="0032007C">
            <w:pPr>
              <w:rPr>
                <w:rFonts w:ascii="Arial" w:eastAsia="Calibri" w:hAnsi="Arial" w:cs="Arial"/>
                <w:sz w:val="16"/>
                <w:szCs w:val="16"/>
              </w:rPr>
            </w:pPr>
          </w:p>
        </w:tc>
        <w:tc>
          <w:tcPr>
            <w:tcW w:w="1300" w:type="dxa"/>
            <w:gridSpan w:val="2"/>
          </w:tcPr>
          <w:p w:rsidR="0032007C" w:rsidRPr="00F46557" w:rsidRDefault="0032007C" w:rsidP="0032007C">
            <w:pPr>
              <w:rPr>
                <w:rFonts w:ascii="Arial" w:eastAsia="Calibri" w:hAnsi="Arial" w:cs="Arial"/>
                <w:sz w:val="16"/>
                <w:szCs w:val="16"/>
              </w:rPr>
            </w:pPr>
          </w:p>
        </w:tc>
        <w:tc>
          <w:tcPr>
            <w:tcW w:w="1277" w:type="dxa"/>
            <w:gridSpan w:val="2"/>
          </w:tcPr>
          <w:p w:rsidR="0032007C" w:rsidRPr="00F46557" w:rsidRDefault="0032007C" w:rsidP="0032007C">
            <w:pPr>
              <w:rPr>
                <w:rFonts w:ascii="Arial" w:eastAsia="Calibri" w:hAnsi="Arial" w:cs="Arial"/>
                <w:sz w:val="16"/>
                <w:szCs w:val="16"/>
              </w:rPr>
            </w:pPr>
          </w:p>
        </w:tc>
        <w:tc>
          <w:tcPr>
            <w:tcW w:w="1306" w:type="dxa"/>
          </w:tcPr>
          <w:p w:rsidR="0032007C" w:rsidRPr="00F46557" w:rsidRDefault="0032007C" w:rsidP="0032007C">
            <w:pPr>
              <w:rPr>
                <w:rFonts w:ascii="Arial" w:eastAsia="Calibri" w:hAnsi="Arial" w:cs="Arial"/>
                <w:sz w:val="16"/>
                <w:szCs w:val="16"/>
              </w:rPr>
            </w:pPr>
            <w:r>
              <w:rPr>
                <w:rFonts w:ascii="Arial" w:eastAsia="Calibri" w:hAnsi="Arial" w:cs="Arial"/>
                <w:sz w:val="16"/>
                <w:szCs w:val="16"/>
              </w:rPr>
              <w:t>X</w:t>
            </w:r>
          </w:p>
        </w:tc>
      </w:tr>
      <w:tr w:rsidR="0032007C" w:rsidTr="0032007C">
        <w:trPr>
          <w:trHeight w:val="360"/>
        </w:trPr>
        <w:tc>
          <w:tcPr>
            <w:tcW w:w="2829" w:type="dxa"/>
            <w:gridSpan w:val="3"/>
            <w:shd w:val="clear" w:color="auto" w:fill="D9D9D9" w:themeFill="background1" w:themeFillShade="D9"/>
          </w:tcPr>
          <w:p w:rsidR="0032007C" w:rsidRPr="00F46557" w:rsidRDefault="0032007C" w:rsidP="0032007C">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lastRenderedPageBreak/>
              <w:t xml:space="preserve">HORAS </w:t>
            </w:r>
            <w:r>
              <w:rPr>
                <w:rFonts w:ascii="Arial" w:eastAsia="Calibri" w:hAnsi="Arial" w:cs="Arial"/>
                <w:b/>
                <w:sz w:val="16"/>
                <w:szCs w:val="16"/>
                <w:shd w:val="clear" w:color="auto" w:fill="D9D9D9"/>
              </w:rPr>
              <w:t>EN EL SEGUNDO PERIODO DEL PARCIAL</w:t>
            </w:r>
            <w:r w:rsidRPr="00F46557">
              <w:rPr>
                <w:rFonts w:ascii="Arial" w:eastAsia="Calibri" w:hAnsi="Arial" w:cs="Arial"/>
                <w:b/>
                <w:sz w:val="16"/>
                <w:szCs w:val="16"/>
                <w:shd w:val="clear" w:color="auto" w:fill="D9D9D9"/>
              </w:rPr>
              <w:t xml:space="preserve">: </w:t>
            </w:r>
          </w:p>
        </w:tc>
        <w:tc>
          <w:tcPr>
            <w:tcW w:w="14525" w:type="dxa"/>
            <w:gridSpan w:val="21"/>
            <w:shd w:val="clear" w:color="auto" w:fill="auto"/>
          </w:tcPr>
          <w:p w:rsidR="0032007C" w:rsidRPr="00EB5DB2" w:rsidRDefault="006641D3" w:rsidP="0032007C">
            <w:pPr>
              <w:rPr>
                <w:rFonts w:ascii="Arial" w:hAnsi="Arial" w:cs="Arial"/>
                <w:sz w:val="20"/>
                <w:szCs w:val="20"/>
              </w:rPr>
            </w:pPr>
            <w:r>
              <w:rPr>
                <w:rFonts w:ascii="Arial" w:hAnsi="Arial" w:cs="Arial"/>
                <w:sz w:val="20"/>
                <w:szCs w:val="20"/>
              </w:rPr>
              <w:t>16</w:t>
            </w:r>
          </w:p>
        </w:tc>
      </w:tr>
      <w:tr w:rsidR="0032007C" w:rsidTr="0032007C">
        <w:trPr>
          <w:trHeight w:val="360"/>
        </w:trPr>
        <w:tc>
          <w:tcPr>
            <w:tcW w:w="2829" w:type="dxa"/>
            <w:gridSpan w:val="3"/>
            <w:shd w:val="clear" w:color="auto" w:fill="D9D9D9" w:themeFill="background1" w:themeFillShade="D9"/>
          </w:tcPr>
          <w:p w:rsidR="0032007C" w:rsidRPr="00F46557" w:rsidRDefault="0032007C" w:rsidP="0032007C">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32007C" w:rsidRPr="00F46557" w:rsidRDefault="0032007C" w:rsidP="0032007C">
            <w:pPr>
              <w:rPr>
                <w:rFonts w:ascii="Arial" w:eastAsia="Calibri" w:hAnsi="Arial" w:cs="Arial"/>
                <w:b/>
                <w:sz w:val="16"/>
                <w:szCs w:val="16"/>
                <w:shd w:val="clear" w:color="auto" w:fill="D9D9D9"/>
              </w:rPr>
            </w:pPr>
          </w:p>
        </w:tc>
        <w:tc>
          <w:tcPr>
            <w:tcW w:w="14525" w:type="dxa"/>
            <w:gridSpan w:val="21"/>
            <w:shd w:val="clear" w:color="auto" w:fill="auto"/>
          </w:tcPr>
          <w:p w:rsidR="00CB14F1" w:rsidRDefault="00AA1B0B" w:rsidP="0032007C">
            <w:pPr>
              <w:pStyle w:val="Prrafodelista"/>
              <w:numPr>
                <w:ilvl w:val="0"/>
                <w:numId w:val="10"/>
              </w:numPr>
              <w:autoSpaceDE w:val="0"/>
              <w:autoSpaceDN w:val="0"/>
              <w:adjustRightInd w:val="0"/>
              <w:spacing w:after="0" w:line="240" w:lineRule="auto"/>
              <w:rPr>
                <w:rFonts w:ascii="Arial" w:hAnsi="Arial" w:cs="Arial"/>
              </w:rPr>
            </w:pPr>
            <w:r>
              <w:rPr>
                <w:rFonts w:ascii="Arial" w:hAnsi="Arial" w:cs="Arial"/>
              </w:rPr>
              <w:t xml:space="preserve">Contrasta </w:t>
            </w:r>
            <w:proofErr w:type="spellStart"/>
            <w:r>
              <w:rPr>
                <w:rFonts w:ascii="Arial" w:hAnsi="Arial" w:cs="Arial"/>
              </w:rPr>
              <w:t>ventajasy</w:t>
            </w:r>
            <w:proofErr w:type="spellEnd"/>
            <w:r>
              <w:rPr>
                <w:rFonts w:ascii="Arial" w:hAnsi="Arial" w:cs="Arial"/>
              </w:rPr>
              <w:t xml:space="preserve"> desventajas del racionalismo y empirismo, a partir de un pensamiento crítico y reflexivo que le permite fundamentar sus propias ideas</w:t>
            </w:r>
            <w:r w:rsidR="00CB14F1">
              <w:rPr>
                <w:rFonts w:ascii="Arial" w:hAnsi="Arial" w:cs="Arial"/>
              </w:rPr>
              <w:t>.</w:t>
            </w:r>
          </w:p>
          <w:p w:rsidR="0023281E" w:rsidRPr="00CE29E2" w:rsidRDefault="00AC2D4C" w:rsidP="00CE29E2">
            <w:pPr>
              <w:pStyle w:val="Prrafodelista"/>
              <w:numPr>
                <w:ilvl w:val="0"/>
                <w:numId w:val="10"/>
              </w:numPr>
              <w:autoSpaceDE w:val="0"/>
              <w:autoSpaceDN w:val="0"/>
              <w:adjustRightInd w:val="0"/>
              <w:spacing w:after="0" w:line="240" w:lineRule="auto"/>
              <w:rPr>
                <w:rFonts w:ascii="Arial" w:hAnsi="Arial" w:cs="Arial"/>
              </w:rPr>
            </w:pPr>
            <w:r>
              <w:rPr>
                <w:rFonts w:ascii="Arial" w:hAnsi="Arial" w:cs="Arial"/>
              </w:rPr>
              <w:t>Ejemplifica en su contexto las consecuencias de las ideas filosóficas que reaccionaron contra el pensamiento moderno, favoreciendo la apertura a diferentes puntos de vista de manera reflexiva.</w:t>
            </w:r>
          </w:p>
        </w:tc>
      </w:tr>
      <w:tr w:rsidR="0032007C" w:rsidTr="0032007C">
        <w:trPr>
          <w:trHeight w:val="360"/>
        </w:trPr>
        <w:tc>
          <w:tcPr>
            <w:tcW w:w="5702" w:type="dxa"/>
            <w:gridSpan w:val="8"/>
            <w:shd w:val="clear" w:color="auto" w:fill="D9D9D9" w:themeFill="background1" w:themeFillShade="D9"/>
          </w:tcPr>
          <w:p w:rsidR="0032007C" w:rsidRPr="00EB5DB2" w:rsidRDefault="0032007C" w:rsidP="0032007C">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388" w:type="dxa"/>
            <w:gridSpan w:val="8"/>
            <w:shd w:val="clear" w:color="auto" w:fill="D9D9D9" w:themeFill="background1" w:themeFillShade="D9"/>
          </w:tcPr>
          <w:p w:rsidR="0032007C" w:rsidRPr="00B33A7E" w:rsidRDefault="0032007C" w:rsidP="0032007C">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6264" w:type="dxa"/>
            <w:gridSpan w:val="8"/>
            <w:shd w:val="clear" w:color="auto" w:fill="D9D9D9" w:themeFill="background1" w:themeFillShade="D9"/>
          </w:tcPr>
          <w:p w:rsidR="0032007C" w:rsidRPr="00EB5DB2" w:rsidRDefault="0032007C" w:rsidP="0032007C">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32007C" w:rsidTr="0032007C">
        <w:trPr>
          <w:trHeight w:val="360"/>
        </w:trPr>
        <w:tc>
          <w:tcPr>
            <w:tcW w:w="5702" w:type="dxa"/>
            <w:gridSpan w:val="8"/>
            <w:shd w:val="clear" w:color="auto" w:fill="auto"/>
          </w:tcPr>
          <w:p w:rsidR="0032007C" w:rsidRPr="00B002FE" w:rsidRDefault="0023281E" w:rsidP="0032007C">
            <w:pPr>
              <w:pStyle w:val="Prrafodelista"/>
              <w:numPr>
                <w:ilvl w:val="0"/>
                <w:numId w:val="11"/>
              </w:numPr>
              <w:spacing w:after="0" w:line="240" w:lineRule="auto"/>
              <w:jc w:val="both"/>
              <w:rPr>
                <w:rFonts w:ascii="Arial" w:hAnsi="Arial" w:cs="Arial"/>
                <w:shd w:val="clear" w:color="auto" w:fill="D9D9D9"/>
              </w:rPr>
            </w:pPr>
            <w:r>
              <w:rPr>
                <w:rFonts w:ascii="Arial" w:hAnsi="Arial" w:cs="Arial"/>
                <w:b/>
              </w:rPr>
              <w:t>El problema del conocimiento</w:t>
            </w:r>
            <w:r w:rsidR="0032007C">
              <w:rPr>
                <w:rFonts w:ascii="Arial" w:hAnsi="Arial" w:cs="Arial"/>
                <w:b/>
              </w:rPr>
              <w:t>:</w:t>
            </w:r>
          </w:p>
          <w:p w:rsidR="0032007C" w:rsidRPr="002E41DE" w:rsidRDefault="002E41DE" w:rsidP="0032007C">
            <w:pPr>
              <w:pStyle w:val="Prrafodelista"/>
              <w:numPr>
                <w:ilvl w:val="0"/>
                <w:numId w:val="11"/>
              </w:numPr>
              <w:spacing w:after="0" w:line="240" w:lineRule="auto"/>
              <w:jc w:val="both"/>
              <w:rPr>
                <w:rFonts w:ascii="Arial" w:hAnsi="Arial" w:cs="Arial"/>
                <w:shd w:val="clear" w:color="auto" w:fill="D9D9D9"/>
              </w:rPr>
            </w:pPr>
            <w:r w:rsidRPr="002E41DE">
              <w:rPr>
                <w:rFonts w:ascii="Arial" w:hAnsi="Arial" w:cs="Arial"/>
              </w:rPr>
              <w:t>Racionalismo</w:t>
            </w:r>
            <w:r>
              <w:rPr>
                <w:rFonts w:ascii="Arial" w:hAnsi="Arial" w:cs="Arial"/>
              </w:rPr>
              <w:t>: Descartes.</w:t>
            </w:r>
          </w:p>
          <w:p w:rsidR="002E41DE" w:rsidRPr="002E41DE" w:rsidRDefault="002E41DE" w:rsidP="0032007C">
            <w:pPr>
              <w:pStyle w:val="Prrafodelista"/>
              <w:numPr>
                <w:ilvl w:val="0"/>
                <w:numId w:val="11"/>
              </w:numPr>
              <w:spacing w:after="0" w:line="240" w:lineRule="auto"/>
              <w:jc w:val="both"/>
              <w:rPr>
                <w:rFonts w:ascii="Arial" w:hAnsi="Arial" w:cs="Arial"/>
                <w:shd w:val="clear" w:color="auto" w:fill="D9D9D9"/>
              </w:rPr>
            </w:pPr>
            <w:r>
              <w:rPr>
                <w:rFonts w:ascii="Arial" w:hAnsi="Arial" w:cs="Arial"/>
              </w:rPr>
              <w:t>Empirismo: Locke y Hume.</w:t>
            </w:r>
          </w:p>
          <w:p w:rsidR="002E41DE" w:rsidRPr="002E41DE" w:rsidRDefault="002E41DE" w:rsidP="0032007C">
            <w:pPr>
              <w:pStyle w:val="Prrafodelista"/>
              <w:numPr>
                <w:ilvl w:val="0"/>
                <w:numId w:val="11"/>
              </w:numPr>
              <w:spacing w:after="0" w:line="240" w:lineRule="auto"/>
              <w:jc w:val="both"/>
              <w:rPr>
                <w:rFonts w:ascii="Arial" w:hAnsi="Arial" w:cs="Arial"/>
                <w:shd w:val="clear" w:color="auto" w:fill="D9D9D9"/>
              </w:rPr>
            </w:pPr>
            <w:r>
              <w:rPr>
                <w:rFonts w:ascii="Arial" w:hAnsi="Arial" w:cs="Arial"/>
              </w:rPr>
              <w:t>Criticismo e idealismo alemán: Hegel y Kant.</w:t>
            </w:r>
          </w:p>
          <w:p w:rsidR="002E41DE" w:rsidRPr="002E41DE" w:rsidRDefault="002E41DE" w:rsidP="0032007C">
            <w:pPr>
              <w:pStyle w:val="Prrafodelista"/>
              <w:numPr>
                <w:ilvl w:val="0"/>
                <w:numId w:val="11"/>
              </w:numPr>
              <w:spacing w:after="0" w:line="240" w:lineRule="auto"/>
              <w:jc w:val="both"/>
              <w:rPr>
                <w:rFonts w:ascii="Arial" w:hAnsi="Arial" w:cs="Arial"/>
                <w:b/>
                <w:shd w:val="clear" w:color="auto" w:fill="D9D9D9"/>
              </w:rPr>
            </w:pPr>
            <w:r w:rsidRPr="002E41DE">
              <w:rPr>
                <w:rFonts w:ascii="Arial" w:hAnsi="Arial" w:cs="Arial"/>
                <w:b/>
              </w:rPr>
              <w:t>Algunas reacciones contra el proyecto moderno.</w:t>
            </w:r>
          </w:p>
          <w:p w:rsidR="002E41DE" w:rsidRPr="00402379" w:rsidRDefault="00402379" w:rsidP="0032007C">
            <w:pPr>
              <w:pStyle w:val="Prrafodelista"/>
              <w:numPr>
                <w:ilvl w:val="0"/>
                <w:numId w:val="11"/>
              </w:numPr>
              <w:spacing w:after="0" w:line="240" w:lineRule="auto"/>
              <w:jc w:val="both"/>
              <w:rPr>
                <w:rFonts w:ascii="Arial" w:hAnsi="Arial" w:cs="Arial"/>
                <w:shd w:val="clear" w:color="auto" w:fill="D9D9D9"/>
              </w:rPr>
            </w:pPr>
            <w:r w:rsidRPr="00402379">
              <w:rPr>
                <w:rFonts w:ascii="Arial" w:hAnsi="Arial" w:cs="Arial"/>
              </w:rPr>
              <w:t>Materialismo</w:t>
            </w:r>
            <w:r>
              <w:rPr>
                <w:rFonts w:ascii="Arial" w:hAnsi="Arial" w:cs="Arial"/>
              </w:rPr>
              <w:t xml:space="preserve"> </w:t>
            </w:r>
            <w:proofErr w:type="spellStart"/>
            <w:r>
              <w:rPr>
                <w:rFonts w:ascii="Arial" w:hAnsi="Arial" w:cs="Arial"/>
              </w:rPr>
              <w:t>histórico</w:t>
            </w:r>
            <w:proofErr w:type="gramStart"/>
            <w:r>
              <w:rPr>
                <w:rFonts w:ascii="Arial" w:hAnsi="Arial" w:cs="Arial"/>
              </w:rPr>
              <w:t>:Marx</w:t>
            </w:r>
            <w:proofErr w:type="spellEnd"/>
            <w:proofErr w:type="gramEnd"/>
            <w:r>
              <w:rPr>
                <w:rFonts w:ascii="Arial" w:hAnsi="Arial" w:cs="Arial"/>
              </w:rPr>
              <w:t>.</w:t>
            </w:r>
          </w:p>
          <w:p w:rsidR="00402379" w:rsidRPr="00402379" w:rsidRDefault="00402379" w:rsidP="0032007C">
            <w:pPr>
              <w:pStyle w:val="Prrafodelista"/>
              <w:numPr>
                <w:ilvl w:val="0"/>
                <w:numId w:val="11"/>
              </w:numPr>
              <w:spacing w:after="0" w:line="240" w:lineRule="auto"/>
              <w:jc w:val="both"/>
              <w:rPr>
                <w:rFonts w:ascii="Arial" w:hAnsi="Arial" w:cs="Arial"/>
                <w:shd w:val="clear" w:color="auto" w:fill="D9D9D9"/>
              </w:rPr>
            </w:pPr>
            <w:r>
              <w:rPr>
                <w:rFonts w:ascii="Arial" w:hAnsi="Arial" w:cs="Arial"/>
              </w:rPr>
              <w:t>La Angustia: Kierkergaard.</w:t>
            </w:r>
          </w:p>
          <w:p w:rsidR="00402379" w:rsidRPr="0064620A" w:rsidRDefault="00402379" w:rsidP="0032007C">
            <w:pPr>
              <w:pStyle w:val="Prrafodelista"/>
              <w:numPr>
                <w:ilvl w:val="0"/>
                <w:numId w:val="11"/>
              </w:numPr>
              <w:spacing w:after="0" w:line="240" w:lineRule="auto"/>
              <w:jc w:val="both"/>
              <w:rPr>
                <w:rFonts w:ascii="Arial" w:hAnsi="Arial" w:cs="Arial"/>
                <w:shd w:val="clear" w:color="auto" w:fill="D9D9D9"/>
              </w:rPr>
            </w:pPr>
            <w:r>
              <w:rPr>
                <w:rFonts w:ascii="Arial" w:hAnsi="Arial" w:cs="Arial"/>
              </w:rPr>
              <w:t>El vitalismo: Nietzsche</w:t>
            </w:r>
          </w:p>
        </w:tc>
        <w:tc>
          <w:tcPr>
            <w:tcW w:w="5388" w:type="dxa"/>
            <w:gridSpan w:val="8"/>
            <w:shd w:val="clear" w:color="auto" w:fill="auto"/>
          </w:tcPr>
          <w:p w:rsidR="00AA1B0B" w:rsidRPr="00AA1B0B" w:rsidRDefault="00AA1B0B" w:rsidP="00AA1B0B">
            <w:pPr>
              <w:jc w:val="both"/>
              <w:rPr>
                <w:rFonts w:ascii="Arial" w:hAnsi="Arial" w:cs="Arial"/>
              </w:rPr>
            </w:pPr>
            <w:r w:rsidRPr="00AA1B0B">
              <w:rPr>
                <w:rFonts w:ascii="Arial" w:hAnsi="Arial" w:cs="Arial"/>
              </w:rPr>
              <w:t></w:t>
            </w:r>
            <w:r w:rsidRPr="00AA1B0B">
              <w:rPr>
                <w:rFonts w:ascii="Arial" w:hAnsi="Arial" w:cs="Arial"/>
              </w:rPr>
              <w:tab/>
              <w:t>Reconoce las ideas del racionalismo, empirismo, criticismo e idealismo de la filosofía moderna.</w:t>
            </w:r>
          </w:p>
          <w:p w:rsidR="00AA1B0B" w:rsidRPr="00AA1B0B" w:rsidRDefault="00AA1B0B" w:rsidP="00AA1B0B">
            <w:pPr>
              <w:jc w:val="both"/>
              <w:rPr>
                <w:rFonts w:ascii="Arial" w:hAnsi="Arial" w:cs="Arial"/>
              </w:rPr>
            </w:pPr>
            <w:r w:rsidRPr="00AA1B0B">
              <w:rPr>
                <w:rFonts w:ascii="Arial" w:hAnsi="Arial" w:cs="Arial"/>
              </w:rPr>
              <w:t></w:t>
            </w:r>
            <w:r w:rsidRPr="00AA1B0B">
              <w:rPr>
                <w:rFonts w:ascii="Arial" w:hAnsi="Arial" w:cs="Arial"/>
              </w:rPr>
              <w:tab/>
              <w:t>Identifica algunas de las principales teorías que rebaten el pensamiento moderno.</w:t>
            </w:r>
          </w:p>
          <w:p w:rsidR="0032007C" w:rsidRPr="00402379" w:rsidRDefault="00AA1B0B" w:rsidP="00AA1B0B">
            <w:pPr>
              <w:jc w:val="both"/>
              <w:rPr>
                <w:rFonts w:ascii="Arial" w:hAnsi="Arial" w:cs="Arial"/>
              </w:rPr>
            </w:pPr>
            <w:r w:rsidRPr="00AA1B0B">
              <w:rPr>
                <w:rFonts w:ascii="Arial" w:hAnsi="Arial" w:cs="Arial"/>
              </w:rPr>
              <w:t></w:t>
            </w:r>
            <w:r w:rsidRPr="00AA1B0B">
              <w:rPr>
                <w:rFonts w:ascii="Arial" w:hAnsi="Arial" w:cs="Arial"/>
              </w:rPr>
              <w:tab/>
              <w:t>Asocia los elementos críticos de algunas posturas filosóficas que reaccionaron en contra del proyecto moderno</w:t>
            </w:r>
            <w:r w:rsidR="00B352BC">
              <w:rPr>
                <w:rFonts w:ascii="Arial" w:hAnsi="Arial" w:cs="Arial"/>
              </w:rPr>
              <w:t>.</w:t>
            </w:r>
          </w:p>
        </w:tc>
        <w:tc>
          <w:tcPr>
            <w:tcW w:w="6264" w:type="dxa"/>
            <w:gridSpan w:val="8"/>
            <w:shd w:val="clear" w:color="auto" w:fill="auto"/>
          </w:tcPr>
          <w:p w:rsidR="0032007C" w:rsidRDefault="0032007C" w:rsidP="0032007C">
            <w:pPr>
              <w:jc w:val="center"/>
              <w:rPr>
                <w:rFonts w:ascii="Arial" w:eastAsia="Calibri" w:hAnsi="Arial" w:cs="Arial"/>
                <w:sz w:val="16"/>
                <w:szCs w:val="16"/>
                <w:shd w:val="clear" w:color="auto" w:fill="D9D9D9"/>
              </w:rPr>
            </w:pPr>
          </w:p>
          <w:p w:rsidR="00CE29E2" w:rsidRPr="00B352BC" w:rsidRDefault="0032007C" w:rsidP="0032007C">
            <w:pPr>
              <w:pStyle w:val="Prrafodelista"/>
              <w:numPr>
                <w:ilvl w:val="0"/>
                <w:numId w:val="13"/>
              </w:numPr>
              <w:spacing w:after="0" w:line="240" w:lineRule="auto"/>
              <w:jc w:val="both"/>
              <w:rPr>
                <w:rFonts w:ascii="Arial" w:hAnsi="Arial" w:cs="Arial"/>
                <w:sz w:val="16"/>
                <w:szCs w:val="16"/>
                <w:shd w:val="clear" w:color="auto" w:fill="D9D9D9"/>
              </w:rPr>
            </w:pPr>
            <w:r w:rsidRPr="00F11480">
              <w:rPr>
                <w:rFonts w:ascii="Arial" w:hAnsi="Arial" w:cs="Arial"/>
              </w:rPr>
              <w:t xml:space="preserve"> </w:t>
            </w:r>
            <w:r w:rsidR="00CE29E2">
              <w:rPr>
                <w:rFonts w:ascii="Arial" w:hAnsi="Arial" w:cs="Arial"/>
              </w:rPr>
              <w:t xml:space="preserve">Muestra </w:t>
            </w:r>
            <w:proofErr w:type="spellStart"/>
            <w:r w:rsidR="00CE29E2">
              <w:rPr>
                <w:rFonts w:ascii="Arial" w:hAnsi="Arial" w:cs="Arial"/>
              </w:rPr>
              <w:t>flexbilidad</w:t>
            </w:r>
            <w:proofErr w:type="spellEnd"/>
            <w:r w:rsidR="00CE29E2">
              <w:rPr>
                <w:rFonts w:ascii="Arial" w:hAnsi="Arial" w:cs="Arial"/>
              </w:rPr>
              <w:t xml:space="preserve"> y apertura a diferentes puntos de vista.</w:t>
            </w:r>
          </w:p>
          <w:p w:rsidR="00B352BC" w:rsidRPr="00B352BC" w:rsidRDefault="00B352BC" w:rsidP="0032007C">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t>Demuestra una conciencia social ante las situaciones de su entorno.</w:t>
            </w:r>
          </w:p>
          <w:p w:rsidR="0032007C" w:rsidRPr="00B352BC" w:rsidRDefault="00B352BC" w:rsidP="00B352BC">
            <w:pPr>
              <w:pStyle w:val="Prrafodelista"/>
              <w:numPr>
                <w:ilvl w:val="0"/>
                <w:numId w:val="13"/>
              </w:numPr>
              <w:spacing w:after="0" w:line="240" w:lineRule="auto"/>
              <w:jc w:val="both"/>
              <w:rPr>
                <w:rFonts w:ascii="Arial" w:hAnsi="Arial" w:cs="Arial"/>
              </w:rPr>
            </w:pPr>
            <w:r>
              <w:rPr>
                <w:rFonts w:ascii="Arial" w:hAnsi="Arial" w:cs="Arial"/>
              </w:rPr>
              <w:t>Externa un pensamiento crítico y reflexivo de manera solidaria.</w:t>
            </w:r>
          </w:p>
          <w:p w:rsidR="0032007C" w:rsidRPr="00B33A7E" w:rsidRDefault="0032007C" w:rsidP="0032007C">
            <w:pPr>
              <w:jc w:val="center"/>
              <w:rPr>
                <w:rFonts w:ascii="Arial" w:eastAsia="Calibri" w:hAnsi="Arial" w:cs="Arial"/>
                <w:b/>
                <w:sz w:val="16"/>
                <w:szCs w:val="16"/>
                <w:shd w:val="clear" w:color="auto" w:fill="D9D9D9"/>
              </w:rPr>
            </w:pPr>
          </w:p>
        </w:tc>
      </w:tr>
      <w:tr w:rsidR="0032007C" w:rsidTr="0032007C">
        <w:trPr>
          <w:trHeight w:val="360"/>
        </w:trPr>
        <w:tc>
          <w:tcPr>
            <w:tcW w:w="17354" w:type="dxa"/>
            <w:gridSpan w:val="24"/>
            <w:shd w:val="clear" w:color="auto" w:fill="D9D9D9" w:themeFill="background1" w:themeFillShade="D9"/>
          </w:tcPr>
          <w:p w:rsidR="0032007C" w:rsidRPr="00631727" w:rsidRDefault="0032007C" w:rsidP="0032007C">
            <w:pPr>
              <w:jc w:val="center"/>
              <w:rPr>
                <w:rFonts w:ascii="Arial" w:eastAsia="Calibri" w:hAnsi="Arial" w:cs="Arial"/>
                <w:b/>
                <w:sz w:val="16"/>
                <w:szCs w:val="16"/>
                <w:shd w:val="clear" w:color="auto" w:fill="D9D9D9"/>
              </w:rPr>
            </w:pPr>
            <w:r w:rsidRPr="00631727">
              <w:rPr>
                <w:rFonts w:ascii="Arial" w:eastAsia="Calibri" w:hAnsi="Arial" w:cs="Arial"/>
                <w:b/>
                <w:sz w:val="16"/>
                <w:szCs w:val="16"/>
                <w:shd w:val="clear" w:color="auto" w:fill="D9D9D9"/>
              </w:rPr>
              <w:t>ACTIVIDADES DE APRENDIZAJE</w:t>
            </w:r>
            <w:r>
              <w:rPr>
                <w:rFonts w:ascii="Arial" w:eastAsia="Calibri" w:hAnsi="Arial" w:cs="Arial"/>
                <w:b/>
                <w:sz w:val="16"/>
                <w:szCs w:val="16"/>
                <w:shd w:val="clear" w:color="auto" w:fill="D9D9D9"/>
              </w:rPr>
              <w:t xml:space="preserve"> EN EL PARCIAL</w:t>
            </w:r>
          </w:p>
        </w:tc>
      </w:tr>
      <w:tr w:rsidR="0032007C" w:rsidRPr="00EB5DB2" w:rsidTr="0032007C">
        <w:tblPrEx>
          <w:tblCellMar>
            <w:left w:w="108" w:type="dxa"/>
            <w:right w:w="108" w:type="dxa"/>
          </w:tblCellMar>
          <w:tblLook w:val="04A0" w:firstRow="1" w:lastRow="0" w:firstColumn="1" w:lastColumn="0" w:noHBand="0" w:noVBand="1"/>
        </w:tblPrEx>
        <w:trPr>
          <w:trHeight w:val="285"/>
        </w:trPr>
        <w:tc>
          <w:tcPr>
            <w:tcW w:w="2535" w:type="dxa"/>
            <w:gridSpan w:val="2"/>
            <w:vMerge w:val="restart"/>
            <w:shd w:val="clear" w:color="auto" w:fill="D9D9D9"/>
          </w:tcPr>
          <w:p w:rsidR="0032007C" w:rsidRPr="00EB5DB2" w:rsidRDefault="0032007C" w:rsidP="0032007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2704" w:type="dxa"/>
            <w:gridSpan w:val="20"/>
            <w:vMerge w:val="restart"/>
            <w:shd w:val="clear" w:color="auto" w:fill="FFFFFF"/>
          </w:tcPr>
          <w:p w:rsidR="0032007C" w:rsidRPr="00A428BE" w:rsidRDefault="0032007C" w:rsidP="00090136">
            <w:pPr>
              <w:pStyle w:val="Prrafodelista"/>
              <w:numPr>
                <w:ilvl w:val="0"/>
                <w:numId w:val="22"/>
              </w:numPr>
              <w:autoSpaceDE w:val="0"/>
              <w:autoSpaceDN w:val="0"/>
              <w:adjustRightInd w:val="0"/>
              <w:spacing w:after="0" w:line="240" w:lineRule="auto"/>
              <w:jc w:val="both"/>
              <w:rPr>
                <w:rFonts w:ascii="Arial" w:hAnsi="Arial" w:cs="Arial"/>
              </w:rPr>
            </w:pPr>
            <w:r w:rsidRPr="00A428BE">
              <w:rPr>
                <w:rFonts w:ascii="Arial" w:hAnsi="Arial" w:cs="Arial"/>
              </w:rPr>
              <w:t>Se present</w:t>
            </w:r>
            <w:r w:rsidR="00A428BE">
              <w:rPr>
                <w:rFonts w:ascii="Arial" w:hAnsi="Arial" w:cs="Arial"/>
              </w:rPr>
              <w:t xml:space="preserve">a los conocimientos del bloque III, </w:t>
            </w:r>
            <w:r w:rsidRPr="00A428BE">
              <w:rPr>
                <w:rFonts w:ascii="Arial" w:hAnsi="Arial" w:cs="Arial"/>
              </w:rPr>
              <w:t>su propósito, su aprendizaje, sus competencias, criterios de evaluación y diagnóstico mediante una presentación en Power Point en el enlace de la academia.</w:t>
            </w:r>
            <w:r w:rsidRPr="00A428BE">
              <w:rPr>
                <w:rFonts w:ascii="Arial" w:eastAsiaTheme="minorHAnsi" w:hAnsi="Arial" w:cs="Arial"/>
              </w:rPr>
              <w:t xml:space="preserve"> </w:t>
            </w:r>
            <w:hyperlink r:id="rId14" w:history="1">
              <w:r w:rsidRPr="00A428BE">
                <w:rPr>
                  <w:rStyle w:val="Hipervnculo"/>
                  <w:rFonts w:ascii="Arial" w:hAnsi="Arial" w:cs="Arial"/>
                </w:rPr>
                <w:t>https://academiadelenguajeycomunicacion.weebly.com/filosofia-2020.html</w:t>
              </w:r>
            </w:hyperlink>
            <w:r w:rsidRPr="00A428BE">
              <w:rPr>
                <w:rFonts w:ascii="Arial" w:hAnsi="Arial" w:cs="Arial"/>
              </w:rPr>
              <w:t xml:space="preserve">. Los estudiantes toman nota, resuelven </w:t>
            </w:r>
            <w:r w:rsidR="00A82A68">
              <w:rPr>
                <w:rFonts w:ascii="Arial" w:hAnsi="Arial" w:cs="Arial"/>
              </w:rPr>
              <w:t>en</w:t>
            </w:r>
            <w:r w:rsidRPr="00A428BE">
              <w:rPr>
                <w:rFonts w:ascii="Arial" w:hAnsi="Arial" w:cs="Arial"/>
              </w:rPr>
              <w:t xml:space="preserve">  </w:t>
            </w:r>
            <w:r w:rsidR="00A82A68">
              <w:rPr>
                <w:rFonts w:ascii="Arial" w:hAnsi="Arial" w:cs="Arial"/>
              </w:rPr>
              <w:t>deb</w:t>
            </w:r>
            <w:r w:rsidRPr="00A428BE">
              <w:rPr>
                <w:rFonts w:ascii="Arial" w:hAnsi="Arial" w:cs="Arial"/>
              </w:rPr>
              <w:t>ate</w:t>
            </w:r>
            <w:r w:rsidR="00A82A68">
              <w:rPr>
                <w:rFonts w:ascii="Arial" w:hAnsi="Arial" w:cs="Arial"/>
              </w:rPr>
              <w:t xml:space="preserve"> </w:t>
            </w:r>
            <w:r w:rsidRPr="00A428BE">
              <w:rPr>
                <w:rFonts w:ascii="Arial" w:hAnsi="Arial" w:cs="Arial"/>
              </w:rPr>
              <w:t xml:space="preserve">las siguientes Citas: </w:t>
            </w:r>
            <w:proofErr w:type="gramStart"/>
            <w:r w:rsidRPr="00A428BE">
              <w:rPr>
                <w:rFonts w:ascii="Arial" w:hAnsi="Arial" w:cs="Arial"/>
              </w:rPr>
              <w:t xml:space="preserve">“ </w:t>
            </w:r>
            <w:r w:rsidR="00A82A68">
              <w:rPr>
                <w:rFonts w:ascii="Arial" w:hAnsi="Arial" w:cs="Arial"/>
              </w:rPr>
              <w:t>Ningún</w:t>
            </w:r>
            <w:proofErr w:type="gramEnd"/>
            <w:r w:rsidR="00A82A68">
              <w:rPr>
                <w:rFonts w:ascii="Arial" w:hAnsi="Arial" w:cs="Arial"/>
              </w:rPr>
              <w:t xml:space="preserve"> conocimiento humano puede ir más allá de su propia experiencia”</w:t>
            </w:r>
            <w:r w:rsidRPr="00A428BE">
              <w:rPr>
                <w:rFonts w:ascii="Arial" w:hAnsi="Arial" w:cs="Arial"/>
              </w:rPr>
              <w:t xml:space="preserve"> </w:t>
            </w:r>
            <w:r w:rsidR="00A82A68">
              <w:rPr>
                <w:rFonts w:ascii="Arial" w:hAnsi="Arial" w:cs="Arial"/>
              </w:rPr>
              <w:t>John Loc</w:t>
            </w:r>
            <w:r w:rsidR="00F77CB6">
              <w:rPr>
                <w:rFonts w:ascii="Arial" w:hAnsi="Arial" w:cs="Arial"/>
              </w:rPr>
              <w:t>ke</w:t>
            </w:r>
            <w:r w:rsidRPr="00A428BE">
              <w:rPr>
                <w:rFonts w:ascii="Arial" w:hAnsi="Arial" w:cs="Arial"/>
              </w:rPr>
              <w:t xml:space="preserve">; “ </w:t>
            </w:r>
            <w:r w:rsidR="00F77CB6">
              <w:rPr>
                <w:rFonts w:ascii="Arial" w:hAnsi="Arial" w:cs="Arial"/>
              </w:rPr>
              <w:t>Lo único que ha hecho filosofía es interpretar el mundo de varias maneras, cuando lo que hace falta es cambiarlo</w:t>
            </w:r>
            <w:r w:rsidRPr="00A428BE">
              <w:rPr>
                <w:rFonts w:ascii="Arial" w:hAnsi="Arial" w:cs="Arial"/>
              </w:rPr>
              <w:t xml:space="preserve">” </w:t>
            </w:r>
            <w:r w:rsidR="00F77CB6">
              <w:rPr>
                <w:rFonts w:ascii="Arial" w:hAnsi="Arial" w:cs="Arial"/>
              </w:rPr>
              <w:t>Karl Marx</w:t>
            </w:r>
            <w:r w:rsidR="00A556D7">
              <w:rPr>
                <w:rFonts w:ascii="Arial" w:hAnsi="Arial" w:cs="Arial"/>
              </w:rPr>
              <w:t>; “ La palabra totalidad es</w:t>
            </w:r>
            <w:r w:rsidR="00090136">
              <w:rPr>
                <w:rFonts w:ascii="Arial" w:hAnsi="Arial" w:cs="Arial"/>
              </w:rPr>
              <w:t xml:space="preserve"> </w:t>
            </w:r>
            <w:r w:rsidR="00A556D7">
              <w:rPr>
                <w:rFonts w:ascii="Arial" w:hAnsi="Arial" w:cs="Arial"/>
              </w:rPr>
              <w:t xml:space="preserve">siempre algo relativo” </w:t>
            </w:r>
            <w:proofErr w:type="spellStart"/>
            <w:r w:rsidR="00A556D7">
              <w:rPr>
                <w:rFonts w:ascii="Arial" w:hAnsi="Arial" w:cs="Arial"/>
              </w:rPr>
              <w:t>Inmmanuel</w:t>
            </w:r>
            <w:proofErr w:type="spellEnd"/>
            <w:r w:rsidR="00A556D7">
              <w:rPr>
                <w:rFonts w:ascii="Arial" w:hAnsi="Arial" w:cs="Arial"/>
              </w:rPr>
              <w:t xml:space="preserve"> Kant</w:t>
            </w:r>
            <w:r w:rsidRPr="00A428BE">
              <w:rPr>
                <w:rFonts w:ascii="Arial" w:hAnsi="Arial" w:cs="Arial"/>
              </w:rPr>
              <w:t xml:space="preserve"> y </w:t>
            </w:r>
            <w:r w:rsidR="00A556D7">
              <w:rPr>
                <w:rFonts w:ascii="Arial" w:hAnsi="Arial" w:cs="Arial"/>
              </w:rPr>
              <w:t>Friedrich Nietzsche</w:t>
            </w:r>
            <w:r w:rsidRPr="00A428BE">
              <w:rPr>
                <w:rFonts w:ascii="Arial" w:hAnsi="Arial" w:cs="Arial"/>
              </w:rPr>
              <w:t xml:space="preserve"> con “ </w:t>
            </w:r>
            <w:r w:rsidR="00090136">
              <w:rPr>
                <w:rFonts w:ascii="Arial" w:hAnsi="Arial" w:cs="Arial"/>
              </w:rPr>
              <w:t>Dios ha muerto”</w:t>
            </w:r>
            <w:r w:rsidRPr="00A428BE">
              <w:rPr>
                <w:rFonts w:ascii="Arial" w:hAnsi="Arial" w:cs="Arial"/>
              </w:rPr>
              <w:t xml:space="preserve"> </w:t>
            </w:r>
            <w:r w:rsidR="00090136">
              <w:rPr>
                <w:rFonts w:ascii="Arial" w:hAnsi="Arial" w:cs="Arial"/>
              </w:rPr>
              <w:t>C</w:t>
            </w:r>
            <w:r w:rsidRPr="00A428BE">
              <w:rPr>
                <w:rFonts w:ascii="Arial" w:hAnsi="Arial" w:cs="Arial"/>
              </w:rPr>
              <w:t>omparten sus resultados, estableciendo en qué concuerdan y en qué difieren.</w:t>
            </w:r>
          </w:p>
        </w:tc>
        <w:tc>
          <w:tcPr>
            <w:tcW w:w="2115" w:type="dxa"/>
            <w:gridSpan w:val="2"/>
            <w:shd w:val="clear" w:color="auto" w:fill="A6A6A6" w:themeFill="background1" w:themeFillShade="A6"/>
          </w:tcPr>
          <w:p w:rsidR="0032007C" w:rsidRPr="002907B2" w:rsidRDefault="0032007C" w:rsidP="0032007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32007C" w:rsidRPr="00EB5DB2" w:rsidTr="0032007C">
        <w:tblPrEx>
          <w:tblCellMar>
            <w:left w:w="108" w:type="dxa"/>
            <w:right w:w="108" w:type="dxa"/>
          </w:tblCellMar>
          <w:tblLook w:val="04A0" w:firstRow="1" w:lastRow="0" w:firstColumn="1" w:lastColumn="0" w:noHBand="0" w:noVBand="1"/>
        </w:tblPrEx>
        <w:trPr>
          <w:trHeight w:val="591"/>
        </w:trPr>
        <w:tc>
          <w:tcPr>
            <w:tcW w:w="2535" w:type="dxa"/>
            <w:gridSpan w:val="2"/>
            <w:vMerge/>
            <w:shd w:val="clear" w:color="auto" w:fill="D9D9D9"/>
          </w:tcPr>
          <w:p w:rsidR="0032007C" w:rsidRDefault="0032007C" w:rsidP="0032007C">
            <w:pPr>
              <w:rPr>
                <w:rFonts w:ascii="Arial" w:eastAsia="Calibri" w:hAnsi="Arial" w:cs="Arial"/>
                <w:b/>
                <w:sz w:val="16"/>
                <w:szCs w:val="16"/>
                <w:shd w:val="clear" w:color="auto" w:fill="D9D9D9"/>
              </w:rPr>
            </w:pPr>
          </w:p>
        </w:tc>
        <w:tc>
          <w:tcPr>
            <w:tcW w:w="12704" w:type="dxa"/>
            <w:gridSpan w:val="20"/>
            <w:vMerge/>
            <w:shd w:val="clear" w:color="auto" w:fill="FFFFFF"/>
          </w:tcPr>
          <w:p w:rsidR="0032007C" w:rsidRPr="00EB5DB2" w:rsidRDefault="0032007C" w:rsidP="0032007C">
            <w:pPr>
              <w:jc w:val="both"/>
              <w:rPr>
                <w:rFonts w:ascii="Arial" w:eastAsia="Calibri" w:hAnsi="Arial" w:cs="Arial"/>
                <w:sz w:val="16"/>
                <w:szCs w:val="16"/>
              </w:rPr>
            </w:pPr>
          </w:p>
        </w:tc>
        <w:tc>
          <w:tcPr>
            <w:tcW w:w="2115" w:type="dxa"/>
            <w:gridSpan w:val="2"/>
            <w:shd w:val="clear" w:color="auto" w:fill="FFFFFF"/>
          </w:tcPr>
          <w:p w:rsidR="0032007C" w:rsidRDefault="00B511C3" w:rsidP="0032007C">
            <w:pPr>
              <w:jc w:val="center"/>
              <w:rPr>
                <w:rFonts w:ascii="Arial" w:eastAsia="Calibri" w:hAnsi="Arial" w:cs="Arial"/>
                <w:sz w:val="16"/>
                <w:szCs w:val="16"/>
              </w:rPr>
            </w:pPr>
            <w:r>
              <w:rPr>
                <w:rFonts w:ascii="Arial" w:eastAsia="Calibri" w:hAnsi="Arial" w:cs="Arial"/>
                <w:sz w:val="16"/>
                <w:szCs w:val="16"/>
              </w:rPr>
              <w:t>2 Horas</w:t>
            </w:r>
          </w:p>
          <w:p w:rsidR="0032007C" w:rsidRPr="00EB5DB2" w:rsidRDefault="00B511C3" w:rsidP="0032007C">
            <w:pPr>
              <w:jc w:val="center"/>
              <w:rPr>
                <w:rFonts w:ascii="Arial" w:eastAsia="Calibri" w:hAnsi="Arial" w:cs="Arial"/>
                <w:sz w:val="16"/>
                <w:szCs w:val="16"/>
              </w:rPr>
            </w:pPr>
            <w:r>
              <w:rPr>
                <w:rFonts w:ascii="Arial" w:eastAsia="Calibri" w:hAnsi="Arial" w:cs="Arial"/>
                <w:sz w:val="16"/>
                <w:szCs w:val="16"/>
              </w:rPr>
              <w:t>30 y 31</w:t>
            </w:r>
            <w:r w:rsidR="0032007C">
              <w:rPr>
                <w:rFonts w:ascii="Arial" w:eastAsia="Calibri" w:hAnsi="Arial" w:cs="Arial"/>
                <w:sz w:val="16"/>
                <w:szCs w:val="16"/>
              </w:rPr>
              <w:t xml:space="preserve"> de marzo.</w:t>
            </w:r>
          </w:p>
        </w:tc>
      </w:tr>
      <w:tr w:rsidR="0032007C" w:rsidRPr="00EB5DB2" w:rsidTr="0032007C">
        <w:tblPrEx>
          <w:tblCellMar>
            <w:left w:w="108" w:type="dxa"/>
            <w:right w:w="108" w:type="dxa"/>
          </w:tblCellMar>
          <w:tblLook w:val="04A0" w:firstRow="1" w:lastRow="0" w:firstColumn="1" w:lastColumn="0" w:noHBand="0" w:noVBand="1"/>
        </w:tblPrEx>
        <w:trPr>
          <w:trHeight w:val="276"/>
        </w:trPr>
        <w:tc>
          <w:tcPr>
            <w:tcW w:w="2535" w:type="dxa"/>
            <w:gridSpan w:val="2"/>
            <w:vMerge w:val="restart"/>
            <w:shd w:val="clear" w:color="auto" w:fill="D9D9D9"/>
          </w:tcPr>
          <w:p w:rsidR="0032007C" w:rsidRPr="00EB5DB2" w:rsidRDefault="0032007C" w:rsidP="0032007C">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0"/>
            <w:vMerge w:val="restart"/>
            <w:shd w:val="clear" w:color="auto" w:fill="FFFFFF" w:themeFill="background1"/>
          </w:tcPr>
          <w:p w:rsidR="0032007C" w:rsidRDefault="0032007C" w:rsidP="00090136">
            <w:pPr>
              <w:pStyle w:val="Prrafodelista"/>
              <w:numPr>
                <w:ilvl w:val="0"/>
                <w:numId w:val="23"/>
              </w:numPr>
              <w:spacing w:after="0" w:line="240" w:lineRule="auto"/>
              <w:jc w:val="both"/>
              <w:rPr>
                <w:rFonts w:ascii="Arial" w:hAnsi="Arial" w:cs="Arial"/>
              </w:rPr>
            </w:pPr>
            <w:r w:rsidRPr="00090136">
              <w:rPr>
                <w:rFonts w:ascii="Arial" w:hAnsi="Arial" w:cs="Arial"/>
              </w:rPr>
              <w:t xml:space="preserve">Los alumnos organizados en equipo realizarán un </w:t>
            </w:r>
            <w:r w:rsidR="00EC2D27">
              <w:rPr>
                <w:rFonts w:ascii="Arial" w:hAnsi="Arial" w:cs="Arial"/>
              </w:rPr>
              <w:t xml:space="preserve">cuadro comparativo con el tema el problema del conocimiento: Racionalismo, Empirismo, Criticismo e </w:t>
            </w:r>
            <w:proofErr w:type="spellStart"/>
            <w:r w:rsidR="00EC2D27">
              <w:rPr>
                <w:rFonts w:ascii="Arial" w:hAnsi="Arial" w:cs="Arial"/>
              </w:rPr>
              <w:t>idealismo</w:t>
            </w:r>
            <w:r w:rsidRPr="00090136">
              <w:rPr>
                <w:rFonts w:ascii="Arial" w:hAnsi="Arial" w:cs="Arial"/>
              </w:rPr>
              <w:t>ás</w:t>
            </w:r>
            <w:proofErr w:type="spellEnd"/>
            <w:r w:rsidRPr="00090136">
              <w:rPr>
                <w:rFonts w:ascii="Arial" w:hAnsi="Arial" w:cs="Arial"/>
                <w:b/>
              </w:rPr>
              <w:t xml:space="preserve"> </w:t>
            </w:r>
            <w:r w:rsidRPr="00090136">
              <w:rPr>
                <w:rFonts w:ascii="Arial" w:hAnsi="Arial" w:cs="Arial"/>
              </w:rPr>
              <w:t>mediante una investigación en su libro de texto págs.</w:t>
            </w:r>
            <w:r w:rsidR="00496949">
              <w:rPr>
                <w:rFonts w:ascii="Arial" w:hAnsi="Arial" w:cs="Arial"/>
              </w:rPr>
              <w:t>71</w:t>
            </w:r>
            <w:r w:rsidRPr="00090136">
              <w:rPr>
                <w:rFonts w:ascii="Arial" w:hAnsi="Arial" w:cs="Arial"/>
              </w:rPr>
              <w:t>-</w:t>
            </w:r>
            <w:r w:rsidR="00496949">
              <w:rPr>
                <w:rFonts w:ascii="Arial" w:hAnsi="Arial" w:cs="Arial"/>
              </w:rPr>
              <w:t>76</w:t>
            </w:r>
            <w:r w:rsidR="000A4681">
              <w:rPr>
                <w:rFonts w:ascii="Arial" w:hAnsi="Arial" w:cs="Arial"/>
              </w:rPr>
              <w:t>, 79</w:t>
            </w:r>
            <w:r w:rsidR="0019024E">
              <w:rPr>
                <w:rFonts w:ascii="Arial" w:hAnsi="Arial" w:cs="Arial"/>
              </w:rPr>
              <w:t>-80,</w:t>
            </w:r>
            <w:r w:rsidRPr="00090136">
              <w:rPr>
                <w:rFonts w:ascii="Arial" w:hAnsi="Arial" w:cs="Arial"/>
              </w:rPr>
              <w:t xml:space="preserve"> y la visita a la página de la academia </w:t>
            </w:r>
            <w:hyperlink r:id="rId15" w:history="1">
              <w:r w:rsidRPr="00090136">
                <w:rPr>
                  <w:rStyle w:val="Hipervnculo"/>
                  <w:rFonts w:ascii="Arial" w:hAnsi="Arial" w:cs="Arial"/>
                </w:rPr>
                <w:t>https://academiadelenguajeycomunicacion.weebly.com/filosofia-2020.html</w:t>
              </w:r>
            </w:hyperlink>
            <w:r w:rsidRPr="00090136">
              <w:rPr>
                <w:rFonts w:ascii="Arial" w:hAnsi="Arial" w:cs="Arial"/>
              </w:rPr>
              <w:t xml:space="preserve"> ver los videos</w:t>
            </w:r>
            <w:proofErr w:type="gramStart"/>
            <w:r w:rsidRPr="00090136">
              <w:rPr>
                <w:rFonts w:ascii="Arial" w:hAnsi="Arial" w:cs="Arial"/>
              </w:rPr>
              <w:t xml:space="preserve">:  </w:t>
            </w:r>
            <w:r w:rsidR="00447686">
              <w:rPr>
                <w:rFonts w:ascii="Arial" w:hAnsi="Arial" w:cs="Arial"/>
              </w:rPr>
              <w:t>Kant</w:t>
            </w:r>
            <w:proofErr w:type="gramEnd"/>
            <w:r w:rsidR="00447686">
              <w:rPr>
                <w:rFonts w:ascii="Arial" w:hAnsi="Arial" w:cs="Arial"/>
              </w:rPr>
              <w:t xml:space="preserve">, Hegel, Descartes, Locke y Hume. </w:t>
            </w:r>
            <w:r w:rsidRPr="00090136">
              <w:rPr>
                <w:rFonts w:ascii="Arial" w:hAnsi="Arial" w:cs="Arial"/>
              </w:rPr>
              <w:t>Pasan a compartir su trabajo al grupo y se retroalimenta con una guía de observación.</w:t>
            </w:r>
          </w:p>
          <w:p w:rsidR="003824A1" w:rsidRPr="007E1649" w:rsidRDefault="003824A1" w:rsidP="007E1649">
            <w:pPr>
              <w:pStyle w:val="Prrafodelista"/>
              <w:numPr>
                <w:ilvl w:val="0"/>
                <w:numId w:val="23"/>
              </w:numPr>
              <w:rPr>
                <w:rFonts w:ascii="Arial" w:hAnsi="Arial" w:cs="Arial"/>
              </w:rPr>
            </w:pPr>
            <w:r w:rsidRPr="003824A1">
              <w:rPr>
                <w:rFonts w:ascii="Arial" w:hAnsi="Arial" w:cs="Arial"/>
              </w:rPr>
              <w:lastRenderedPageBreak/>
              <w:t xml:space="preserve">Los alumnos previa anticipación visitan la página de la academia para ver los </w:t>
            </w:r>
            <w:proofErr w:type="spellStart"/>
            <w:r w:rsidRPr="003824A1">
              <w:rPr>
                <w:rFonts w:ascii="Arial" w:hAnsi="Arial" w:cs="Arial"/>
              </w:rPr>
              <w:t>videos</w:t>
            </w:r>
            <w:proofErr w:type="gramStart"/>
            <w:r w:rsidRPr="003824A1">
              <w:rPr>
                <w:rFonts w:ascii="Arial" w:hAnsi="Arial" w:cs="Arial"/>
              </w:rPr>
              <w:t>:</w:t>
            </w:r>
            <w:r>
              <w:rPr>
                <w:rFonts w:ascii="Arial" w:hAnsi="Arial" w:cs="Arial"/>
              </w:rPr>
              <w:t>Marx</w:t>
            </w:r>
            <w:proofErr w:type="spellEnd"/>
            <w:proofErr w:type="gramEnd"/>
            <w:r>
              <w:rPr>
                <w:rFonts w:ascii="Arial" w:hAnsi="Arial" w:cs="Arial"/>
              </w:rPr>
              <w:t>, Kierkergaard y Nietzsche en base a sus po</w:t>
            </w:r>
            <w:r w:rsidR="007E1649">
              <w:rPr>
                <w:rFonts w:ascii="Arial" w:hAnsi="Arial" w:cs="Arial"/>
              </w:rPr>
              <w:t xml:space="preserve">sturas contra el proyecto </w:t>
            </w:r>
            <w:proofErr w:type="spellStart"/>
            <w:r w:rsidR="007E1649">
              <w:rPr>
                <w:rFonts w:ascii="Arial" w:hAnsi="Arial" w:cs="Arial"/>
              </w:rPr>
              <w:t>moder</w:t>
            </w:r>
            <w:r>
              <w:rPr>
                <w:rFonts w:ascii="Arial" w:hAnsi="Arial" w:cs="Arial"/>
              </w:rPr>
              <w:t>no</w:t>
            </w:r>
            <w:r w:rsidR="007E1649">
              <w:rPr>
                <w:rFonts w:ascii="Arial" w:hAnsi="Arial" w:cs="Arial"/>
              </w:rPr>
              <w:t>,</w:t>
            </w:r>
            <w:r w:rsidRPr="003824A1">
              <w:rPr>
                <w:rFonts w:ascii="Arial" w:hAnsi="Arial" w:cs="Arial"/>
              </w:rPr>
              <w:t>estableciendo</w:t>
            </w:r>
            <w:proofErr w:type="spellEnd"/>
            <w:r w:rsidRPr="003824A1">
              <w:rPr>
                <w:rFonts w:ascii="Arial" w:hAnsi="Arial" w:cs="Arial"/>
              </w:rPr>
              <w:t xml:space="preserve"> diferencias y semejanzas. En clase comparten sus resultados y se llega a conclusiones grupales.</w:t>
            </w:r>
          </w:p>
          <w:p w:rsidR="008444C9" w:rsidRDefault="0032007C" w:rsidP="00D82CB5">
            <w:pPr>
              <w:pStyle w:val="Prrafodelista"/>
              <w:numPr>
                <w:ilvl w:val="0"/>
                <w:numId w:val="23"/>
              </w:numPr>
              <w:spacing w:after="0" w:line="240" w:lineRule="auto"/>
              <w:jc w:val="both"/>
              <w:rPr>
                <w:rFonts w:ascii="Arial" w:hAnsi="Arial" w:cs="Arial"/>
              </w:rPr>
            </w:pPr>
            <w:r w:rsidRPr="00D82CB5">
              <w:rPr>
                <w:rFonts w:ascii="Arial" w:hAnsi="Arial" w:cs="Arial"/>
              </w:rPr>
              <w:t>Los alumnos en colaboración con la profesora, organizan un</w:t>
            </w:r>
            <w:r w:rsidR="00D82CB5">
              <w:rPr>
                <w:rFonts w:ascii="Arial" w:hAnsi="Arial" w:cs="Arial"/>
              </w:rPr>
              <w:t>a mesa redonda</w:t>
            </w:r>
            <w:r w:rsidRPr="00D82CB5">
              <w:rPr>
                <w:rFonts w:ascii="Arial" w:hAnsi="Arial" w:cs="Arial"/>
              </w:rPr>
              <w:t xml:space="preserve"> </w:t>
            </w:r>
            <w:proofErr w:type="gramStart"/>
            <w:r w:rsidRPr="00D82CB5">
              <w:rPr>
                <w:rFonts w:ascii="Arial" w:hAnsi="Arial" w:cs="Arial"/>
              </w:rPr>
              <w:t xml:space="preserve">“ </w:t>
            </w:r>
            <w:r w:rsidR="00D82CB5">
              <w:rPr>
                <w:rFonts w:ascii="Arial" w:hAnsi="Arial" w:cs="Arial"/>
              </w:rPr>
              <w:t>Materialismo</w:t>
            </w:r>
            <w:proofErr w:type="gramEnd"/>
            <w:r w:rsidR="00EF44F1">
              <w:rPr>
                <w:rFonts w:ascii="Arial" w:hAnsi="Arial" w:cs="Arial"/>
              </w:rPr>
              <w:t xml:space="preserve"> histórico </w:t>
            </w:r>
            <w:r w:rsidR="00D82CB5">
              <w:rPr>
                <w:rFonts w:ascii="Arial" w:hAnsi="Arial" w:cs="Arial"/>
              </w:rPr>
              <w:t>:  Marx, La angustia: Kierkergaard</w:t>
            </w:r>
            <w:r w:rsidR="00EF44F1">
              <w:rPr>
                <w:rFonts w:ascii="Arial" w:hAnsi="Arial" w:cs="Arial"/>
              </w:rPr>
              <w:t xml:space="preserve"> y el Vitalismo: </w:t>
            </w:r>
            <w:proofErr w:type="spellStart"/>
            <w:r w:rsidR="00EF44F1">
              <w:rPr>
                <w:rFonts w:ascii="Arial" w:hAnsi="Arial" w:cs="Arial"/>
              </w:rPr>
              <w:t>Nietzsche.</w:t>
            </w:r>
            <w:r w:rsidRPr="00D82CB5">
              <w:rPr>
                <w:rFonts w:ascii="Arial" w:hAnsi="Arial" w:cs="Arial"/>
              </w:rPr>
              <w:t>Se</w:t>
            </w:r>
            <w:proofErr w:type="spellEnd"/>
            <w:r w:rsidRPr="00D82CB5">
              <w:rPr>
                <w:rFonts w:ascii="Arial" w:hAnsi="Arial" w:cs="Arial"/>
              </w:rPr>
              <w:t xml:space="preserve"> </w:t>
            </w:r>
            <w:r w:rsidR="00460E09">
              <w:rPr>
                <w:rFonts w:ascii="Arial" w:hAnsi="Arial" w:cs="Arial"/>
              </w:rPr>
              <w:t xml:space="preserve">asigna a cada equipo un </w:t>
            </w:r>
            <w:proofErr w:type="spellStart"/>
            <w:r w:rsidR="00460E09">
              <w:rPr>
                <w:rFonts w:ascii="Arial" w:hAnsi="Arial" w:cs="Arial"/>
              </w:rPr>
              <w:t>filósofo.T</w:t>
            </w:r>
            <w:r w:rsidRPr="00D82CB5">
              <w:rPr>
                <w:rFonts w:ascii="Arial" w:hAnsi="Arial" w:cs="Arial"/>
              </w:rPr>
              <w:t>oman</w:t>
            </w:r>
            <w:proofErr w:type="spellEnd"/>
            <w:r w:rsidRPr="00D82CB5">
              <w:rPr>
                <w:rFonts w:ascii="Arial" w:hAnsi="Arial" w:cs="Arial"/>
              </w:rPr>
              <w:t xml:space="preserve"> notas y se</w:t>
            </w:r>
            <w:r w:rsidR="00460E09">
              <w:rPr>
                <w:rFonts w:ascii="Arial" w:hAnsi="Arial" w:cs="Arial"/>
              </w:rPr>
              <w:t xml:space="preserve"> llega a conclusiones grupales acerca </w:t>
            </w:r>
            <w:proofErr w:type="spellStart"/>
            <w:r w:rsidR="00460E09">
              <w:rPr>
                <w:rFonts w:ascii="Arial" w:hAnsi="Arial" w:cs="Arial"/>
              </w:rPr>
              <w:t>deestas</w:t>
            </w:r>
            <w:proofErr w:type="spellEnd"/>
            <w:r w:rsidR="00460E09">
              <w:rPr>
                <w:rFonts w:ascii="Arial" w:hAnsi="Arial" w:cs="Arial"/>
              </w:rPr>
              <w:t xml:space="preserve"> posturas.</w:t>
            </w:r>
          </w:p>
          <w:p w:rsidR="0032007C" w:rsidRPr="00D87B28" w:rsidRDefault="008444C9" w:rsidP="00D87B28">
            <w:pPr>
              <w:pStyle w:val="Prrafodelista"/>
              <w:numPr>
                <w:ilvl w:val="0"/>
                <w:numId w:val="23"/>
              </w:numPr>
              <w:spacing w:after="0" w:line="240" w:lineRule="auto"/>
              <w:jc w:val="both"/>
              <w:rPr>
                <w:rFonts w:ascii="Arial" w:hAnsi="Arial" w:cs="Arial"/>
              </w:rPr>
            </w:pPr>
            <w:r>
              <w:rPr>
                <w:rFonts w:ascii="Arial" w:hAnsi="Arial" w:cs="Arial"/>
              </w:rPr>
              <w:t xml:space="preserve"> Se integran en equipo para ejemplificar en su contexto local, regional o nacional en donde se plasmen las</w:t>
            </w:r>
            <w:r w:rsidR="00B83816">
              <w:rPr>
                <w:rFonts w:ascii="Arial" w:hAnsi="Arial" w:cs="Arial"/>
              </w:rPr>
              <w:t xml:space="preserve"> </w:t>
            </w:r>
            <w:r>
              <w:rPr>
                <w:rFonts w:ascii="Arial" w:hAnsi="Arial" w:cs="Arial"/>
              </w:rPr>
              <w:t>ideas</w:t>
            </w:r>
            <w:r w:rsidR="00A66C64">
              <w:rPr>
                <w:rFonts w:ascii="Arial" w:hAnsi="Arial" w:cs="Arial"/>
              </w:rPr>
              <w:t xml:space="preserve"> </w:t>
            </w:r>
            <w:r>
              <w:rPr>
                <w:rFonts w:ascii="Arial" w:hAnsi="Arial" w:cs="Arial"/>
              </w:rPr>
              <w:t xml:space="preserve">de estos filósofos: </w:t>
            </w:r>
            <w:r w:rsidR="000D6432">
              <w:rPr>
                <w:rFonts w:ascii="Arial" w:hAnsi="Arial" w:cs="Arial"/>
              </w:rPr>
              <w:t xml:space="preserve">Marx: Organizaciones políticas, </w:t>
            </w:r>
            <w:proofErr w:type="spellStart"/>
            <w:r w:rsidR="000D6432">
              <w:rPr>
                <w:rFonts w:ascii="Arial" w:hAnsi="Arial" w:cs="Arial"/>
              </w:rPr>
              <w:t>movim</w:t>
            </w:r>
            <w:proofErr w:type="gramStart"/>
            <w:r w:rsidR="000D6432">
              <w:rPr>
                <w:rFonts w:ascii="Arial" w:hAnsi="Arial" w:cs="Arial"/>
              </w:rPr>
              <w:t>,ientos</w:t>
            </w:r>
            <w:proofErr w:type="spellEnd"/>
            <w:proofErr w:type="gramEnd"/>
            <w:r w:rsidR="000D6432">
              <w:rPr>
                <w:rFonts w:ascii="Arial" w:hAnsi="Arial" w:cs="Arial"/>
              </w:rPr>
              <w:t xml:space="preserve"> sociales, injusticia laboral, </w:t>
            </w:r>
            <w:proofErr w:type="spellStart"/>
            <w:r w:rsidR="000D6432">
              <w:rPr>
                <w:rFonts w:ascii="Arial" w:hAnsi="Arial" w:cs="Arial"/>
              </w:rPr>
              <w:t>etc</w:t>
            </w:r>
            <w:proofErr w:type="spellEnd"/>
            <w:r w:rsidR="000D6432">
              <w:rPr>
                <w:rFonts w:ascii="Arial" w:hAnsi="Arial" w:cs="Arial"/>
              </w:rPr>
              <w:t xml:space="preserve">; Kierkergaard: angustia moderna, existencialismo, </w:t>
            </w:r>
            <w:proofErr w:type="spellStart"/>
            <w:r w:rsidR="000D6432">
              <w:rPr>
                <w:rFonts w:ascii="Arial" w:hAnsi="Arial" w:cs="Arial"/>
              </w:rPr>
              <w:t>depresión,pasiones</w:t>
            </w:r>
            <w:proofErr w:type="spellEnd"/>
            <w:r w:rsidR="000D6432">
              <w:rPr>
                <w:rFonts w:ascii="Arial" w:hAnsi="Arial" w:cs="Arial"/>
              </w:rPr>
              <w:t xml:space="preserve"> humanas, </w:t>
            </w:r>
            <w:proofErr w:type="spellStart"/>
            <w:r w:rsidR="000D6432">
              <w:rPr>
                <w:rFonts w:ascii="Arial" w:hAnsi="Arial" w:cs="Arial"/>
              </w:rPr>
              <w:t>etc</w:t>
            </w:r>
            <w:proofErr w:type="spellEnd"/>
            <w:r w:rsidR="000D6432">
              <w:rPr>
                <w:rFonts w:ascii="Arial" w:hAnsi="Arial" w:cs="Arial"/>
              </w:rPr>
              <w:t xml:space="preserve">; Nietzsche: autoconocimiento, pesimismo, </w:t>
            </w:r>
            <w:proofErr w:type="spellStart"/>
            <w:r w:rsidR="000D6432">
              <w:rPr>
                <w:rFonts w:ascii="Arial" w:hAnsi="Arial" w:cs="Arial"/>
              </w:rPr>
              <w:t>nihilismo,súper</w:t>
            </w:r>
            <w:proofErr w:type="spellEnd"/>
            <w:r w:rsidR="000D6432">
              <w:rPr>
                <w:rFonts w:ascii="Arial" w:hAnsi="Arial" w:cs="Arial"/>
              </w:rPr>
              <w:t xml:space="preserve"> hombre</w:t>
            </w:r>
            <w:r w:rsidR="00460E09">
              <w:rPr>
                <w:rFonts w:ascii="Arial" w:hAnsi="Arial" w:cs="Arial"/>
              </w:rPr>
              <w:t xml:space="preserve">, vitalidad, transformación de valores. </w:t>
            </w:r>
            <w:r w:rsidR="00A66C64">
              <w:rPr>
                <w:rFonts w:ascii="Arial" w:hAnsi="Arial" w:cs="Arial"/>
              </w:rPr>
              <w:t>Comparte sus resul</w:t>
            </w:r>
            <w:r w:rsidR="006D6956">
              <w:rPr>
                <w:rFonts w:ascii="Arial" w:hAnsi="Arial" w:cs="Arial"/>
              </w:rPr>
              <w:t>t</w:t>
            </w:r>
            <w:r w:rsidR="00A66C64">
              <w:rPr>
                <w:rFonts w:ascii="Arial" w:hAnsi="Arial" w:cs="Arial"/>
              </w:rPr>
              <w:t>ados.</w:t>
            </w:r>
          </w:p>
        </w:tc>
        <w:tc>
          <w:tcPr>
            <w:tcW w:w="2115" w:type="dxa"/>
            <w:gridSpan w:val="2"/>
            <w:shd w:val="clear" w:color="auto" w:fill="A6A6A6" w:themeFill="background1" w:themeFillShade="A6"/>
          </w:tcPr>
          <w:p w:rsidR="0032007C" w:rsidRPr="002907B2" w:rsidRDefault="0032007C" w:rsidP="0032007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lastRenderedPageBreak/>
              <w:t xml:space="preserve">NO. DE HORAS </w:t>
            </w:r>
            <w:r>
              <w:rPr>
                <w:rFonts w:ascii="Arial" w:eastAsia="Calibri" w:hAnsi="Arial" w:cs="Arial"/>
                <w:b/>
                <w:sz w:val="16"/>
                <w:szCs w:val="16"/>
                <w:shd w:val="clear" w:color="auto" w:fill="D9D9D9"/>
              </w:rPr>
              <w:t>Y FECHAS DE EJECUCIÓN</w:t>
            </w:r>
          </w:p>
        </w:tc>
      </w:tr>
      <w:tr w:rsidR="0032007C" w:rsidRPr="00EB5DB2" w:rsidTr="0032007C">
        <w:tblPrEx>
          <w:tblCellMar>
            <w:left w:w="108" w:type="dxa"/>
            <w:right w:w="108" w:type="dxa"/>
          </w:tblCellMar>
          <w:tblLook w:val="04A0" w:firstRow="1" w:lastRow="0" w:firstColumn="1" w:lastColumn="0" w:noHBand="0" w:noVBand="1"/>
        </w:tblPrEx>
        <w:trPr>
          <w:trHeight w:val="199"/>
        </w:trPr>
        <w:tc>
          <w:tcPr>
            <w:tcW w:w="2535" w:type="dxa"/>
            <w:gridSpan w:val="2"/>
            <w:vMerge/>
            <w:shd w:val="clear" w:color="auto" w:fill="D9D9D9"/>
          </w:tcPr>
          <w:p w:rsidR="0032007C" w:rsidRDefault="0032007C" w:rsidP="0032007C">
            <w:pPr>
              <w:rPr>
                <w:rFonts w:ascii="Arial" w:eastAsia="Calibri" w:hAnsi="Arial" w:cs="Arial"/>
                <w:b/>
                <w:sz w:val="16"/>
                <w:szCs w:val="16"/>
              </w:rPr>
            </w:pPr>
          </w:p>
        </w:tc>
        <w:tc>
          <w:tcPr>
            <w:tcW w:w="12704" w:type="dxa"/>
            <w:gridSpan w:val="20"/>
            <w:vMerge/>
            <w:shd w:val="clear" w:color="auto" w:fill="FFFFFF" w:themeFill="background1"/>
          </w:tcPr>
          <w:p w:rsidR="0032007C" w:rsidRPr="00EB5DB2" w:rsidRDefault="0032007C" w:rsidP="0032007C">
            <w:pPr>
              <w:jc w:val="center"/>
              <w:rPr>
                <w:rFonts w:ascii="Arial" w:eastAsia="Calibri" w:hAnsi="Arial" w:cs="Arial"/>
                <w:b/>
                <w:sz w:val="16"/>
                <w:szCs w:val="16"/>
              </w:rPr>
            </w:pPr>
          </w:p>
        </w:tc>
        <w:tc>
          <w:tcPr>
            <w:tcW w:w="2115" w:type="dxa"/>
            <w:gridSpan w:val="2"/>
            <w:shd w:val="clear" w:color="auto" w:fill="FFFFFF" w:themeFill="background1"/>
          </w:tcPr>
          <w:p w:rsidR="0032007C" w:rsidRDefault="001E0B78" w:rsidP="0032007C">
            <w:pPr>
              <w:jc w:val="center"/>
              <w:rPr>
                <w:rFonts w:ascii="Arial" w:eastAsia="Calibri" w:hAnsi="Arial" w:cs="Arial"/>
                <w:sz w:val="16"/>
                <w:szCs w:val="16"/>
              </w:rPr>
            </w:pPr>
            <w:r>
              <w:rPr>
                <w:rFonts w:ascii="Arial" w:eastAsia="Calibri" w:hAnsi="Arial" w:cs="Arial"/>
                <w:sz w:val="16"/>
                <w:szCs w:val="16"/>
              </w:rPr>
              <w:t>14</w:t>
            </w:r>
            <w:r w:rsidR="002859C4">
              <w:rPr>
                <w:rFonts w:ascii="Arial" w:eastAsia="Calibri" w:hAnsi="Arial" w:cs="Arial"/>
                <w:sz w:val="16"/>
                <w:szCs w:val="16"/>
              </w:rPr>
              <w:t xml:space="preserve"> Horas</w:t>
            </w:r>
          </w:p>
          <w:p w:rsidR="0032007C" w:rsidRPr="00EB5DB2" w:rsidRDefault="00B511C3" w:rsidP="002859C4">
            <w:pPr>
              <w:jc w:val="center"/>
              <w:rPr>
                <w:rFonts w:ascii="Arial" w:eastAsia="Calibri" w:hAnsi="Arial" w:cs="Arial"/>
                <w:sz w:val="16"/>
                <w:szCs w:val="16"/>
              </w:rPr>
            </w:pPr>
            <w:r>
              <w:rPr>
                <w:rFonts w:ascii="Arial" w:eastAsia="Calibri" w:hAnsi="Arial" w:cs="Arial"/>
                <w:sz w:val="16"/>
                <w:szCs w:val="16"/>
              </w:rPr>
              <w:t xml:space="preserve">20 </w:t>
            </w:r>
            <w:r w:rsidR="0032007C">
              <w:rPr>
                <w:rFonts w:ascii="Arial" w:eastAsia="Calibri" w:hAnsi="Arial" w:cs="Arial"/>
                <w:sz w:val="16"/>
                <w:szCs w:val="16"/>
              </w:rPr>
              <w:t xml:space="preserve">al </w:t>
            </w:r>
            <w:r w:rsidR="002859C4">
              <w:rPr>
                <w:rFonts w:ascii="Arial" w:eastAsia="Calibri" w:hAnsi="Arial" w:cs="Arial"/>
                <w:sz w:val="16"/>
                <w:szCs w:val="16"/>
              </w:rPr>
              <w:t xml:space="preserve"> 30 </w:t>
            </w:r>
            <w:r w:rsidR="0032007C">
              <w:rPr>
                <w:rFonts w:ascii="Arial" w:eastAsia="Calibri" w:hAnsi="Arial" w:cs="Arial"/>
                <w:sz w:val="16"/>
                <w:szCs w:val="16"/>
              </w:rPr>
              <w:t xml:space="preserve"> de </w:t>
            </w:r>
            <w:r w:rsidR="002859C4">
              <w:rPr>
                <w:rFonts w:ascii="Arial" w:eastAsia="Calibri" w:hAnsi="Arial" w:cs="Arial"/>
                <w:sz w:val="16"/>
                <w:szCs w:val="16"/>
              </w:rPr>
              <w:t>abril</w:t>
            </w:r>
          </w:p>
        </w:tc>
      </w:tr>
      <w:tr w:rsidR="0032007C" w:rsidRPr="00EB5DB2" w:rsidTr="0032007C">
        <w:tblPrEx>
          <w:tblCellMar>
            <w:left w:w="108" w:type="dxa"/>
            <w:right w:w="108" w:type="dxa"/>
          </w:tblCellMar>
          <w:tblLook w:val="04A0" w:firstRow="1" w:lastRow="0" w:firstColumn="1" w:lastColumn="0" w:noHBand="0" w:noVBand="1"/>
        </w:tblPrEx>
        <w:trPr>
          <w:trHeight w:val="339"/>
        </w:trPr>
        <w:tc>
          <w:tcPr>
            <w:tcW w:w="2535" w:type="dxa"/>
            <w:gridSpan w:val="2"/>
            <w:vMerge w:val="restart"/>
            <w:shd w:val="clear" w:color="auto" w:fill="BFBFBF" w:themeFill="background1" w:themeFillShade="BF"/>
          </w:tcPr>
          <w:p w:rsidR="0032007C" w:rsidRPr="00EB5DB2" w:rsidRDefault="0032007C" w:rsidP="0032007C">
            <w:pPr>
              <w:rPr>
                <w:rFonts w:ascii="Arial" w:eastAsia="Calibri" w:hAnsi="Arial" w:cs="Arial"/>
                <w:sz w:val="16"/>
                <w:szCs w:val="16"/>
              </w:rPr>
            </w:pPr>
            <w:r w:rsidRPr="00D14D50">
              <w:rPr>
                <w:rFonts w:ascii="Arial" w:eastAsia="Calibri" w:hAnsi="Arial" w:cs="Arial"/>
                <w:b/>
                <w:sz w:val="16"/>
                <w:szCs w:val="16"/>
              </w:rPr>
              <w:t xml:space="preserve">CIERRE </w:t>
            </w:r>
          </w:p>
        </w:tc>
        <w:tc>
          <w:tcPr>
            <w:tcW w:w="12704" w:type="dxa"/>
            <w:gridSpan w:val="20"/>
            <w:vMerge w:val="restart"/>
            <w:shd w:val="clear" w:color="auto" w:fill="auto"/>
          </w:tcPr>
          <w:p w:rsidR="0032007C" w:rsidRPr="00667C97" w:rsidRDefault="0032007C" w:rsidP="00667C97">
            <w:pPr>
              <w:pStyle w:val="Prrafodelista"/>
              <w:numPr>
                <w:ilvl w:val="0"/>
                <w:numId w:val="24"/>
              </w:numPr>
              <w:spacing w:after="0" w:line="240" w:lineRule="auto"/>
              <w:jc w:val="both"/>
            </w:pPr>
            <w:r w:rsidRPr="00667C97">
              <w:rPr>
                <w:rFonts w:ascii="Arial" w:hAnsi="Arial" w:cs="Arial"/>
              </w:rPr>
              <w:t>Los estudiantes en colaboración con su profesora realizan el foro de lectura mensual, comparten sus lecturas y se evalúa su desempeño con una guía de observación.</w:t>
            </w:r>
          </w:p>
          <w:p w:rsidR="00A66C64" w:rsidRPr="0058174A" w:rsidRDefault="00A66C64" w:rsidP="00667C97">
            <w:pPr>
              <w:pStyle w:val="Prrafodelista"/>
              <w:numPr>
                <w:ilvl w:val="0"/>
                <w:numId w:val="24"/>
              </w:numPr>
              <w:spacing w:after="0" w:line="240" w:lineRule="auto"/>
              <w:jc w:val="both"/>
              <w:rPr>
                <w:rFonts w:ascii="Arial" w:hAnsi="Arial" w:cs="Arial"/>
              </w:rPr>
            </w:pPr>
            <w:r w:rsidRPr="0058174A">
              <w:rPr>
                <w:rFonts w:ascii="Arial" w:hAnsi="Arial" w:cs="Arial"/>
              </w:rPr>
              <w:t>Los estudiantes trabajan en</w:t>
            </w:r>
            <w:r w:rsidR="0058174A" w:rsidRPr="0058174A">
              <w:rPr>
                <w:rFonts w:ascii="Arial" w:hAnsi="Arial" w:cs="Arial"/>
              </w:rPr>
              <w:t xml:space="preserve"> las lecciones de ConstruyeT.  9</w:t>
            </w:r>
            <w:r w:rsidRPr="0058174A">
              <w:rPr>
                <w:rFonts w:ascii="Arial" w:hAnsi="Arial" w:cs="Arial"/>
              </w:rPr>
              <w:t>.</w:t>
            </w:r>
            <w:r w:rsidR="0058174A" w:rsidRPr="0058174A">
              <w:rPr>
                <w:rFonts w:ascii="Arial" w:hAnsi="Arial" w:cs="Arial"/>
              </w:rPr>
              <w:t>5</w:t>
            </w:r>
            <w:r w:rsidRPr="0058174A">
              <w:rPr>
                <w:rFonts w:ascii="Arial" w:hAnsi="Arial" w:cs="Arial"/>
              </w:rPr>
              <w:t xml:space="preserve"> </w:t>
            </w:r>
            <w:proofErr w:type="gramStart"/>
            <w:r w:rsidRPr="0058174A">
              <w:rPr>
                <w:rFonts w:ascii="Arial" w:hAnsi="Arial" w:cs="Arial"/>
              </w:rPr>
              <w:t xml:space="preserve">“ </w:t>
            </w:r>
            <w:r w:rsidR="0058174A" w:rsidRPr="0058174A">
              <w:rPr>
                <w:rFonts w:ascii="Arial" w:hAnsi="Arial" w:cs="Arial"/>
              </w:rPr>
              <w:t>Uso</w:t>
            </w:r>
            <w:proofErr w:type="gramEnd"/>
            <w:r w:rsidR="0058174A" w:rsidRPr="0058174A">
              <w:rPr>
                <w:rFonts w:ascii="Arial" w:hAnsi="Arial" w:cs="Arial"/>
              </w:rPr>
              <w:t xml:space="preserve"> el fracaso y la adversidad para lograr mis metas”. Habilidad Socioemocional. Perseverancia.</w:t>
            </w:r>
          </w:p>
          <w:p w:rsidR="0032007C" w:rsidRDefault="0032007C" w:rsidP="00667C97">
            <w:pPr>
              <w:pStyle w:val="Prrafodelista"/>
              <w:numPr>
                <w:ilvl w:val="0"/>
                <w:numId w:val="24"/>
              </w:numPr>
              <w:spacing w:after="0" w:line="240" w:lineRule="auto"/>
              <w:jc w:val="both"/>
            </w:pPr>
            <w:r w:rsidRPr="004C3224">
              <w:rPr>
                <w:rFonts w:ascii="Arial" w:hAnsi="Arial" w:cs="Arial"/>
                <w:sz w:val="24"/>
                <w:szCs w:val="24"/>
              </w:rPr>
              <w:t>Los estudiantes presentan su examen del Segundo periodo ( bloque II)  y se retroalimentan sus resultados</w:t>
            </w:r>
          </w:p>
        </w:tc>
        <w:tc>
          <w:tcPr>
            <w:tcW w:w="2115" w:type="dxa"/>
            <w:gridSpan w:val="2"/>
            <w:shd w:val="clear" w:color="auto" w:fill="BFBFBF" w:themeFill="background1" w:themeFillShade="BF"/>
          </w:tcPr>
          <w:p w:rsidR="0032007C" w:rsidRPr="002907B2" w:rsidRDefault="0032007C" w:rsidP="0032007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32007C" w:rsidRPr="00EB5DB2" w:rsidTr="0032007C">
        <w:tblPrEx>
          <w:tblCellMar>
            <w:left w:w="108" w:type="dxa"/>
            <w:right w:w="108" w:type="dxa"/>
          </w:tblCellMar>
          <w:tblLook w:val="04A0" w:firstRow="1" w:lastRow="0" w:firstColumn="1" w:lastColumn="0" w:noHBand="0" w:noVBand="1"/>
        </w:tblPrEx>
        <w:trPr>
          <w:trHeight w:val="338"/>
        </w:trPr>
        <w:tc>
          <w:tcPr>
            <w:tcW w:w="2535" w:type="dxa"/>
            <w:gridSpan w:val="2"/>
            <w:vMerge/>
            <w:shd w:val="clear" w:color="auto" w:fill="BFBFBF" w:themeFill="background1" w:themeFillShade="BF"/>
          </w:tcPr>
          <w:p w:rsidR="0032007C" w:rsidRPr="00D14D50" w:rsidRDefault="0032007C" w:rsidP="0032007C">
            <w:pPr>
              <w:rPr>
                <w:rFonts w:ascii="Arial" w:eastAsia="Calibri" w:hAnsi="Arial" w:cs="Arial"/>
                <w:b/>
                <w:sz w:val="16"/>
                <w:szCs w:val="16"/>
              </w:rPr>
            </w:pPr>
          </w:p>
        </w:tc>
        <w:tc>
          <w:tcPr>
            <w:tcW w:w="12704" w:type="dxa"/>
            <w:gridSpan w:val="20"/>
            <w:vMerge/>
            <w:shd w:val="clear" w:color="auto" w:fill="auto"/>
          </w:tcPr>
          <w:p w:rsidR="0032007C" w:rsidRPr="00EB5DB2" w:rsidRDefault="0032007C" w:rsidP="0032007C">
            <w:pPr>
              <w:jc w:val="center"/>
              <w:rPr>
                <w:rFonts w:ascii="Arial" w:eastAsia="Calibri" w:hAnsi="Arial" w:cs="Arial"/>
                <w:sz w:val="16"/>
                <w:szCs w:val="16"/>
              </w:rPr>
            </w:pPr>
          </w:p>
        </w:tc>
        <w:tc>
          <w:tcPr>
            <w:tcW w:w="2115" w:type="dxa"/>
            <w:gridSpan w:val="2"/>
          </w:tcPr>
          <w:p w:rsidR="0032007C" w:rsidRDefault="00E560E6" w:rsidP="0032007C">
            <w:pPr>
              <w:jc w:val="center"/>
              <w:rPr>
                <w:rFonts w:ascii="Arial" w:eastAsia="Calibri" w:hAnsi="Arial" w:cs="Arial"/>
                <w:sz w:val="16"/>
                <w:szCs w:val="16"/>
              </w:rPr>
            </w:pPr>
            <w:r>
              <w:rPr>
                <w:rFonts w:ascii="Arial" w:eastAsia="Calibri" w:hAnsi="Arial" w:cs="Arial"/>
                <w:sz w:val="16"/>
                <w:szCs w:val="16"/>
              </w:rPr>
              <w:t>2 horas.</w:t>
            </w:r>
          </w:p>
          <w:p w:rsidR="0032007C" w:rsidRPr="00EB5DB2" w:rsidRDefault="002859C4" w:rsidP="0032007C">
            <w:pPr>
              <w:jc w:val="center"/>
              <w:rPr>
                <w:rFonts w:ascii="Arial" w:eastAsia="Calibri" w:hAnsi="Arial" w:cs="Arial"/>
                <w:sz w:val="16"/>
                <w:szCs w:val="16"/>
              </w:rPr>
            </w:pPr>
            <w:r>
              <w:rPr>
                <w:rFonts w:ascii="Arial" w:eastAsia="Calibri" w:hAnsi="Arial" w:cs="Arial"/>
                <w:sz w:val="16"/>
                <w:szCs w:val="16"/>
              </w:rPr>
              <w:t xml:space="preserve">4 </w:t>
            </w:r>
            <w:r w:rsidR="001E0B78">
              <w:rPr>
                <w:rFonts w:ascii="Arial" w:eastAsia="Calibri" w:hAnsi="Arial" w:cs="Arial"/>
                <w:sz w:val="16"/>
                <w:szCs w:val="16"/>
              </w:rPr>
              <w:t xml:space="preserve">al 6 </w:t>
            </w:r>
            <w:r>
              <w:rPr>
                <w:rFonts w:ascii="Arial" w:eastAsia="Calibri" w:hAnsi="Arial" w:cs="Arial"/>
                <w:sz w:val="16"/>
                <w:szCs w:val="16"/>
              </w:rPr>
              <w:t>de mayo</w:t>
            </w:r>
          </w:p>
        </w:tc>
      </w:tr>
      <w:tr w:rsidR="0032007C" w:rsidRPr="00137313" w:rsidTr="0032007C">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32007C" w:rsidRPr="00137313" w:rsidRDefault="0032007C" w:rsidP="0032007C">
            <w:pPr>
              <w:rPr>
                <w:rFonts w:ascii="Arial" w:eastAsia="Calibri" w:hAnsi="Arial" w:cs="Arial"/>
                <w:b/>
                <w:sz w:val="20"/>
                <w:szCs w:val="20"/>
              </w:rPr>
            </w:pPr>
            <w:r w:rsidRPr="00137313">
              <w:rPr>
                <w:rFonts w:ascii="Arial" w:eastAsia="Calibri" w:hAnsi="Arial" w:cs="Arial"/>
                <w:b/>
                <w:sz w:val="20"/>
                <w:szCs w:val="20"/>
              </w:rPr>
              <w:t>RECURSOS Y/O MATERIALES DIDÁCTICOS A UTILIZAR</w:t>
            </w:r>
          </w:p>
        </w:tc>
        <w:tc>
          <w:tcPr>
            <w:tcW w:w="14819" w:type="dxa"/>
            <w:gridSpan w:val="22"/>
            <w:shd w:val="clear" w:color="auto" w:fill="auto"/>
          </w:tcPr>
          <w:p w:rsidR="0032007C" w:rsidRPr="00E560E6" w:rsidRDefault="0032007C" w:rsidP="0032007C">
            <w:pPr>
              <w:pStyle w:val="Prrafodelista"/>
              <w:numPr>
                <w:ilvl w:val="0"/>
                <w:numId w:val="17"/>
              </w:numPr>
              <w:spacing w:after="0" w:line="240" w:lineRule="auto"/>
              <w:rPr>
                <w:rFonts w:ascii="Arial" w:hAnsi="Arial" w:cs="Arial"/>
              </w:rPr>
            </w:pPr>
            <w:r w:rsidRPr="00E560E6">
              <w:rPr>
                <w:rFonts w:ascii="Arial" w:hAnsi="Arial" w:cs="Arial"/>
              </w:rPr>
              <w:t>COBAES. (2018). Filosofía. México.</w:t>
            </w:r>
          </w:p>
          <w:p w:rsidR="0032007C" w:rsidRPr="00E560E6" w:rsidRDefault="0032007C" w:rsidP="0032007C">
            <w:pPr>
              <w:pStyle w:val="Prrafodelista"/>
              <w:numPr>
                <w:ilvl w:val="0"/>
                <w:numId w:val="17"/>
              </w:numPr>
              <w:spacing w:after="0" w:line="240" w:lineRule="auto"/>
              <w:rPr>
                <w:rFonts w:ascii="Arial" w:hAnsi="Arial" w:cs="Arial"/>
              </w:rPr>
            </w:pPr>
            <w:r w:rsidRPr="00E560E6">
              <w:rPr>
                <w:rFonts w:ascii="Arial" w:hAnsi="Arial" w:cs="Arial"/>
              </w:rPr>
              <w:t xml:space="preserve">Escobar Valenzuela  Gustavo. </w:t>
            </w:r>
            <w:proofErr w:type="gramStart"/>
            <w:r w:rsidRPr="00E560E6">
              <w:rPr>
                <w:rFonts w:ascii="Arial" w:hAnsi="Arial" w:cs="Arial"/>
              </w:rPr>
              <w:t>( 2016</w:t>
            </w:r>
            <w:proofErr w:type="gramEnd"/>
            <w:r w:rsidRPr="00E560E6">
              <w:rPr>
                <w:rFonts w:ascii="Arial" w:hAnsi="Arial" w:cs="Arial"/>
              </w:rPr>
              <w:t>). Filosofía. Grupo Editorial Patria. Segunda Edición. México.</w:t>
            </w:r>
          </w:p>
          <w:p w:rsidR="0032007C" w:rsidRPr="00E560E6" w:rsidRDefault="0032007C" w:rsidP="0032007C">
            <w:pPr>
              <w:pStyle w:val="Prrafodelista"/>
              <w:numPr>
                <w:ilvl w:val="0"/>
                <w:numId w:val="17"/>
              </w:numPr>
              <w:spacing w:after="0" w:line="240" w:lineRule="auto"/>
              <w:rPr>
                <w:rFonts w:ascii="Arial" w:hAnsi="Arial" w:cs="Arial"/>
              </w:rPr>
            </w:pPr>
            <w:r w:rsidRPr="00E560E6">
              <w:rPr>
                <w:rFonts w:ascii="Arial" w:hAnsi="Arial" w:cs="Arial"/>
              </w:rPr>
              <w:t xml:space="preserve">Pérez Ruiz Alfonso et al. </w:t>
            </w:r>
            <w:proofErr w:type="gramStart"/>
            <w:r w:rsidRPr="00E560E6">
              <w:rPr>
                <w:rFonts w:ascii="Arial" w:hAnsi="Arial" w:cs="Arial"/>
              </w:rPr>
              <w:t>( 2020</w:t>
            </w:r>
            <w:proofErr w:type="gramEnd"/>
            <w:r w:rsidRPr="00E560E6">
              <w:rPr>
                <w:rFonts w:ascii="Arial" w:hAnsi="Arial" w:cs="Arial"/>
              </w:rPr>
              <w:t xml:space="preserve">). Filosofía. Editorial Book </w:t>
            </w:r>
            <w:proofErr w:type="spellStart"/>
            <w:r w:rsidRPr="00E560E6">
              <w:rPr>
                <w:rFonts w:ascii="Arial" w:hAnsi="Arial" w:cs="Arial"/>
              </w:rPr>
              <w:t>Mart</w:t>
            </w:r>
            <w:proofErr w:type="spellEnd"/>
            <w:r w:rsidRPr="00E560E6">
              <w:rPr>
                <w:rFonts w:ascii="Arial" w:hAnsi="Arial" w:cs="Arial"/>
              </w:rPr>
              <w:t>. México.</w:t>
            </w:r>
          </w:p>
          <w:p w:rsidR="0032007C" w:rsidRPr="00137313" w:rsidRDefault="005D552A" w:rsidP="0032007C">
            <w:pPr>
              <w:pStyle w:val="Prrafodelista"/>
              <w:numPr>
                <w:ilvl w:val="0"/>
                <w:numId w:val="17"/>
              </w:numPr>
              <w:spacing w:after="0" w:line="240" w:lineRule="auto"/>
              <w:rPr>
                <w:rFonts w:ascii="Arial" w:hAnsi="Arial" w:cs="Arial"/>
                <w:sz w:val="20"/>
                <w:szCs w:val="20"/>
              </w:rPr>
            </w:pPr>
            <w:hyperlink r:id="rId16" w:history="1">
              <w:r w:rsidR="0032007C" w:rsidRPr="00E560E6">
                <w:rPr>
                  <w:rStyle w:val="Hipervnculo"/>
                  <w:rFonts w:ascii="Arial" w:hAnsi="Arial" w:cs="Arial"/>
                </w:rPr>
                <w:t>https://academiadelenguajeycomunicacion.weebly.com/filosofia-2020.html</w:t>
              </w:r>
            </w:hyperlink>
          </w:p>
        </w:tc>
      </w:tr>
    </w:tbl>
    <w:p w:rsidR="009D2144" w:rsidRDefault="009D2144" w:rsidP="00034850">
      <w:pPr>
        <w:ind w:firstLine="708"/>
        <w:rPr>
          <w:rFonts w:ascii="Calibri" w:eastAsia="Times New Roman" w:hAnsi="Calibri" w:cs="Calibri"/>
          <w:lang w:eastAsia="es-MX"/>
        </w:rPr>
      </w:pPr>
    </w:p>
    <w:p w:rsidR="009D2144" w:rsidRDefault="009D2144" w:rsidP="00034850">
      <w:pPr>
        <w:ind w:firstLine="708"/>
        <w:rPr>
          <w:rFonts w:ascii="Calibri" w:eastAsia="Times New Roman" w:hAnsi="Calibri" w:cs="Calibri"/>
          <w:lang w:eastAsia="es-MX"/>
        </w:rPr>
      </w:pPr>
    </w:p>
    <w:p w:rsidR="009D2144" w:rsidRDefault="009D2144" w:rsidP="00034850">
      <w:pPr>
        <w:ind w:firstLine="708"/>
        <w:rPr>
          <w:rFonts w:ascii="Calibri" w:eastAsia="Times New Roman" w:hAnsi="Calibri" w:cs="Calibri"/>
          <w:lang w:eastAsia="es-MX"/>
        </w:rPr>
      </w:pPr>
    </w:p>
    <w:p w:rsidR="009D2144" w:rsidRDefault="009D2144" w:rsidP="00034850">
      <w:pPr>
        <w:ind w:firstLine="708"/>
        <w:rPr>
          <w:rFonts w:ascii="Calibri" w:eastAsia="Times New Roman" w:hAnsi="Calibri" w:cs="Calibri"/>
          <w:lang w:eastAsia="es-MX"/>
        </w:rPr>
      </w:pPr>
    </w:p>
    <w:p w:rsidR="009D2144" w:rsidRDefault="009D2144" w:rsidP="00034850">
      <w:pPr>
        <w:ind w:firstLine="708"/>
        <w:rPr>
          <w:rFonts w:ascii="Calibri" w:eastAsia="Times New Roman" w:hAnsi="Calibri" w:cs="Calibri"/>
          <w:lang w:eastAsia="es-MX"/>
        </w:rPr>
      </w:pPr>
    </w:p>
    <w:p w:rsidR="009D2144" w:rsidRDefault="009D2144" w:rsidP="00AD6613">
      <w:pPr>
        <w:rPr>
          <w:rFonts w:ascii="Calibri" w:eastAsia="Times New Roman" w:hAnsi="Calibri" w:cs="Calibri"/>
          <w:lang w:eastAsia="es-MX"/>
        </w:rPr>
      </w:pPr>
    </w:p>
    <w:tbl>
      <w:tblPr>
        <w:tblStyle w:val="Tablaconcuadrcula"/>
        <w:tblpPr w:leftFromText="141" w:rightFromText="141" w:vertAnchor="page" w:horzAnchor="margin" w:tblpY="1201"/>
        <w:tblW w:w="17154" w:type="dxa"/>
        <w:tblLayout w:type="fixed"/>
        <w:tblLook w:val="04A0" w:firstRow="1" w:lastRow="0" w:firstColumn="1" w:lastColumn="0" w:noHBand="0" w:noVBand="1"/>
      </w:tblPr>
      <w:tblGrid>
        <w:gridCol w:w="2783"/>
        <w:gridCol w:w="1571"/>
        <w:gridCol w:w="1546"/>
        <w:gridCol w:w="1265"/>
        <w:gridCol w:w="1266"/>
        <w:gridCol w:w="1969"/>
        <w:gridCol w:w="1644"/>
        <w:gridCol w:w="2012"/>
        <w:gridCol w:w="3098"/>
      </w:tblGrid>
      <w:tr w:rsidR="00934438" w:rsidRPr="00C36CCF" w:rsidTr="006F460F">
        <w:trPr>
          <w:trHeight w:val="388"/>
        </w:trPr>
        <w:tc>
          <w:tcPr>
            <w:tcW w:w="17154" w:type="dxa"/>
            <w:gridSpan w:val="9"/>
            <w:shd w:val="clear" w:color="auto" w:fill="BFBFBF"/>
          </w:tcPr>
          <w:p w:rsidR="00934438" w:rsidRPr="00C36CCF" w:rsidRDefault="00934438" w:rsidP="009C3B91">
            <w:pPr>
              <w:spacing w:after="160" w:line="259" w:lineRule="auto"/>
              <w:rPr>
                <w:rFonts w:ascii="Calibri" w:eastAsia="Times New Roman" w:hAnsi="Calibri" w:cs="Calibri"/>
                <w:b/>
                <w:lang w:eastAsia="es-MX"/>
              </w:rPr>
            </w:pPr>
          </w:p>
          <w:p w:rsidR="00934438" w:rsidRPr="00C36CCF" w:rsidRDefault="00934438" w:rsidP="00934438">
            <w:pPr>
              <w:spacing w:after="160" w:line="259" w:lineRule="auto"/>
              <w:jc w:val="center"/>
              <w:rPr>
                <w:rFonts w:ascii="Calibri" w:eastAsia="Times New Roman" w:hAnsi="Calibri" w:cs="Calibri"/>
                <w:lang w:eastAsia="es-MX"/>
              </w:rPr>
            </w:pPr>
            <w:r w:rsidRPr="00C36CCF">
              <w:rPr>
                <w:rFonts w:ascii="Calibri" w:eastAsia="Times New Roman" w:hAnsi="Calibri" w:cs="Calibri"/>
                <w:b/>
                <w:lang w:eastAsia="es-MX"/>
              </w:rPr>
              <w:t xml:space="preserve">PLAN DE EVALUACIÓN </w:t>
            </w:r>
            <w:r>
              <w:rPr>
                <w:rFonts w:ascii="Calibri" w:eastAsia="Times New Roman" w:hAnsi="Calibri" w:cs="Calibri"/>
                <w:b/>
                <w:lang w:eastAsia="es-MX"/>
              </w:rPr>
              <w:t>SEGUNDO</w:t>
            </w:r>
            <w:r w:rsidRPr="00C36CCF">
              <w:rPr>
                <w:rFonts w:ascii="Calibri" w:eastAsia="Times New Roman" w:hAnsi="Calibri" w:cs="Calibri"/>
                <w:b/>
                <w:lang w:eastAsia="es-MX"/>
              </w:rPr>
              <w:t xml:space="preserve"> PARCIAL</w:t>
            </w:r>
          </w:p>
        </w:tc>
      </w:tr>
      <w:tr w:rsidR="00934438" w:rsidRPr="00C36CCF" w:rsidTr="006F460F">
        <w:trPr>
          <w:trHeight w:val="188"/>
        </w:trPr>
        <w:tc>
          <w:tcPr>
            <w:tcW w:w="2783" w:type="dxa"/>
            <w:vMerge w:val="restart"/>
            <w:shd w:val="clear" w:color="auto" w:fill="D9D9D9"/>
            <w:vAlign w:val="center"/>
          </w:tcPr>
          <w:p w:rsidR="00934438" w:rsidRPr="00C36CCF" w:rsidRDefault="00934438" w:rsidP="009C3B91">
            <w:pPr>
              <w:spacing w:after="160" w:line="259" w:lineRule="auto"/>
              <w:rPr>
                <w:rFonts w:ascii="Calibri" w:eastAsia="Times New Roman" w:hAnsi="Calibri" w:cs="Calibri"/>
                <w:b/>
                <w:lang w:eastAsia="es-MX"/>
              </w:rPr>
            </w:pPr>
          </w:p>
          <w:p w:rsidR="00934438" w:rsidRPr="00C36CCF" w:rsidRDefault="00934438"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PRODUCTO (S) </w:t>
            </w:r>
          </w:p>
        </w:tc>
        <w:tc>
          <w:tcPr>
            <w:tcW w:w="1571" w:type="dxa"/>
            <w:vMerge w:val="restart"/>
            <w:shd w:val="clear" w:color="auto" w:fill="D9D9D9"/>
            <w:vAlign w:val="center"/>
          </w:tcPr>
          <w:p w:rsidR="00934438" w:rsidRPr="00C36CCF" w:rsidRDefault="00934438"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PORCENTAJE </w:t>
            </w:r>
          </w:p>
        </w:tc>
        <w:tc>
          <w:tcPr>
            <w:tcW w:w="4077" w:type="dxa"/>
            <w:gridSpan w:val="3"/>
            <w:shd w:val="clear" w:color="auto" w:fill="D9D9D9"/>
          </w:tcPr>
          <w:p w:rsidR="00934438" w:rsidRPr="00C36CCF" w:rsidRDefault="00934438"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MOMENTOS DE EVALUACIÓN</w:t>
            </w:r>
          </w:p>
        </w:tc>
        <w:tc>
          <w:tcPr>
            <w:tcW w:w="5625" w:type="dxa"/>
            <w:gridSpan w:val="3"/>
            <w:shd w:val="clear" w:color="auto" w:fill="D9D9D9"/>
          </w:tcPr>
          <w:p w:rsidR="00934438" w:rsidRPr="00C36CCF" w:rsidRDefault="00934438"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TIPO DE EVALUACIÓN </w:t>
            </w:r>
          </w:p>
        </w:tc>
        <w:tc>
          <w:tcPr>
            <w:tcW w:w="3098" w:type="dxa"/>
            <w:vMerge w:val="restart"/>
            <w:shd w:val="clear" w:color="auto" w:fill="D9D9D9"/>
            <w:vAlign w:val="center"/>
          </w:tcPr>
          <w:p w:rsidR="00934438" w:rsidRPr="009306AF" w:rsidRDefault="00934438" w:rsidP="009C3B91">
            <w:pPr>
              <w:spacing w:after="160" w:line="259" w:lineRule="auto"/>
              <w:rPr>
                <w:rFonts w:ascii="Calibri" w:eastAsia="Times New Roman" w:hAnsi="Calibri" w:cs="Calibri"/>
                <w:b/>
                <w:sz w:val="20"/>
                <w:szCs w:val="20"/>
                <w:lang w:eastAsia="es-MX"/>
              </w:rPr>
            </w:pPr>
            <w:r w:rsidRPr="009306AF">
              <w:rPr>
                <w:rFonts w:ascii="Calibri" w:eastAsia="Times New Roman" w:hAnsi="Calibri" w:cs="Calibri"/>
                <w:b/>
                <w:sz w:val="20"/>
                <w:szCs w:val="20"/>
                <w:lang w:eastAsia="es-MX"/>
              </w:rPr>
              <w:t>INSTRUMENTOS DE EVALUACIÓN</w:t>
            </w:r>
          </w:p>
        </w:tc>
      </w:tr>
      <w:tr w:rsidR="00C02ED7" w:rsidRPr="00C36CCF" w:rsidTr="00C02ED7">
        <w:trPr>
          <w:trHeight w:val="314"/>
        </w:trPr>
        <w:tc>
          <w:tcPr>
            <w:tcW w:w="2783" w:type="dxa"/>
            <w:vMerge/>
            <w:shd w:val="clear" w:color="auto" w:fill="D9D9D9"/>
          </w:tcPr>
          <w:p w:rsidR="00934438" w:rsidRPr="00C36CCF" w:rsidRDefault="00934438" w:rsidP="009C3B91">
            <w:pPr>
              <w:spacing w:after="160" w:line="259" w:lineRule="auto"/>
              <w:rPr>
                <w:rFonts w:ascii="Calibri" w:eastAsia="Times New Roman" w:hAnsi="Calibri" w:cs="Calibri"/>
                <w:b/>
                <w:lang w:eastAsia="es-MX"/>
              </w:rPr>
            </w:pPr>
          </w:p>
        </w:tc>
        <w:tc>
          <w:tcPr>
            <w:tcW w:w="1571" w:type="dxa"/>
            <w:vMerge/>
            <w:shd w:val="clear" w:color="auto" w:fill="D9D9D9"/>
          </w:tcPr>
          <w:p w:rsidR="00934438" w:rsidRPr="00C36CCF" w:rsidRDefault="00934438" w:rsidP="009C3B91">
            <w:pPr>
              <w:spacing w:after="160" w:line="259" w:lineRule="auto"/>
              <w:rPr>
                <w:rFonts w:ascii="Calibri" w:eastAsia="Times New Roman" w:hAnsi="Calibri" w:cs="Calibri"/>
                <w:b/>
                <w:lang w:eastAsia="es-MX"/>
              </w:rPr>
            </w:pPr>
          </w:p>
        </w:tc>
        <w:tc>
          <w:tcPr>
            <w:tcW w:w="1546" w:type="dxa"/>
            <w:shd w:val="clear" w:color="auto" w:fill="D9D9D9"/>
          </w:tcPr>
          <w:p w:rsidR="00934438" w:rsidRPr="007A6C0E" w:rsidRDefault="00934438"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 xml:space="preserve">DIAGNÓSTICA </w:t>
            </w:r>
          </w:p>
        </w:tc>
        <w:tc>
          <w:tcPr>
            <w:tcW w:w="1265" w:type="dxa"/>
            <w:shd w:val="clear" w:color="auto" w:fill="D9D9D9"/>
          </w:tcPr>
          <w:p w:rsidR="00934438" w:rsidRPr="007A6C0E" w:rsidRDefault="00934438"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FORMATIVA</w:t>
            </w:r>
          </w:p>
        </w:tc>
        <w:tc>
          <w:tcPr>
            <w:tcW w:w="1266" w:type="dxa"/>
            <w:shd w:val="clear" w:color="auto" w:fill="D9D9D9"/>
          </w:tcPr>
          <w:p w:rsidR="00934438" w:rsidRPr="007A6C0E" w:rsidRDefault="00934438"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SUMATIVA</w:t>
            </w:r>
          </w:p>
        </w:tc>
        <w:tc>
          <w:tcPr>
            <w:tcW w:w="1969" w:type="dxa"/>
            <w:shd w:val="clear" w:color="auto" w:fill="D9D9D9"/>
          </w:tcPr>
          <w:p w:rsidR="00934438" w:rsidRPr="007A6C0E" w:rsidRDefault="00934438"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 xml:space="preserve">AUTOEVALUACIÓN </w:t>
            </w:r>
          </w:p>
        </w:tc>
        <w:tc>
          <w:tcPr>
            <w:tcW w:w="1644" w:type="dxa"/>
            <w:shd w:val="clear" w:color="auto" w:fill="D9D9D9"/>
          </w:tcPr>
          <w:p w:rsidR="00934438" w:rsidRPr="007A6C0E" w:rsidRDefault="00934438"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COEVALUACIÓN</w:t>
            </w:r>
          </w:p>
        </w:tc>
        <w:tc>
          <w:tcPr>
            <w:tcW w:w="2012" w:type="dxa"/>
            <w:shd w:val="clear" w:color="auto" w:fill="D9D9D9"/>
          </w:tcPr>
          <w:p w:rsidR="00934438" w:rsidRPr="007A6C0E" w:rsidRDefault="00934438"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HETEROEVALUACIÓN</w:t>
            </w:r>
          </w:p>
        </w:tc>
        <w:tc>
          <w:tcPr>
            <w:tcW w:w="3098" w:type="dxa"/>
            <w:vMerge/>
            <w:tcBorders>
              <w:bottom w:val="single" w:sz="4" w:space="0" w:color="auto"/>
            </w:tcBorders>
            <w:shd w:val="clear" w:color="auto" w:fill="D9D9D9"/>
          </w:tcPr>
          <w:p w:rsidR="00934438" w:rsidRPr="00C36CCF" w:rsidRDefault="00934438" w:rsidP="009C3B91">
            <w:pPr>
              <w:spacing w:after="160" w:line="259" w:lineRule="auto"/>
              <w:rPr>
                <w:rFonts w:ascii="Calibri" w:eastAsia="Times New Roman" w:hAnsi="Calibri" w:cs="Calibri"/>
                <w:b/>
                <w:lang w:eastAsia="es-MX"/>
              </w:rPr>
            </w:pPr>
          </w:p>
        </w:tc>
      </w:tr>
      <w:tr w:rsidR="00C02ED7" w:rsidRPr="00C36CCF" w:rsidTr="00C02ED7">
        <w:trPr>
          <w:trHeight w:val="475"/>
        </w:trPr>
        <w:tc>
          <w:tcPr>
            <w:tcW w:w="2783" w:type="dxa"/>
          </w:tcPr>
          <w:p w:rsidR="00934438" w:rsidRDefault="00934438" w:rsidP="009C3B91">
            <w:pPr>
              <w:rPr>
                <w:rFonts w:ascii="Calibri" w:eastAsia="Times New Roman" w:hAnsi="Calibri" w:cs="Calibri"/>
                <w:lang w:eastAsia="es-MX"/>
              </w:rPr>
            </w:pPr>
            <w:r>
              <w:rPr>
                <w:rFonts w:ascii="Calibri" w:eastAsia="Times New Roman" w:hAnsi="Calibri" w:cs="Calibri"/>
                <w:lang w:eastAsia="es-MX"/>
              </w:rPr>
              <w:t>Evaluación diagnóstica</w:t>
            </w:r>
          </w:p>
        </w:tc>
        <w:tc>
          <w:tcPr>
            <w:tcW w:w="1571" w:type="dxa"/>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0</w:t>
            </w:r>
          </w:p>
        </w:tc>
        <w:tc>
          <w:tcPr>
            <w:tcW w:w="1546" w:type="dxa"/>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1265" w:type="dxa"/>
          </w:tcPr>
          <w:p w:rsidR="00934438" w:rsidRPr="00C36CCF" w:rsidRDefault="00934438" w:rsidP="009C3B91">
            <w:pPr>
              <w:rPr>
                <w:rFonts w:ascii="Calibri" w:eastAsia="Times New Roman" w:hAnsi="Calibri" w:cs="Calibri"/>
                <w:lang w:eastAsia="es-MX"/>
              </w:rPr>
            </w:pPr>
          </w:p>
        </w:tc>
        <w:tc>
          <w:tcPr>
            <w:tcW w:w="1266" w:type="dxa"/>
          </w:tcPr>
          <w:p w:rsidR="00934438" w:rsidRPr="00C36CCF" w:rsidRDefault="00934438" w:rsidP="009C3B91">
            <w:pPr>
              <w:rPr>
                <w:rFonts w:ascii="Calibri" w:eastAsia="Times New Roman" w:hAnsi="Calibri" w:cs="Calibri"/>
                <w:lang w:eastAsia="es-MX"/>
              </w:rPr>
            </w:pPr>
          </w:p>
        </w:tc>
        <w:tc>
          <w:tcPr>
            <w:tcW w:w="1969" w:type="dxa"/>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1644" w:type="dxa"/>
          </w:tcPr>
          <w:p w:rsidR="00934438" w:rsidRPr="00C36CCF" w:rsidRDefault="00934438" w:rsidP="009C3B91">
            <w:pPr>
              <w:rPr>
                <w:rFonts w:ascii="Calibri" w:eastAsia="Times New Roman" w:hAnsi="Calibri" w:cs="Calibri"/>
                <w:lang w:eastAsia="es-MX"/>
              </w:rPr>
            </w:pPr>
          </w:p>
        </w:tc>
        <w:tc>
          <w:tcPr>
            <w:tcW w:w="2012" w:type="dxa"/>
          </w:tcPr>
          <w:p w:rsidR="00934438" w:rsidRPr="00C36CCF" w:rsidRDefault="00934438" w:rsidP="009C3B91">
            <w:pPr>
              <w:rPr>
                <w:rFonts w:ascii="Calibri" w:eastAsia="Times New Roman" w:hAnsi="Calibri" w:cs="Calibri"/>
                <w:lang w:eastAsia="es-MX"/>
              </w:rPr>
            </w:pPr>
          </w:p>
        </w:tc>
        <w:tc>
          <w:tcPr>
            <w:tcW w:w="3098" w:type="dxa"/>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Cuestionario</w:t>
            </w:r>
          </w:p>
        </w:tc>
      </w:tr>
      <w:tr w:rsidR="00C02ED7" w:rsidRPr="00C36CCF" w:rsidTr="00C02ED7">
        <w:trPr>
          <w:trHeight w:val="475"/>
        </w:trPr>
        <w:tc>
          <w:tcPr>
            <w:tcW w:w="2783" w:type="dxa"/>
          </w:tcPr>
          <w:p w:rsidR="00934438" w:rsidRPr="00C36CCF" w:rsidRDefault="00934438" w:rsidP="00934438">
            <w:pPr>
              <w:spacing w:after="160" w:line="259" w:lineRule="auto"/>
              <w:rPr>
                <w:rFonts w:ascii="Calibri" w:eastAsia="Times New Roman" w:hAnsi="Calibri" w:cs="Calibri"/>
                <w:lang w:eastAsia="es-MX"/>
              </w:rPr>
            </w:pPr>
            <w:r>
              <w:rPr>
                <w:rFonts w:ascii="Calibri" w:eastAsia="Times New Roman" w:hAnsi="Calibri" w:cs="Calibri"/>
                <w:lang w:eastAsia="es-MX"/>
              </w:rPr>
              <w:t>Debate: los diversos caminos sobre la existencia de Dios.</w:t>
            </w:r>
          </w:p>
        </w:tc>
        <w:tc>
          <w:tcPr>
            <w:tcW w:w="1571" w:type="dxa"/>
          </w:tcPr>
          <w:p w:rsidR="00934438" w:rsidRPr="00C36CCF" w:rsidRDefault="00934438" w:rsidP="009C3B91">
            <w:pPr>
              <w:spacing w:after="160" w:line="259" w:lineRule="auto"/>
              <w:rPr>
                <w:rFonts w:ascii="Calibri" w:eastAsia="Times New Roman" w:hAnsi="Calibri" w:cs="Calibri"/>
                <w:lang w:eastAsia="es-MX"/>
              </w:rPr>
            </w:pPr>
            <w:r>
              <w:rPr>
                <w:rFonts w:ascii="Calibri" w:eastAsia="Times New Roman" w:hAnsi="Calibri" w:cs="Calibri"/>
                <w:lang w:eastAsia="es-MX"/>
              </w:rPr>
              <w:t>1</w:t>
            </w:r>
            <w:r w:rsidR="00C272AD">
              <w:rPr>
                <w:rFonts w:ascii="Calibri" w:eastAsia="Times New Roman" w:hAnsi="Calibri" w:cs="Calibri"/>
                <w:lang w:eastAsia="es-MX"/>
              </w:rPr>
              <w:t>0</w:t>
            </w:r>
            <w:r>
              <w:rPr>
                <w:rFonts w:ascii="Calibri" w:eastAsia="Times New Roman" w:hAnsi="Calibri" w:cs="Calibri"/>
                <w:lang w:eastAsia="es-MX"/>
              </w:rPr>
              <w:t>%</w:t>
            </w:r>
          </w:p>
        </w:tc>
        <w:tc>
          <w:tcPr>
            <w:tcW w:w="1546" w:type="dxa"/>
          </w:tcPr>
          <w:p w:rsidR="00934438" w:rsidRPr="00C36CCF" w:rsidRDefault="00934438"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 xml:space="preserve">. </w:t>
            </w:r>
          </w:p>
        </w:tc>
        <w:tc>
          <w:tcPr>
            <w:tcW w:w="1265" w:type="dxa"/>
          </w:tcPr>
          <w:p w:rsidR="00934438" w:rsidRPr="00C36CCF" w:rsidRDefault="00934438"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1266" w:type="dxa"/>
          </w:tcPr>
          <w:p w:rsidR="00934438" w:rsidRPr="00C36CCF" w:rsidRDefault="00934438" w:rsidP="009C3B91">
            <w:pPr>
              <w:spacing w:after="160" w:line="259" w:lineRule="auto"/>
              <w:rPr>
                <w:rFonts w:ascii="Calibri" w:eastAsia="Times New Roman" w:hAnsi="Calibri" w:cs="Calibri"/>
                <w:lang w:eastAsia="es-MX"/>
              </w:rPr>
            </w:pPr>
          </w:p>
        </w:tc>
        <w:tc>
          <w:tcPr>
            <w:tcW w:w="1969" w:type="dxa"/>
          </w:tcPr>
          <w:p w:rsidR="00934438" w:rsidRPr="00C36CCF" w:rsidRDefault="00934438" w:rsidP="009C3B91">
            <w:pPr>
              <w:spacing w:after="160" w:line="259" w:lineRule="auto"/>
              <w:rPr>
                <w:rFonts w:ascii="Calibri" w:eastAsia="Times New Roman" w:hAnsi="Calibri" w:cs="Calibri"/>
                <w:lang w:eastAsia="es-MX"/>
              </w:rPr>
            </w:pPr>
          </w:p>
        </w:tc>
        <w:tc>
          <w:tcPr>
            <w:tcW w:w="1644" w:type="dxa"/>
          </w:tcPr>
          <w:p w:rsidR="00934438" w:rsidRPr="00C36CCF" w:rsidRDefault="00934438" w:rsidP="009C3B91">
            <w:pPr>
              <w:spacing w:after="160" w:line="259" w:lineRule="auto"/>
              <w:rPr>
                <w:rFonts w:ascii="Calibri" w:eastAsia="Times New Roman" w:hAnsi="Calibri" w:cs="Calibri"/>
                <w:lang w:eastAsia="es-MX"/>
              </w:rPr>
            </w:pPr>
          </w:p>
        </w:tc>
        <w:tc>
          <w:tcPr>
            <w:tcW w:w="2012" w:type="dxa"/>
          </w:tcPr>
          <w:p w:rsidR="00934438" w:rsidRPr="00C36CCF" w:rsidRDefault="00934438" w:rsidP="009C3B91">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3098" w:type="dxa"/>
          </w:tcPr>
          <w:p w:rsidR="00934438" w:rsidRPr="00C36CCF" w:rsidRDefault="006F4EED" w:rsidP="009C3B91">
            <w:pPr>
              <w:spacing w:after="160" w:line="259" w:lineRule="auto"/>
              <w:rPr>
                <w:rFonts w:ascii="Calibri" w:eastAsia="Times New Roman" w:hAnsi="Calibri" w:cs="Calibri"/>
                <w:lang w:eastAsia="es-MX"/>
              </w:rPr>
            </w:pPr>
            <w:r>
              <w:rPr>
                <w:rFonts w:ascii="Calibri" w:eastAsia="Times New Roman" w:hAnsi="Calibri" w:cs="Calibri"/>
                <w:lang w:eastAsia="es-MX"/>
              </w:rPr>
              <w:t>Guía de observación</w:t>
            </w:r>
          </w:p>
        </w:tc>
      </w:tr>
      <w:tr w:rsidR="00C02ED7" w:rsidRPr="00C36CCF" w:rsidTr="00C02ED7">
        <w:trPr>
          <w:trHeight w:val="475"/>
        </w:trPr>
        <w:tc>
          <w:tcPr>
            <w:tcW w:w="2783" w:type="dxa"/>
          </w:tcPr>
          <w:p w:rsidR="00934438" w:rsidRPr="005A7FA7" w:rsidRDefault="005A7FA7" w:rsidP="005A7FA7">
            <w:pPr>
              <w:spacing w:after="160" w:line="259" w:lineRule="auto"/>
              <w:rPr>
                <w:rFonts w:ascii="Calibri" w:eastAsia="Times New Roman" w:hAnsi="Calibri" w:cs="Calibri"/>
                <w:lang w:eastAsia="es-MX"/>
              </w:rPr>
            </w:pPr>
            <w:r w:rsidRPr="005A7FA7">
              <w:rPr>
                <w:rFonts w:ascii="Calibri" w:eastAsia="Times New Roman" w:hAnsi="Calibri" w:cs="Calibri"/>
                <w:bCs/>
                <w:lang w:eastAsia="es-MX"/>
              </w:rPr>
              <w:t xml:space="preserve">Foro: Posturas renacentista, medieval y reforma protestante. </w:t>
            </w:r>
          </w:p>
        </w:tc>
        <w:tc>
          <w:tcPr>
            <w:tcW w:w="1571" w:type="dxa"/>
          </w:tcPr>
          <w:p w:rsidR="00934438" w:rsidRPr="00C36CCF" w:rsidRDefault="00C272AD" w:rsidP="009C3B91">
            <w:pPr>
              <w:spacing w:after="160" w:line="259" w:lineRule="auto"/>
              <w:rPr>
                <w:rFonts w:ascii="Calibri" w:eastAsia="Times New Roman" w:hAnsi="Calibri" w:cs="Calibri"/>
                <w:lang w:eastAsia="es-MX"/>
              </w:rPr>
            </w:pPr>
            <w:r>
              <w:rPr>
                <w:rFonts w:ascii="Calibri" w:eastAsia="Times New Roman" w:hAnsi="Calibri" w:cs="Calibri"/>
                <w:lang w:eastAsia="es-MX"/>
              </w:rPr>
              <w:t>10</w:t>
            </w:r>
            <w:r w:rsidR="00934438">
              <w:rPr>
                <w:rFonts w:ascii="Calibri" w:eastAsia="Times New Roman" w:hAnsi="Calibri" w:cs="Calibri"/>
                <w:lang w:eastAsia="es-MX"/>
              </w:rPr>
              <w:t>%</w:t>
            </w:r>
          </w:p>
        </w:tc>
        <w:tc>
          <w:tcPr>
            <w:tcW w:w="1546"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1265"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1266"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1969"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1644"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2012"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3098"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r>
              <w:rPr>
                <w:rFonts w:ascii="Calibri" w:eastAsia="Times New Roman" w:hAnsi="Calibri" w:cs="Calibri"/>
                <w:lang w:eastAsia="es-MX"/>
              </w:rPr>
              <w:t>Guía de observación.</w:t>
            </w:r>
          </w:p>
        </w:tc>
      </w:tr>
      <w:tr w:rsidR="00C02ED7" w:rsidRPr="00C36CCF" w:rsidTr="00C02ED7">
        <w:trPr>
          <w:trHeight w:val="640"/>
        </w:trPr>
        <w:tc>
          <w:tcPr>
            <w:tcW w:w="2783" w:type="dxa"/>
          </w:tcPr>
          <w:p w:rsidR="00934438" w:rsidRPr="005A7FA7" w:rsidRDefault="005A7FA7" w:rsidP="005A7FA7">
            <w:pPr>
              <w:spacing w:after="160" w:line="259" w:lineRule="auto"/>
              <w:rPr>
                <w:rFonts w:ascii="Calibri" w:eastAsia="Times New Roman" w:hAnsi="Calibri" w:cs="Calibri"/>
                <w:lang w:eastAsia="es-MX"/>
              </w:rPr>
            </w:pPr>
            <w:r w:rsidRPr="005A7FA7">
              <w:rPr>
                <w:rFonts w:ascii="Calibri" w:eastAsia="Times New Roman" w:hAnsi="Calibri" w:cs="Calibri"/>
                <w:bCs/>
                <w:lang w:eastAsia="es-MX"/>
              </w:rPr>
              <w:t xml:space="preserve">Mesa redonda: Marx, Kierkergaard y </w:t>
            </w:r>
            <w:proofErr w:type="spellStart"/>
            <w:r w:rsidRPr="005A7FA7">
              <w:rPr>
                <w:rFonts w:ascii="Calibri" w:eastAsia="Times New Roman" w:hAnsi="Calibri" w:cs="Calibri"/>
                <w:bCs/>
                <w:lang w:eastAsia="es-MX"/>
              </w:rPr>
              <w:t>nietzche</w:t>
            </w:r>
            <w:proofErr w:type="spellEnd"/>
            <w:r w:rsidRPr="005A7FA7">
              <w:rPr>
                <w:rFonts w:ascii="Calibri" w:eastAsia="Times New Roman" w:hAnsi="Calibri" w:cs="Calibri"/>
                <w:bCs/>
                <w:lang w:eastAsia="es-MX"/>
              </w:rPr>
              <w:t xml:space="preserve">, el racionalismo, </w:t>
            </w:r>
            <w:proofErr w:type="spellStart"/>
            <w:r w:rsidRPr="005A7FA7">
              <w:rPr>
                <w:rFonts w:ascii="Calibri" w:eastAsia="Times New Roman" w:hAnsi="Calibri" w:cs="Calibri"/>
                <w:bCs/>
                <w:lang w:eastAsia="es-MX"/>
              </w:rPr>
              <w:t>emprismo</w:t>
            </w:r>
            <w:proofErr w:type="spellEnd"/>
            <w:r w:rsidRPr="005A7FA7">
              <w:rPr>
                <w:rFonts w:ascii="Calibri" w:eastAsia="Times New Roman" w:hAnsi="Calibri" w:cs="Calibri"/>
                <w:bCs/>
                <w:lang w:eastAsia="es-MX"/>
              </w:rPr>
              <w:t xml:space="preserve"> e idealismo</w:t>
            </w:r>
          </w:p>
        </w:tc>
        <w:tc>
          <w:tcPr>
            <w:tcW w:w="1571"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r>
              <w:rPr>
                <w:rFonts w:ascii="Calibri" w:eastAsia="Times New Roman" w:hAnsi="Calibri" w:cs="Calibri"/>
                <w:lang w:eastAsia="es-MX"/>
              </w:rPr>
              <w:t>1</w:t>
            </w:r>
            <w:r w:rsidR="006F4EED">
              <w:rPr>
                <w:rFonts w:ascii="Calibri" w:eastAsia="Times New Roman" w:hAnsi="Calibri" w:cs="Calibri"/>
                <w:lang w:eastAsia="es-MX"/>
              </w:rPr>
              <w:t>0</w:t>
            </w:r>
            <w:r>
              <w:rPr>
                <w:rFonts w:ascii="Calibri" w:eastAsia="Times New Roman" w:hAnsi="Calibri" w:cs="Calibri"/>
                <w:lang w:eastAsia="es-MX"/>
              </w:rPr>
              <w:t>%</w:t>
            </w:r>
          </w:p>
        </w:tc>
        <w:tc>
          <w:tcPr>
            <w:tcW w:w="1546"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1265"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1266"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1969"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1644"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2012" w:type="dxa"/>
            <w:tcBorders>
              <w:bottom w:val="single" w:sz="4" w:space="0" w:color="auto"/>
            </w:tcBorders>
          </w:tcPr>
          <w:p w:rsidR="00934438" w:rsidRPr="00C36CCF" w:rsidRDefault="00934438" w:rsidP="009C3B91">
            <w:pPr>
              <w:spacing w:after="160" w:line="259" w:lineRule="auto"/>
              <w:rPr>
                <w:rFonts w:ascii="Calibri" w:eastAsia="Times New Roman" w:hAnsi="Calibri" w:cs="Calibri"/>
                <w:lang w:eastAsia="es-MX"/>
              </w:rPr>
            </w:pPr>
          </w:p>
        </w:tc>
        <w:tc>
          <w:tcPr>
            <w:tcW w:w="3098" w:type="dxa"/>
            <w:tcBorders>
              <w:bottom w:val="single" w:sz="4" w:space="0" w:color="auto"/>
            </w:tcBorders>
          </w:tcPr>
          <w:p w:rsidR="00934438" w:rsidRPr="00C36CCF" w:rsidRDefault="00BA7079" w:rsidP="009C3B91">
            <w:pPr>
              <w:spacing w:after="160" w:line="259" w:lineRule="auto"/>
              <w:rPr>
                <w:rFonts w:ascii="Calibri" w:eastAsia="Times New Roman" w:hAnsi="Calibri" w:cs="Calibri"/>
                <w:lang w:eastAsia="es-MX"/>
              </w:rPr>
            </w:pPr>
            <w:r>
              <w:rPr>
                <w:rFonts w:ascii="Calibri" w:eastAsia="Times New Roman" w:hAnsi="Calibri" w:cs="Calibri"/>
                <w:lang w:eastAsia="es-MX"/>
              </w:rPr>
              <w:t>Guía de observación</w:t>
            </w:r>
          </w:p>
        </w:tc>
      </w:tr>
      <w:tr w:rsidR="00C02ED7" w:rsidRPr="00C36CCF" w:rsidTr="00C02ED7">
        <w:trPr>
          <w:trHeight w:val="475"/>
        </w:trPr>
        <w:tc>
          <w:tcPr>
            <w:tcW w:w="2783" w:type="dxa"/>
          </w:tcPr>
          <w:p w:rsidR="00934438" w:rsidRPr="00AD6613" w:rsidRDefault="005A7FA7" w:rsidP="009C3B91">
            <w:pPr>
              <w:rPr>
                <w:rFonts w:ascii="Calibri" w:eastAsia="Times New Roman" w:hAnsi="Calibri" w:cs="Calibri"/>
                <w:lang w:eastAsia="es-MX"/>
              </w:rPr>
            </w:pPr>
            <w:r w:rsidRPr="005A7FA7">
              <w:rPr>
                <w:rFonts w:eastAsiaTheme="minorEastAsia" w:hAnsi="Trebuchet MS"/>
                <w:b/>
                <w:bCs/>
                <w:color w:val="FFFFFF" w:themeColor="background1"/>
                <w:kern w:val="24"/>
                <w:sz w:val="27"/>
                <w:szCs w:val="27"/>
              </w:rPr>
              <w:t xml:space="preserve"> </w:t>
            </w:r>
            <w:r w:rsidRPr="00AD6613">
              <w:rPr>
                <w:rFonts w:ascii="Calibri" w:eastAsia="Times New Roman" w:hAnsi="Calibri" w:cs="Calibri"/>
                <w:bCs/>
                <w:lang w:eastAsia="es-MX"/>
              </w:rPr>
              <w:t xml:space="preserve">Ensayo: impacto de la </w:t>
            </w:r>
            <w:proofErr w:type="spellStart"/>
            <w:r w:rsidRPr="00AD6613">
              <w:rPr>
                <w:rFonts w:ascii="Calibri" w:eastAsia="Times New Roman" w:hAnsi="Calibri" w:cs="Calibri"/>
                <w:bCs/>
                <w:lang w:eastAsia="es-MX"/>
              </w:rPr>
              <w:t>moderrnidad</w:t>
            </w:r>
            <w:proofErr w:type="spellEnd"/>
            <w:r w:rsidRPr="00AD6613">
              <w:rPr>
                <w:rFonts w:ascii="Calibri" w:eastAsia="Times New Roman" w:hAnsi="Calibri" w:cs="Calibri"/>
                <w:bCs/>
                <w:lang w:eastAsia="es-MX"/>
              </w:rPr>
              <w:t xml:space="preserve"> en tu vida cotidiana y otros ámbitos</w:t>
            </w:r>
          </w:p>
        </w:tc>
        <w:tc>
          <w:tcPr>
            <w:tcW w:w="1571" w:type="dxa"/>
            <w:tcBorders>
              <w:bottom w:val="single" w:sz="4" w:space="0" w:color="auto"/>
            </w:tcBorders>
          </w:tcPr>
          <w:p w:rsidR="00934438" w:rsidRPr="00C36CCF" w:rsidRDefault="006F4EED" w:rsidP="009C3B91">
            <w:pPr>
              <w:rPr>
                <w:rFonts w:ascii="Calibri" w:eastAsia="Times New Roman" w:hAnsi="Calibri" w:cs="Calibri"/>
                <w:lang w:eastAsia="es-MX"/>
              </w:rPr>
            </w:pPr>
            <w:r>
              <w:rPr>
                <w:rFonts w:ascii="Calibri" w:eastAsia="Times New Roman" w:hAnsi="Calibri" w:cs="Calibri"/>
                <w:lang w:eastAsia="es-MX"/>
              </w:rPr>
              <w:t>10</w:t>
            </w:r>
            <w:r w:rsidR="00934438">
              <w:rPr>
                <w:rFonts w:ascii="Calibri" w:eastAsia="Times New Roman" w:hAnsi="Calibri" w:cs="Calibri"/>
                <w:lang w:eastAsia="es-MX"/>
              </w:rPr>
              <w:t>%</w:t>
            </w:r>
          </w:p>
        </w:tc>
        <w:tc>
          <w:tcPr>
            <w:tcW w:w="1546"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265"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1266"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969"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644"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2012"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3098" w:type="dxa"/>
            <w:tcBorders>
              <w:bottom w:val="single" w:sz="4" w:space="0" w:color="auto"/>
            </w:tcBorders>
          </w:tcPr>
          <w:p w:rsidR="00934438" w:rsidRPr="00C36CCF" w:rsidRDefault="00BA7079" w:rsidP="009C3B91">
            <w:pPr>
              <w:rPr>
                <w:rFonts w:ascii="Calibri" w:eastAsia="Times New Roman" w:hAnsi="Calibri" w:cs="Calibri"/>
                <w:lang w:eastAsia="es-MX"/>
              </w:rPr>
            </w:pPr>
            <w:r>
              <w:rPr>
                <w:rFonts w:ascii="Calibri" w:eastAsia="Times New Roman" w:hAnsi="Calibri" w:cs="Calibri"/>
                <w:lang w:eastAsia="es-MX"/>
              </w:rPr>
              <w:t>Lista de cotejo</w:t>
            </w:r>
          </w:p>
        </w:tc>
      </w:tr>
      <w:tr w:rsidR="00C02ED7" w:rsidRPr="00C36CCF" w:rsidTr="00C02ED7">
        <w:trPr>
          <w:trHeight w:val="475"/>
        </w:trPr>
        <w:tc>
          <w:tcPr>
            <w:tcW w:w="2783" w:type="dxa"/>
          </w:tcPr>
          <w:p w:rsidR="00934438" w:rsidRDefault="006F460F" w:rsidP="006F460F">
            <w:pPr>
              <w:rPr>
                <w:rFonts w:ascii="Calibri" w:eastAsia="Times New Roman" w:hAnsi="Calibri" w:cs="Calibri"/>
                <w:lang w:eastAsia="es-MX"/>
              </w:rPr>
            </w:pPr>
            <w:r>
              <w:rPr>
                <w:rFonts w:ascii="Calibri" w:eastAsia="Times New Roman" w:hAnsi="Calibri" w:cs="Calibri"/>
                <w:lang w:eastAsia="es-MX"/>
              </w:rPr>
              <w:t>Segunda</w:t>
            </w:r>
            <w:r w:rsidR="00934438">
              <w:rPr>
                <w:rFonts w:ascii="Calibri" w:eastAsia="Times New Roman" w:hAnsi="Calibri" w:cs="Calibri"/>
                <w:lang w:eastAsia="es-MX"/>
              </w:rPr>
              <w:t xml:space="preserve"> fase del proyecto: Página web o revista digital.</w:t>
            </w:r>
          </w:p>
        </w:tc>
        <w:tc>
          <w:tcPr>
            <w:tcW w:w="1571"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 xml:space="preserve"> 30%</w:t>
            </w:r>
          </w:p>
        </w:tc>
        <w:tc>
          <w:tcPr>
            <w:tcW w:w="1546"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265"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266"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1969"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644"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2012"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3098"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Rúbrica</w:t>
            </w:r>
          </w:p>
        </w:tc>
      </w:tr>
      <w:tr w:rsidR="00C02ED7" w:rsidRPr="00C36CCF" w:rsidTr="00C02ED7">
        <w:trPr>
          <w:trHeight w:val="475"/>
        </w:trPr>
        <w:tc>
          <w:tcPr>
            <w:tcW w:w="2783" w:type="dxa"/>
          </w:tcPr>
          <w:p w:rsidR="00934438" w:rsidRDefault="00934438" w:rsidP="009C3B91">
            <w:pPr>
              <w:rPr>
                <w:rFonts w:ascii="Calibri" w:eastAsia="Times New Roman" w:hAnsi="Calibri" w:cs="Calibri"/>
                <w:lang w:eastAsia="es-MX"/>
              </w:rPr>
            </w:pPr>
            <w:r>
              <w:rPr>
                <w:rFonts w:ascii="Calibri" w:eastAsia="Times New Roman" w:hAnsi="Calibri" w:cs="Calibri"/>
                <w:lang w:eastAsia="es-MX"/>
              </w:rPr>
              <w:t>Prueba objetiva.</w:t>
            </w:r>
          </w:p>
        </w:tc>
        <w:tc>
          <w:tcPr>
            <w:tcW w:w="1571"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20%</w:t>
            </w:r>
          </w:p>
        </w:tc>
        <w:tc>
          <w:tcPr>
            <w:tcW w:w="1546"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265"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266"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1969"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1644" w:type="dxa"/>
            <w:tcBorders>
              <w:bottom w:val="single" w:sz="4" w:space="0" w:color="auto"/>
            </w:tcBorders>
          </w:tcPr>
          <w:p w:rsidR="00934438" w:rsidRPr="00C36CCF" w:rsidRDefault="00934438" w:rsidP="009C3B91">
            <w:pPr>
              <w:rPr>
                <w:rFonts w:ascii="Calibri" w:eastAsia="Times New Roman" w:hAnsi="Calibri" w:cs="Calibri"/>
                <w:lang w:eastAsia="es-MX"/>
              </w:rPr>
            </w:pPr>
          </w:p>
        </w:tc>
        <w:tc>
          <w:tcPr>
            <w:tcW w:w="2012"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x</w:t>
            </w:r>
          </w:p>
        </w:tc>
        <w:tc>
          <w:tcPr>
            <w:tcW w:w="3098" w:type="dxa"/>
            <w:tcBorders>
              <w:bottom w:val="single" w:sz="4" w:space="0" w:color="auto"/>
            </w:tcBorders>
          </w:tcPr>
          <w:p w:rsidR="00934438" w:rsidRPr="00C36CCF" w:rsidRDefault="00934438" w:rsidP="009C3B91">
            <w:pPr>
              <w:rPr>
                <w:rFonts w:ascii="Calibri" w:eastAsia="Times New Roman" w:hAnsi="Calibri" w:cs="Calibri"/>
                <w:lang w:eastAsia="es-MX"/>
              </w:rPr>
            </w:pPr>
            <w:r>
              <w:rPr>
                <w:rFonts w:ascii="Calibri" w:eastAsia="Times New Roman" w:hAnsi="Calibri" w:cs="Calibri"/>
                <w:lang w:eastAsia="es-MX"/>
              </w:rPr>
              <w:t>Examen</w:t>
            </w:r>
          </w:p>
        </w:tc>
      </w:tr>
      <w:tr w:rsidR="006F460F" w:rsidRPr="00C36CCF" w:rsidTr="00C02ED7">
        <w:trPr>
          <w:trHeight w:val="475"/>
        </w:trPr>
        <w:tc>
          <w:tcPr>
            <w:tcW w:w="2783" w:type="dxa"/>
          </w:tcPr>
          <w:p w:rsidR="006F460F" w:rsidRDefault="006F460F" w:rsidP="009C3B91">
            <w:pPr>
              <w:rPr>
                <w:rFonts w:ascii="Calibri" w:eastAsia="Times New Roman" w:hAnsi="Calibri" w:cs="Calibri"/>
                <w:lang w:eastAsia="es-MX"/>
              </w:rPr>
            </w:pPr>
            <w:r>
              <w:rPr>
                <w:rFonts w:ascii="Calibri" w:eastAsia="Times New Roman" w:hAnsi="Calibri" w:cs="Calibri"/>
                <w:lang w:eastAsia="es-MX"/>
              </w:rPr>
              <w:t>Foro de lectura</w:t>
            </w:r>
          </w:p>
        </w:tc>
        <w:tc>
          <w:tcPr>
            <w:tcW w:w="1571" w:type="dxa"/>
            <w:tcBorders>
              <w:bottom w:val="single" w:sz="4" w:space="0" w:color="auto"/>
            </w:tcBorders>
          </w:tcPr>
          <w:p w:rsidR="006F460F" w:rsidRDefault="00C272AD" w:rsidP="009C3B91">
            <w:pPr>
              <w:rPr>
                <w:rFonts w:ascii="Calibri" w:eastAsia="Times New Roman" w:hAnsi="Calibri" w:cs="Calibri"/>
                <w:lang w:eastAsia="es-MX"/>
              </w:rPr>
            </w:pPr>
            <w:r>
              <w:rPr>
                <w:rFonts w:ascii="Calibri" w:eastAsia="Times New Roman" w:hAnsi="Calibri" w:cs="Calibri"/>
                <w:lang w:eastAsia="es-MX"/>
              </w:rPr>
              <w:t>10%</w:t>
            </w:r>
          </w:p>
        </w:tc>
        <w:tc>
          <w:tcPr>
            <w:tcW w:w="1546" w:type="dxa"/>
            <w:tcBorders>
              <w:bottom w:val="single" w:sz="4" w:space="0" w:color="auto"/>
            </w:tcBorders>
          </w:tcPr>
          <w:p w:rsidR="006F460F" w:rsidRPr="00C36CCF" w:rsidRDefault="006F460F" w:rsidP="009C3B91">
            <w:pPr>
              <w:rPr>
                <w:rFonts w:ascii="Calibri" w:eastAsia="Times New Roman" w:hAnsi="Calibri" w:cs="Calibri"/>
                <w:lang w:eastAsia="es-MX"/>
              </w:rPr>
            </w:pPr>
          </w:p>
        </w:tc>
        <w:tc>
          <w:tcPr>
            <w:tcW w:w="1265" w:type="dxa"/>
            <w:tcBorders>
              <w:bottom w:val="single" w:sz="4" w:space="0" w:color="auto"/>
            </w:tcBorders>
          </w:tcPr>
          <w:p w:rsidR="006F460F" w:rsidRPr="00C36CCF" w:rsidRDefault="006F460F" w:rsidP="009C3B91">
            <w:pPr>
              <w:rPr>
                <w:rFonts w:ascii="Calibri" w:eastAsia="Times New Roman" w:hAnsi="Calibri" w:cs="Calibri"/>
                <w:lang w:eastAsia="es-MX"/>
              </w:rPr>
            </w:pPr>
          </w:p>
        </w:tc>
        <w:tc>
          <w:tcPr>
            <w:tcW w:w="1266" w:type="dxa"/>
            <w:tcBorders>
              <w:bottom w:val="single" w:sz="4" w:space="0" w:color="auto"/>
            </w:tcBorders>
          </w:tcPr>
          <w:p w:rsidR="006F460F" w:rsidRDefault="00C02ED7" w:rsidP="009C3B91">
            <w:pPr>
              <w:rPr>
                <w:rFonts w:ascii="Calibri" w:eastAsia="Times New Roman" w:hAnsi="Calibri" w:cs="Calibri"/>
                <w:lang w:eastAsia="es-MX"/>
              </w:rPr>
            </w:pPr>
            <w:r>
              <w:rPr>
                <w:rFonts w:ascii="Calibri" w:eastAsia="Times New Roman" w:hAnsi="Calibri" w:cs="Calibri"/>
                <w:lang w:eastAsia="es-MX"/>
              </w:rPr>
              <w:t>x</w:t>
            </w:r>
          </w:p>
        </w:tc>
        <w:tc>
          <w:tcPr>
            <w:tcW w:w="1969" w:type="dxa"/>
            <w:tcBorders>
              <w:bottom w:val="single" w:sz="4" w:space="0" w:color="auto"/>
            </w:tcBorders>
          </w:tcPr>
          <w:p w:rsidR="006F460F" w:rsidRPr="00C36CCF" w:rsidRDefault="006F460F" w:rsidP="009C3B91">
            <w:pPr>
              <w:rPr>
                <w:rFonts w:ascii="Calibri" w:eastAsia="Times New Roman" w:hAnsi="Calibri" w:cs="Calibri"/>
                <w:lang w:eastAsia="es-MX"/>
              </w:rPr>
            </w:pPr>
          </w:p>
        </w:tc>
        <w:tc>
          <w:tcPr>
            <w:tcW w:w="1644" w:type="dxa"/>
            <w:tcBorders>
              <w:bottom w:val="single" w:sz="4" w:space="0" w:color="auto"/>
            </w:tcBorders>
          </w:tcPr>
          <w:p w:rsidR="006F460F" w:rsidRPr="00C36CCF" w:rsidRDefault="006F460F" w:rsidP="009C3B91">
            <w:pPr>
              <w:rPr>
                <w:rFonts w:ascii="Calibri" w:eastAsia="Times New Roman" w:hAnsi="Calibri" w:cs="Calibri"/>
                <w:lang w:eastAsia="es-MX"/>
              </w:rPr>
            </w:pPr>
          </w:p>
        </w:tc>
        <w:tc>
          <w:tcPr>
            <w:tcW w:w="2012" w:type="dxa"/>
            <w:tcBorders>
              <w:bottom w:val="single" w:sz="4" w:space="0" w:color="auto"/>
            </w:tcBorders>
          </w:tcPr>
          <w:p w:rsidR="006F460F" w:rsidRDefault="00C02ED7" w:rsidP="009C3B91">
            <w:pPr>
              <w:rPr>
                <w:rFonts w:ascii="Calibri" w:eastAsia="Times New Roman" w:hAnsi="Calibri" w:cs="Calibri"/>
                <w:lang w:eastAsia="es-MX"/>
              </w:rPr>
            </w:pPr>
            <w:r>
              <w:rPr>
                <w:rFonts w:ascii="Calibri" w:eastAsia="Times New Roman" w:hAnsi="Calibri" w:cs="Calibri"/>
                <w:lang w:eastAsia="es-MX"/>
              </w:rPr>
              <w:t>x</w:t>
            </w:r>
          </w:p>
        </w:tc>
        <w:tc>
          <w:tcPr>
            <w:tcW w:w="3098" w:type="dxa"/>
            <w:tcBorders>
              <w:bottom w:val="single" w:sz="4" w:space="0" w:color="auto"/>
            </w:tcBorders>
          </w:tcPr>
          <w:p w:rsidR="006F460F" w:rsidRDefault="00BA7079" w:rsidP="009C3B91">
            <w:pPr>
              <w:rPr>
                <w:rFonts w:ascii="Calibri" w:eastAsia="Times New Roman" w:hAnsi="Calibri" w:cs="Calibri"/>
                <w:lang w:eastAsia="es-MX"/>
              </w:rPr>
            </w:pPr>
            <w:r>
              <w:rPr>
                <w:rFonts w:ascii="Calibri" w:eastAsia="Times New Roman" w:hAnsi="Calibri" w:cs="Calibri"/>
                <w:lang w:eastAsia="es-MX"/>
              </w:rPr>
              <w:t>Guía de observación</w:t>
            </w:r>
          </w:p>
        </w:tc>
      </w:tr>
      <w:tr w:rsidR="00C02ED7" w:rsidRPr="00C36CCF" w:rsidTr="00C02ED7">
        <w:trPr>
          <w:trHeight w:val="444"/>
        </w:trPr>
        <w:tc>
          <w:tcPr>
            <w:tcW w:w="2783" w:type="dxa"/>
            <w:shd w:val="clear" w:color="auto" w:fill="BFBFBF" w:themeFill="background1" w:themeFillShade="BF"/>
          </w:tcPr>
          <w:p w:rsidR="00934438" w:rsidRPr="00C36CCF" w:rsidRDefault="00934438"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TOTAL </w:t>
            </w:r>
          </w:p>
        </w:tc>
        <w:tc>
          <w:tcPr>
            <w:tcW w:w="1571" w:type="dxa"/>
            <w:tcBorders>
              <w:right w:val="single" w:sz="4" w:space="0" w:color="auto"/>
            </w:tcBorders>
            <w:shd w:val="clear" w:color="auto" w:fill="BFBFBF" w:themeFill="background1" w:themeFillShade="BF"/>
          </w:tcPr>
          <w:p w:rsidR="00934438" w:rsidRPr="00C36CCF" w:rsidRDefault="00934438"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100%</w:t>
            </w:r>
          </w:p>
        </w:tc>
        <w:tc>
          <w:tcPr>
            <w:tcW w:w="1546" w:type="dxa"/>
            <w:tcBorders>
              <w:top w:val="single" w:sz="4" w:space="0" w:color="auto"/>
              <w:left w:val="single" w:sz="4" w:space="0" w:color="auto"/>
              <w:bottom w:val="nil"/>
              <w:right w:val="nil"/>
            </w:tcBorders>
          </w:tcPr>
          <w:p w:rsidR="00934438" w:rsidRPr="00C36CCF" w:rsidRDefault="00934438" w:rsidP="009C3B91">
            <w:pPr>
              <w:spacing w:after="160" w:line="259" w:lineRule="auto"/>
              <w:rPr>
                <w:rFonts w:ascii="Calibri" w:eastAsia="Times New Roman" w:hAnsi="Calibri" w:cs="Calibri"/>
                <w:lang w:eastAsia="es-MX"/>
              </w:rPr>
            </w:pPr>
          </w:p>
        </w:tc>
        <w:tc>
          <w:tcPr>
            <w:tcW w:w="1265" w:type="dxa"/>
            <w:tcBorders>
              <w:top w:val="single" w:sz="4" w:space="0" w:color="auto"/>
              <w:left w:val="nil"/>
              <w:bottom w:val="nil"/>
              <w:right w:val="nil"/>
            </w:tcBorders>
          </w:tcPr>
          <w:p w:rsidR="00934438" w:rsidRPr="00C36CCF" w:rsidRDefault="00934438" w:rsidP="009C3B91">
            <w:pPr>
              <w:spacing w:after="160" w:line="259" w:lineRule="auto"/>
              <w:rPr>
                <w:rFonts w:ascii="Calibri" w:eastAsia="Times New Roman" w:hAnsi="Calibri" w:cs="Calibri"/>
                <w:lang w:eastAsia="es-MX"/>
              </w:rPr>
            </w:pPr>
          </w:p>
        </w:tc>
        <w:tc>
          <w:tcPr>
            <w:tcW w:w="1266" w:type="dxa"/>
            <w:tcBorders>
              <w:top w:val="single" w:sz="4" w:space="0" w:color="auto"/>
              <w:left w:val="nil"/>
              <w:bottom w:val="nil"/>
              <w:right w:val="nil"/>
            </w:tcBorders>
          </w:tcPr>
          <w:p w:rsidR="00934438" w:rsidRPr="00C36CCF" w:rsidRDefault="00934438" w:rsidP="009C3B91">
            <w:pPr>
              <w:spacing w:after="160" w:line="259" w:lineRule="auto"/>
              <w:rPr>
                <w:rFonts w:ascii="Calibri" w:eastAsia="Times New Roman" w:hAnsi="Calibri" w:cs="Calibri"/>
                <w:lang w:eastAsia="es-MX"/>
              </w:rPr>
            </w:pPr>
          </w:p>
        </w:tc>
        <w:tc>
          <w:tcPr>
            <w:tcW w:w="1969" w:type="dxa"/>
            <w:tcBorders>
              <w:top w:val="single" w:sz="4" w:space="0" w:color="auto"/>
              <w:left w:val="nil"/>
              <w:bottom w:val="nil"/>
              <w:right w:val="nil"/>
            </w:tcBorders>
          </w:tcPr>
          <w:p w:rsidR="00934438" w:rsidRPr="00C36CCF" w:rsidRDefault="00934438" w:rsidP="009C3B91">
            <w:pPr>
              <w:spacing w:after="160" w:line="259" w:lineRule="auto"/>
              <w:rPr>
                <w:rFonts w:ascii="Calibri" w:eastAsia="Times New Roman" w:hAnsi="Calibri" w:cs="Calibri"/>
                <w:lang w:eastAsia="es-MX"/>
              </w:rPr>
            </w:pPr>
          </w:p>
        </w:tc>
        <w:tc>
          <w:tcPr>
            <w:tcW w:w="1644" w:type="dxa"/>
            <w:tcBorders>
              <w:top w:val="single" w:sz="4" w:space="0" w:color="auto"/>
              <w:left w:val="nil"/>
              <w:bottom w:val="nil"/>
              <w:right w:val="nil"/>
            </w:tcBorders>
          </w:tcPr>
          <w:p w:rsidR="00934438" w:rsidRPr="00C36CCF" w:rsidRDefault="00934438" w:rsidP="009C3B91">
            <w:pPr>
              <w:spacing w:after="160" w:line="259" w:lineRule="auto"/>
              <w:rPr>
                <w:rFonts w:ascii="Calibri" w:eastAsia="Times New Roman" w:hAnsi="Calibri" w:cs="Calibri"/>
                <w:lang w:eastAsia="es-MX"/>
              </w:rPr>
            </w:pPr>
          </w:p>
        </w:tc>
        <w:tc>
          <w:tcPr>
            <w:tcW w:w="2012" w:type="dxa"/>
            <w:tcBorders>
              <w:top w:val="single" w:sz="4" w:space="0" w:color="auto"/>
              <w:left w:val="nil"/>
              <w:bottom w:val="nil"/>
              <w:right w:val="nil"/>
            </w:tcBorders>
          </w:tcPr>
          <w:p w:rsidR="00934438" w:rsidRPr="00C36CCF" w:rsidRDefault="00934438" w:rsidP="009C3B91">
            <w:pPr>
              <w:spacing w:after="160" w:line="259" w:lineRule="auto"/>
              <w:rPr>
                <w:rFonts w:ascii="Calibri" w:eastAsia="Times New Roman" w:hAnsi="Calibri" w:cs="Calibri"/>
                <w:lang w:eastAsia="es-MX"/>
              </w:rPr>
            </w:pPr>
          </w:p>
        </w:tc>
        <w:tc>
          <w:tcPr>
            <w:tcW w:w="3098" w:type="dxa"/>
            <w:tcBorders>
              <w:top w:val="single" w:sz="4" w:space="0" w:color="auto"/>
              <w:left w:val="nil"/>
              <w:bottom w:val="nil"/>
              <w:right w:val="nil"/>
            </w:tcBorders>
          </w:tcPr>
          <w:p w:rsidR="00934438" w:rsidRPr="00C36CCF" w:rsidRDefault="00934438" w:rsidP="009C3B91">
            <w:pPr>
              <w:spacing w:after="160" w:line="259" w:lineRule="auto"/>
              <w:rPr>
                <w:rFonts w:ascii="Calibri" w:eastAsia="Times New Roman" w:hAnsi="Calibri" w:cs="Calibri"/>
                <w:lang w:eastAsia="es-MX"/>
              </w:rPr>
            </w:pPr>
          </w:p>
        </w:tc>
      </w:tr>
    </w:tbl>
    <w:p w:rsidR="009D2144" w:rsidRDefault="009D2144" w:rsidP="00A10D16">
      <w:pPr>
        <w:rPr>
          <w:rFonts w:ascii="Calibri" w:eastAsia="Times New Roman" w:hAnsi="Calibri" w:cs="Calibri"/>
          <w:lang w:eastAsia="es-MX"/>
        </w:rPr>
      </w:pPr>
    </w:p>
    <w:tbl>
      <w:tblPr>
        <w:tblStyle w:val="Tablaconcuadrcula"/>
        <w:tblW w:w="0" w:type="auto"/>
        <w:tblInd w:w="-38" w:type="dxa"/>
        <w:tblCellMar>
          <w:left w:w="70" w:type="dxa"/>
          <w:right w:w="70" w:type="dxa"/>
        </w:tblCellMar>
        <w:tblLook w:val="0000" w:firstRow="0" w:lastRow="0" w:firstColumn="0" w:lastColumn="0" w:noHBand="0" w:noVBand="0"/>
      </w:tblPr>
      <w:tblGrid>
        <w:gridCol w:w="1068"/>
        <w:gridCol w:w="690"/>
        <w:gridCol w:w="181"/>
        <w:gridCol w:w="1150"/>
        <w:gridCol w:w="15"/>
        <w:gridCol w:w="976"/>
        <w:gridCol w:w="147"/>
        <w:gridCol w:w="277"/>
        <w:gridCol w:w="591"/>
        <w:gridCol w:w="248"/>
        <w:gridCol w:w="245"/>
        <w:gridCol w:w="894"/>
        <w:gridCol w:w="1424"/>
        <w:gridCol w:w="659"/>
        <w:gridCol w:w="466"/>
        <w:gridCol w:w="83"/>
        <w:gridCol w:w="1000"/>
        <w:gridCol w:w="383"/>
        <w:gridCol w:w="681"/>
        <w:gridCol w:w="282"/>
        <w:gridCol w:w="608"/>
        <w:gridCol w:w="405"/>
        <w:gridCol w:w="506"/>
        <w:gridCol w:w="1054"/>
      </w:tblGrid>
      <w:tr w:rsidR="00A10D16" w:rsidRPr="00F46557" w:rsidTr="009C3B91">
        <w:trPr>
          <w:trHeight w:val="495"/>
        </w:trPr>
        <w:tc>
          <w:tcPr>
            <w:tcW w:w="17354" w:type="dxa"/>
            <w:gridSpan w:val="24"/>
            <w:shd w:val="clear" w:color="auto" w:fill="D9D9D9" w:themeFill="background1" w:themeFillShade="D9"/>
          </w:tcPr>
          <w:p w:rsidR="00A10D16" w:rsidRPr="00F46557" w:rsidRDefault="00A10D16" w:rsidP="009C3B91">
            <w:pPr>
              <w:jc w:val="center"/>
              <w:rPr>
                <w:rFonts w:ascii="Arial" w:eastAsia="Calibri" w:hAnsi="Arial" w:cs="Arial"/>
                <w:sz w:val="16"/>
                <w:szCs w:val="16"/>
              </w:rPr>
            </w:pPr>
            <w:r w:rsidRPr="00B32AD3">
              <w:rPr>
                <w:rFonts w:ascii="Arial" w:eastAsia="Calibri" w:hAnsi="Arial" w:cs="Arial"/>
                <w:b/>
                <w:sz w:val="16"/>
                <w:szCs w:val="16"/>
                <w:shd w:val="clear" w:color="auto" w:fill="D9D9D9"/>
              </w:rPr>
              <w:lastRenderedPageBreak/>
              <w:t>SECUENCA PRIMER PARCIAL</w:t>
            </w:r>
          </w:p>
        </w:tc>
      </w:tr>
      <w:tr w:rsidR="00A10D16" w:rsidRPr="00EB5DB2" w:rsidTr="009C3B91">
        <w:trPr>
          <w:trHeight w:val="495"/>
        </w:trPr>
        <w:tc>
          <w:tcPr>
            <w:tcW w:w="1266" w:type="dxa"/>
            <w:shd w:val="clear" w:color="auto" w:fill="D9D9D9" w:themeFill="background1" w:themeFillShade="D9"/>
          </w:tcPr>
          <w:p w:rsidR="00A10D16" w:rsidRPr="00F46557" w:rsidRDefault="00A10D16" w:rsidP="009C3B91">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3"/>
          </w:tcPr>
          <w:p w:rsidR="00A10D16" w:rsidRPr="00EB5DB2" w:rsidRDefault="00A10D16" w:rsidP="00A10D16">
            <w:pPr>
              <w:rPr>
                <w:rFonts w:ascii="Arial" w:hAnsi="Arial" w:cs="Arial"/>
                <w:sz w:val="20"/>
                <w:szCs w:val="20"/>
              </w:rPr>
            </w:pPr>
            <w:r w:rsidRPr="00351CC5">
              <w:rPr>
                <w:rFonts w:ascii="Arial" w:eastAsia="Calibri" w:hAnsi="Arial" w:cs="Arial"/>
              </w:rPr>
              <w:t>I</w:t>
            </w:r>
            <w:r>
              <w:rPr>
                <w:rFonts w:ascii="Arial" w:eastAsia="Calibri" w:hAnsi="Arial" w:cs="Arial"/>
              </w:rPr>
              <w:t>V</w:t>
            </w:r>
            <w:r w:rsidRPr="00351CC5">
              <w:rPr>
                <w:rFonts w:ascii="Arial" w:eastAsia="Calibri" w:hAnsi="Arial" w:cs="Arial"/>
              </w:rPr>
              <w:t xml:space="preserve"> “</w:t>
            </w:r>
            <w:r>
              <w:rPr>
                <w:rFonts w:ascii="Arial" w:eastAsia="Calibri" w:hAnsi="Arial" w:cs="Arial"/>
              </w:rPr>
              <w:t>Filosofías del</w:t>
            </w:r>
            <w:r w:rsidR="00014B0C">
              <w:rPr>
                <w:rFonts w:ascii="Arial" w:eastAsia="Calibri" w:hAnsi="Arial" w:cs="Arial"/>
              </w:rPr>
              <w:t xml:space="preserve"> </w:t>
            </w:r>
            <w:r>
              <w:rPr>
                <w:rFonts w:ascii="Arial" w:eastAsia="Calibri" w:hAnsi="Arial" w:cs="Arial"/>
              </w:rPr>
              <w:t>siglo XX</w:t>
            </w:r>
            <w:r>
              <w:rPr>
                <w:rFonts w:ascii="Arial" w:eastAsia="Calibri" w:hAnsi="Arial" w:cs="Arial"/>
                <w:sz w:val="16"/>
                <w:szCs w:val="16"/>
              </w:rPr>
              <w:t xml:space="preserve">”. </w:t>
            </w:r>
          </w:p>
        </w:tc>
      </w:tr>
      <w:tr w:rsidR="00A10D16" w:rsidRPr="008314E4" w:rsidTr="009C3B91">
        <w:trPr>
          <w:trHeight w:val="495"/>
        </w:trPr>
        <w:tc>
          <w:tcPr>
            <w:tcW w:w="1266" w:type="dxa"/>
            <w:shd w:val="clear" w:color="auto" w:fill="D9D9D9" w:themeFill="background1" w:themeFillShade="D9"/>
          </w:tcPr>
          <w:p w:rsidR="00A10D16" w:rsidRPr="00F46557" w:rsidRDefault="00A10D16" w:rsidP="009C3B91">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4012" w:type="dxa"/>
            <w:gridSpan w:val="5"/>
          </w:tcPr>
          <w:p w:rsidR="00A10D16" w:rsidRPr="005E5181" w:rsidRDefault="00A10D16" w:rsidP="009C3B91">
            <w:pPr>
              <w:rPr>
                <w:rFonts w:ascii="Arial" w:eastAsia="Calibri" w:hAnsi="Arial" w:cs="Arial"/>
              </w:rPr>
            </w:pPr>
            <w:r>
              <w:rPr>
                <w:rFonts w:ascii="Arial" w:eastAsia="Calibri" w:hAnsi="Arial" w:cs="Arial"/>
              </w:rPr>
              <w:t>Conocerse, cuidarse y promover el propio desarrollo y de otros.</w:t>
            </w:r>
          </w:p>
        </w:tc>
        <w:tc>
          <w:tcPr>
            <w:tcW w:w="1701" w:type="dxa"/>
            <w:gridSpan w:val="5"/>
            <w:shd w:val="clear" w:color="auto" w:fill="D9D9D9" w:themeFill="background1" w:themeFillShade="D9"/>
          </w:tcPr>
          <w:p w:rsidR="00A10D16" w:rsidRPr="00F46557" w:rsidRDefault="00A10D16" w:rsidP="009C3B91">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4111" w:type="dxa"/>
            <w:gridSpan w:val="5"/>
          </w:tcPr>
          <w:p w:rsidR="00A10D16" w:rsidRPr="008314E4" w:rsidRDefault="00A10D16" w:rsidP="009C3B91">
            <w:pPr>
              <w:rPr>
                <w:rFonts w:ascii="Arial" w:eastAsia="Calibri" w:hAnsi="Arial" w:cs="Arial"/>
                <w:sz w:val="20"/>
                <w:szCs w:val="20"/>
              </w:rPr>
            </w:pPr>
            <w:r w:rsidRPr="008314E4">
              <w:rPr>
                <w:rFonts w:ascii="Arial" w:eastAsia="Calibri" w:hAnsi="Arial" w:cs="Arial"/>
                <w:sz w:val="20"/>
                <w:szCs w:val="20"/>
              </w:rPr>
              <w:t>Reflexionar sobre sí mismos, los otros y el mundo</w:t>
            </w:r>
          </w:p>
        </w:tc>
        <w:tc>
          <w:tcPr>
            <w:tcW w:w="1417" w:type="dxa"/>
            <w:gridSpan w:val="2"/>
            <w:shd w:val="clear" w:color="auto" w:fill="D9D9D9" w:themeFill="background1" w:themeFillShade="D9"/>
          </w:tcPr>
          <w:p w:rsidR="00A10D16" w:rsidRPr="00F46557" w:rsidRDefault="00A10D16" w:rsidP="009C3B91">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847" w:type="dxa"/>
            <w:gridSpan w:val="6"/>
          </w:tcPr>
          <w:p w:rsidR="00A10D16" w:rsidRPr="008314E4" w:rsidRDefault="00B77A9C" w:rsidP="00B77A9C">
            <w:pPr>
              <w:rPr>
                <w:rFonts w:ascii="Arial" w:eastAsia="Calibri" w:hAnsi="Arial" w:cs="Arial"/>
                <w:sz w:val="20"/>
                <w:szCs w:val="20"/>
              </w:rPr>
            </w:pPr>
            <w:r>
              <w:rPr>
                <w:rFonts w:ascii="Arial" w:eastAsia="Calibri" w:hAnsi="Arial" w:cs="Arial"/>
                <w:sz w:val="20"/>
                <w:szCs w:val="20"/>
              </w:rPr>
              <w:t>El ser humano en la sociedad</w:t>
            </w:r>
          </w:p>
        </w:tc>
      </w:tr>
      <w:tr w:rsidR="00A10D16" w:rsidRPr="00EB5DB2" w:rsidTr="009C3B91">
        <w:trPr>
          <w:trHeight w:val="390"/>
        </w:trPr>
        <w:tc>
          <w:tcPr>
            <w:tcW w:w="2829" w:type="dxa"/>
            <w:gridSpan w:val="3"/>
            <w:shd w:val="clear" w:color="auto" w:fill="D9D9D9" w:themeFill="background1" w:themeFillShade="D9"/>
          </w:tcPr>
          <w:p w:rsidR="00A10D16" w:rsidRPr="00F46557" w:rsidRDefault="00A10D16" w:rsidP="009C3B91">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Pr>
                <w:rFonts w:ascii="Arial" w:eastAsia="Calibri" w:hAnsi="Arial" w:cs="Arial"/>
                <w:b/>
                <w:sz w:val="16"/>
                <w:szCs w:val="16"/>
                <w:shd w:val="clear" w:color="auto" w:fill="D9D9D9"/>
              </w:rPr>
              <w:t xml:space="preserve">O LOS </w:t>
            </w: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1"/>
          </w:tcPr>
          <w:p w:rsidR="00A10D16" w:rsidRPr="00EB5DB2" w:rsidRDefault="00620389" w:rsidP="00497470">
            <w:pPr>
              <w:rPr>
                <w:rFonts w:ascii="Arial" w:hAnsi="Arial" w:cs="Arial"/>
                <w:sz w:val="20"/>
                <w:szCs w:val="20"/>
              </w:rPr>
            </w:pPr>
            <w:r>
              <w:rPr>
                <w:rFonts w:ascii="Arial" w:hAnsi="Arial" w:cs="Arial"/>
                <w:sz w:val="20"/>
                <w:szCs w:val="20"/>
              </w:rPr>
              <w:t xml:space="preserve">Valora la construcción del </w:t>
            </w:r>
            <w:proofErr w:type="spellStart"/>
            <w:r>
              <w:rPr>
                <w:rFonts w:ascii="Arial" w:hAnsi="Arial" w:cs="Arial"/>
                <w:sz w:val="20"/>
                <w:szCs w:val="20"/>
              </w:rPr>
              <w:t>mundoi</w:t>
            </w:r>
            <w:proofErr w:type="spellEnd"/>
            <w:r>
              <w:rPr>
                <w:rFonts w:ascii="Arial" w:hAnsi="Arial" w:cs="Arial"/>
                <w:sz w:val="20"/>
                <w:szCs w:val="20"/>
              </w:rPr>
              <w:t xml:space="preserve"> contemporáneo a partir de algunas perspectivas filosóficas del siglo XX que</w:t>
            </w:r>
            <w:r w:rsidR="00497470">
              <w:rPr>
                <w:rFonts w:ascii="Arial" w:hAnsi="Arial" w:cs="Arial"/>
                <w:sz w:val="20"/>
                <w:szCs w:val="20"/>
              </w:rPr>
              <w:t xml:space="preserve"> </w:t>
            </w:r>
            <w:r>
              <w:rPr>
                <w:rFonts w:ascii="Arial" w:hAnsi="Arial" w:cs="Arial"/>
                <w:sz w:val="20"/>
                <w:szCs w:val="20"/>
              </w:rPr>
              <w:t>cuestionan la realidad y el proceder de la humanidad, para construir su identidad individual  en el contexto local, nacional e internacional en un marco de interdependencia global.</w:t>
            </w:r>
            <w:r w:rsidR="00A10D16">
              <w:rPr>
                <w:rFonts w:ascii="Arial" w:hAnsi="Arial" w:cs="Arial"/>
                <w:sz w:val="20"/>
                <w:szCs w:val="20"/>
              </w:rPr>
              <w:t xml:space="preserve"> </w:t>
            </w:r>
          </w:p>
        </w:tc>
      </w:tr>
      <w:tr w:rsidR="00A10D16" w:rsidRPr="00F46557" w:rsidTr="009C3B91">
        <w:trPr>
          <w:trHeight w:val="294"/>
        </w:trPr>
        <w:tc>
          <w:tcPr>
            <w:tcW w:w="2829" w:type="dxa"/>
            <w:gridSpan w:val="3"/>
            <w:vMerge w:val="restart"/>
            <w:shd w:val="clear" w:color="auto" w:fill="D9D9D9" w:themeFill="background1" w:themeFillShade="D9"/>
          </w:tcPr>
          <w:p w:rsidR="00A10D16" w:rsidRPr="00F46557" w:rsidRDefault="00A10D16" w:rsidP="009C3B91">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POR DESARROLLAR </w:t>
            </w:r>
          </w:p>
        </w:tc>
        <w:tc>
          <w:tcPr>
            <w:tcW w:w="3576" w:type="dxa"/>
            <w:gridSpan w:val="6"/>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6"/>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Habilidades lectoras</w:t>
            </w:r>
          </w:p>
        </w:tc>
      </w:tr>
      <w:tr w:rsidR="00A10D16" w:rsidRPr="00F46557" w:rsidTr="009C3B91">
        <w:trPr>
          <w:trHeight w:val="293"/>
        </w:trPr>
        <w:tc>
          <w:tcPr>
            <w:tcW w:w="2829" w:type="dxa"/>
            <w:gridSpan w:val="3"/>
            <w:vMerge/>
            <w:shd w:val="clear" w:color="auto" w:fill="D9D9D9" w:themeFill="background1" w:themeFillShade="D9"/>
          </w:tcPr>
          <w:p w:rsidR="00A10D16" w:rsidRDefault="00A10D16" w:rsidP="009C3B91">
            <w:pPr>
              <w:rPr>
                <w:rFonts w:ascii="Arial" w:eastAsia="Calibri" w:hAnsi="Arial" w:cs="Arial"/>
                <w:b/>
                <w:sz w:val="16"/>
                <w:szCs w:val="16"/>
                <w:shd w:val="clear" w:color="auto" w:fill="D9D9D9"/>
              </w:rPr>
            </w:pPr>
          </w:p>
        </w:tc>
        <w:tc>
          <w:tcPr>
            <w:tcW w:w="3576" w:type="dxa"/>
            <w:gridSpan w:val="6"/>
          </w:tcPr>
          <w:p w:rsidR="00A10D16" w:rsidRPr="00F46557" w:rsidRDefault="00A10D16" w:rsidP="009C3B91">
            <w:pPr>
              <w:rPr>
                <w:rFonts w:ascii="Arial" w:eastAsia="Calibri" w:hAnsi="Arial" w:cs="Arial"/>
                <w:sz w:val="16"/>
                <w:szCs w:val="16"/>
              </w:rPr>
            </w:pPr>
            <w:r>
              <w:rPr>
                <w:rFonts w:ascii="Arial" w:eastAsia="Calibri" w:hAnsi="Arial" w:cs="Arial"/>
                <w:sz w:val="16"/>
                <w:szCs w:val="16"/>
              </w:rPr>
              <w:t>X</w:t>
            </w:r>
          </w:p>
        </w:tc>
        <w:tc>
          <w:tcPr>
            <w:tcW w:w="3803" w:type="dxa"/>
            <w:gridSpan w:val="5"/>
          </w:tcPr>
          <w:p w:rsidR="00A10D16" w:rsidRPr="00F46557" w:rsidRDefault="00A10D16" w:rsidP="009C3B91">
            <w:pPr>
              <w:rPr>
                <w:rFonts w:ascii="Arial" w:eastAsia="Calibri" w:hAnsi="Arial" w:cs="Arial"/>
                <w:sz w:val="16"/>
                <w:szCs w:val="16"/>
              </w:rPr>
            </w:pPr>
          </w:p>
        </w:tc>
        <w:tc>
          <w:tcPr>
            <w:tcW w:w="3591" w:type="dxa"/>
            <w:gridSpan w:val="6"/>
          </w:tcPr>
          <w:p w:rsidR="00A10D16" w:rsidRPr="00F46557" w:rsidRDefault="00A10D16" w:rsidP="009C3B91">
            <w:pPr>
              <w:rPr>
                <w:rFonts w:ascii="Arial" w:eastAsia="Calibri" w:hAnsi="Arial" w:cs="Arial"/>
                <w:sz w:val="16"/>
                <w:szCs w:val="16"/>
              </w:rPr>
            </w:pPr>
          </w:p>
        </w:tc>
        <w:tc>
          <w:tcPr>
            <w:tcW w:w="3555" w:type="dxa"/>
            <w:gridSpan w:val="4"/>
          </w:tcPr>
          <w:p w:rsidR="00A10D16" w:rsidRPr="00F46557" w:rsidRDefault="00A10D16" w:rsidP="009C3B91">
            <w:pPr>
              <w:rPr>
                <w:rFonts w:ascii="Arial" w:eastAsia="Calibri" w:hAnsi="Arial" w:cs="Arial"/>
                <w:sz w:val="16"/>
                <w:szCs w:val="16"/>
              </w:rPr>
            </w:pPr>
            <w:r>
              <w:rPr>
                <w:rFonts w:ascii="Arial" w:eastAsia="Calibri" w:hAnsi="Arial" w:cs="Arial"/>
                <w:sz w:val="16"/>
                <w:szCs w:val="16"/>
              </w:rPr>
              <w:t>X</w:t>
            </w:r>
          </w:p>
        </w:tc>
      </w:tr>
      <w:tr w:rsidR="00A10D16" w:rsidRPr="00F46557" w:rsidTr="009C3B91">
        <w:trPr>
          <w:trHeight w:val="293"/>
        </w:trPr>
        <w:tc>
          <w:tcPr>
            <w:tcW w:w="2829" w:type="dxa"/>
            <w:gridSpan w:val="3"/>
            <w:vMerge w:val="restart"/>
            <w:shd w:val="clear" w:color="auto" w:fill="D9D9D9" w:themeFill="background1" w:themeFillShade="D9"/>
          </w:tcPr>
          <w:p w:rsidR="00A10D16" w:rsidRDefault="00A10D16" w:rsidP="009C3B91">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POR DESARROLLAR:</w:t>
            </w:r>
          </w:p>
        </w:tc>
        <w:tc>
          <w:tcPr>
            <w:tcW w:w="1315"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3"/>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A10D16" w:rsidRPr="00F46557" w:rsidRDefault="00A10D16" w:rsidP="009C3B91">
            <w:pPr>
              <w:jc w:val="center"/>
              <w:rPr>
                <w:rFonts w:ascii="Arial" w:eastAsia="Calibri" w:hAnsi="Arial" w:cs="Arial"/>
                <w:sz w:val="16"/>
                <w:szCs w:val="16"/>
              </w:rPr>
            </w:pPr>
            <w:r>
              <w:rPr>
                <w:rFonts w:ascii="Arial" w:eastAsia="Calibri" w:hAnsi="Arial" w:cs="Arial"/>
                <w:sz w:val="16"/>
                <w:szCs w:val="16"/>
              </w:rPr>
              <w:t>Habilidades digitales</w:t>
            </w:r>
          </w:p>
        </w:tc>
      </w:tr>
      <w:tr w:rsidR="00A10D16" w:rsidRPr="00F46557" w:rsidTr="009C3B91">
        <w:trPr>
          <w:trHeight w:val="293"/>
        </w:trPr>
        <w:tc>
          <w:tcPr>
            <w:tcW w:w="2829" w:type="dxa"/>
            <w:gridSpan w:val="3"/>
            <w:vMerge/>
            <w:shd w:val="clear" w:color="auto" w:fill="D9D9D9" w:themeFill="background1" w:themeFillShade="D9"/>
          </w:tcPr>
          <w:p w:rsidR="00A10D16" w:rsidRDefault="00A10D16" w:rsidP="009C3B91">
            <w:pPr>
              <w:rPr>
                <w:rFonts w:ascii="Arial" w:eastAsia="Calibri" w:hAnsi="Arial" w:cs="Arial"/>
                <w:b/>
                <w:sz w:val="16"/>
                <w:szCs w:val="16"/>
                <w:shd w:val="clear" w:color="auto" w:fill="D9D9D9"/>
              </w:rPr>
            </w:pPr>
          </w:p>
        </w:tc>
        <w:tc>
          <w:tcPr>
            <w:tcW w:w="1300" w:type="dxa"/>
          </w:tcPr>
          <w:p w:rsidR="00A10D16" w:rsidRPr="00F46557" w:rsidRDefault="00A10D16" w:rsidP="009C3B91">
            <w:pPr>
              <w:rPr>
                <w:rFonts w:ascii="Arial" w:eastAsia="Calibri" w:hAnsi="Arial" w:cs="Arial"/>
                <w:sz w:val="16"/>
                <w:szCs w:val="16"/>
              </w:rPr>
            </w:pPr>
          </w:p>
        </w:tc>
        <w:tc>
          <w:tcPr>
            <w:tcW w:w="1296" w:type="dxa"/>
            <w:gridSpan w:val="3"/>
          </w:tcPr>
          <w:p w:rsidR="00A10D16" w:rsidRPr="00F46557" w:rsidRDefault="00A10D16" w:rsidP="009C3B91">
            <w:pPr>
              <w:rPr>
                <w:rFonts w:ascii="Arial" w:eastAsia="Calibri" w:hAnsi="Arial" w:cs="Arial"/>
                <w:sz w:val="16"/>
                <w:szCs w:val="16"/>
              </w:rPr>
            </w:pPr>
          </w:p>
        </w:tc>
        <w:tc>
          <w:tcPr>
            <w:tcW w:w="1309" w:type="dxa"/>
            <w:gridSpan w:val="3"/>
          </w:tcPr>
          <w:p w:rsidR="00A10D16" w:rsidRPr="00F46557" w:rsidRDefault="00A10D16" w:rsidP="009C3B91">
            <w:pPr>
              <w:rPr>
                <w:rFonts w:ascii="Arial" w:eastAsia="Calibri" w:hAnsi="Arial" w:cs="Arial"/>
                <w:sz w:val="16"/>
                <w:szCs w:val="16"/>
              </w:rPr>
            </w:pPr>
            <w:r>
              <w:rPr>
                <w:rFonts w:ascii="Arial" w:eastAsia="Calibri" w:hAnsi="Arial" w:cs="Arial"/>
                <w:sz w:val="16"/>
                <w:szCs w:val="16"/>
              </w:rPr>
              <w:t>X</w:t>
            </w:r>
          </w:p>
        </w:tc>
        <w:tc>
          <w:tcPr>
            <w:tcW w:w="1351" w:type="dxa"/>
            <w:gridSpan w:val="2"/>
          </w:tcPr>
          <w:p w:rsidR="00A10D16" w:rsidRPr="00F46557" w:rsidRDefault="00A10D16" w:rsidP="009C3B91">
            <w:pPr>
              <w:rPr>
                <w:rFonts w:ascii="Arial" w:eastAsia="Calibri" w:hAnsi="Arial" w:cs="Arial"/>
                <w:sz w:val="16"/>
                <w:szCs w:val="16"/>
              </w:rPr>
            </w:pPr>
            <w:r>
              <w:rPr>
                <w:rFonts w:ascii="Arial" w:eastAsia="Calibri" w:hAnsi="Arial" w:cs="Arial"/>
                <w:sz w:val="16"/>
                <w:szCs w:val="16"/>
              </w:rPr>
              <w:t>x</w:t>
            </w:r>
          </w:p>
        </w:tc>
        <w:tc>
          <w:tcPr>
            <w:tcW w:w="1464" w:type="dxa"/>
          </w:tcPr>
          <w:p w:rsidR="00A10D16" w:rsidRPr="00F46557" w:rsidRDefault="00A10D16" w:rsidP="009C3B91">
            <w:pPr>
              <w:rPr>
                <w:rFonts w:ascii="Arial" w:eastAsia="Calibri" w:hAnsi="Arial" w:cs="Arial"/>
                <w:sz w:val="16"/>
                <w:szCs w:val="16"/>
              </w:rPr>
            </w:pPr>
          </w:p>
        </w:tc>
        <w:tc>
          <w:tcPr>
            <w:tcW w:w="1263" w:type="dxa"/>
            <w:gridSpan w:val="2"/>
          </w:tcPr>
          <w:p w:rsidR="00A10D16" w:rsidRPr="00F46557" w:rsidRDefault="00A10D16" w:rsidP="009C3B91">
            <w:pPr>
              <w:rPr>
                <w:rFonts w:ascii="Arial" w:eastAsia="Calibri" w:hAnsi="Arial" w:cs="Arial"/>
                <w:sz w:val="16"/>
                <w:szCs w:val="16"/>
              </w:rPr>
            </w:pPr>
            <w:r>
              <w:rPr>
                <w:rFonts w:ascii="Arial" w:eastAsia="Calibri" w:hAnsi="Arial" w:cs="Arial"/>
                <w:sz w:val="16"/>
                <w:szCs w:val="16"/>
              </w:rPr>
              <w:t>X</w:t>
            </w:r>
          </w:p>
        </w:tc>
        <w:tc>
          <w:tcPr>
            <w:tcW w:w="1312" w:type="dxa"/>
            <w:gridSpan w:val="2"/>
          </w:tcPr>
          <w:p w:rsidR="00A10D16" w:rsidRPr="00F46557" w:rsidRDefault="00A10D16" w:rsidP="009C3B91">
            <w:pPr>
              <w:rPr>
                <w:rFonts w:ascii="Arial" w:eastAsia="Calibri" w:hAnsi="Arial" w:cs="Arial"/>
                <w:sz w:val="16"/>
                <w:szCs w:val="16"/>
              </w:rPr>
            </w:pPr>
            <w:r>
              <w:rPr>
                <w:rFonts w:ascii="Arial" w:eastAsia="Calibri" w:hAnsi="Arial" w:cs="Arial"/>
                <w:sz w:val="16"/>
                <w:szCs w:val="16"/>
              </w:rPr>
              <w:t>X</w:t>
            </w:r>
          </w:p>
        </w:tc>
        <w:tc>
          <w:tcPr>
            <w:tcW w:w="1347" w:type="dxa"/>
            <w:gridSpan w:val="2"/>
          </w:tcPr>
          <w:p w:rsidR="00A10D16" w:rsidRPr="00F46557" w:rsidRDefault="00A10D16" w:rsidP="009C3B91">
            <w:pPr>
              <w:rPr>
                <w:rFonts w:ascii="Arial" w:eastAsia="Calibri" w:hAnsi="Arial" w:cs="Arial"/>
                <w:sz w:val="16"/>
                <w:szCs w:val="16"/>
              </w:rPr>
            </w:pPr>
          </w:p>
        </w:tc>
        <w:tc>
          <w:tcPr>
            <w:tcW w:w="1300" w:type="dxa"/>
            <w:gridSpan w:val="2"/>
          </w:tcPr>
          <w:p w:rsidR="00A10D16" w:rsidRPr="00F46557" w:rsidRDefault="00A10D16" w:rsidP="009C3B91">
            <w:pPr>
              <w:rPr>
                <w:rFonts w:ascii="Arial" w:eastAsia="Calibri" w:hAnsi="Arial" w:cs="Arial"/>
                <w:sz w:val="16"/>
                <w:szCs w:val="16"/>
              </w:rPr>
            </w:pPr>
          </w:p>
        </w:tc>
        <w:tc>
          <w:tcPr>
            <w:tcW w:w="1277" w:type="dxa"/>
            <w:gridSpan w:val="2"/>
          </w:tcPr>
          <w:p w:rsidR="00A10D16" w:rsidRPr="00F46557" w:rsidRDefault="00A10D16" w:rsidP="009C3B91">
            <w:pPr>
              <w:rPr>
                <w:rFonts w:ascii="Arial" w:eastAsia="Calibri" w:hAnsi="Arial" w:cs="Arial"/>
                <w:sz w:val="16"/>
                <w:szCs w:val="16"/>
              </w:rPr>
            </w:pPr>
          </w:p>
        </w:tc>
        <w:tc>
          <w:tcPr>
            <w:tcW w:w="1306" w:type="dxa"/>
          </w:tcPr>
          <w:p w:rsidR="00A10D16" w:rsidRPr="00F46557" w:rsidRDefault="00A10D16" w:rsidP="009C3B91">
            <w:pPr>
              <w:rPr>
                <w:rFonts w:ascii="Arial" w:eastAsia="Calibri" w:hAnsi="Arial" w:cs="Arial"/>
                <w:sz w:val="16"/>
                <w:szCs w:val="16"/>
              </w:rPr>
            </w:pPr>
            <w:r>
              <w:rPr>
                <w:rFonts w:ascii="Arial" w:eastAsia="Calibri" w:hAnsi="Arial" w:cs="Arial"/>
                <w:sz w:val="16"/>
                <w:szCs w:val="16"/>
              </w:rPr>
              <w:t>X</w:t>
            </w:r>
          </w:p>
        </w:tc>
      </w:tr>
      <w:tr w:rsidR="00A10D16" w:rsidRPr="00EB5DB2" w:rsidTr="009C3B91">
        <w:trPr>
          <w:trHeight w:val="360"/>
        </w:trPr>
        <w:tc>
          <w:tcPr>
            <w:tcW w:w="2829" w:type="dxa"/>
            <w:gridSpan w:val="3"/>
            <w:shd w:val="clear" w:color="auto" w:fill="D9D9D9" w:themeFill="background1" w:themeFillShade="D9"/>
          </w:tcPr>
          <w:p w:rsidR="00A10D16" w:rsidRPr="00F46557" w:rsidRDefault="00A10D16" w:rsidP="009C3B91">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EN EL SEGUNDO PERIODO DEL PARCIAL</w:t>
            </w:r>
            <w:r w:rsidRPr="00F46557">
              <w:rPr>
                <w:rFonts w:ascii="Arial" w:eastAsia="Calibri" w:hAnsi="Arial" w:cs="Arial"/>
                <w:b/>
                <w:sz w:val="16"/>
                <w:szCs w:val="16"/>
                <w:shd w:val="clear" w:color="auto" w:fill="D9D9D9"/>
              </w:rPr>
              <w:t xml:space="preserve">: </w:t>
            </w:r>
          </w:p>
        </w:tc>
        <w:tc>
          <w:tcPr>
            <w:tcW w:w="14525" w:type="dxa"/>
            <w:gridSpan w:val="21"/>
            <w:shd w:val="clear" w:color="auto" w:fill="auto"/>
          </w:tcPr>
          <w:p w:rsidR="00A10D16" w:rsidRPr="00EB5DB2" w:rsidRDefault="00497470" w:rsidP="009C3B91">
            <w:pPr>
              <w:rPr>
                <w:rFonts w:ascii="Arial" w:hAnsi="Arial" w:cs="Arial"/>
                <w:sz w:val="20"/>
                <w:szCs w:val="20"/>
              </w:rPr>
            </w:pPr>
            <w:r>
              <w:rPr>
                <w:rFonts w:ascii="Arial" w:hAnsi="Arial" w:cs="Arial"/>
                <w:sz w:val="20"/>
                <w:szCs w:val="20"/>
              </w:rPr>
              <w:t>18</w:t>
            </w:r>
          </w:p>
        </w:tc>
      </w:tr>
      <w:tr w:rsidR="00A10D16" w:rsidRPr="00CE29E2" w:rsidTr="009C3B91">
        <w:trPr>
          <w:trHeight w:val="360"/>
        </w:trPr>
        <w:tc>
          <w:tcPr>
            <w:tcW w:w="2829" w:type="dxa"/>
            <w:gridSpan w:val="3"/>
            <w:shd w:val="clear" w:color="auto" w:fill="D9D9D9" w:themeFill="background1" w:themeFillShade="D9"/>
          </w:tcPr>
          <w:p w:rsidR="00A10D16" w:rsidRPr="00F46557" w:rsidRDefault="00A10D16" w:rsidP="009C3B91">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A10D16" w:rsidRPr="00F46557" w:rsidRDefault="00A10D16" w:rsidP="009C3B91">
            <w:pPr>
              <w:rPr>
                <w:rFonts w:ascii="Arial" w:eastAsia="Calibri" w:hAnsi="Arial" w:cs="Arial"/>
                <w:b/>
                <w:sz w:val="16"/>
                <w:szCs w:val="16"/>
                <w:shd w:val="clear" w:color="auto" w:fill="D9D9D9"/>
              </w:rPr>
            </w:pPr>
          </w:p>
        </w:tc>
        <w:tc>
          <w:tcPr>
            <w:tcW w:w="14525" w:type="dxa"/>
            <w:gridSpan w:val="21"/>
            <w:shd w:val="clear" w:color="auto" w:fill="auto"/>
          </w:tcPr>
          <w:p w:rsidR="00A10D16" w:rsidRDefault="00497470" w:rsidP="009C3B91">
            <w:pPr>
              <w:pStyle w:val="Prrafodelista"/>
              <w:numPr>
                <w:ilvl w:val="0"/>
                <w:numId w:val="10"/>
              </w:numPr>
              <w:autoSpaceDE w:val="0"/>
              <w:autoSpaceDN w:val="0"/>
              <w:adjustRightInd w:val="0"/>
              <w:spacing w:after="0" w:line="240" w:lineRule="auto"/>
              <w:rPr>
                <w:rFonts w:ascii="Arial" w:hAnsi="Arial" w:cs="Arial"/>
              </w:rPr>
            </w:pPr>
            <w:r>
              <w:rPr>
                <w:rFonts w:ascii="Arial" w:hAnsi="Arial" w:cs="Arial"/>
              </w:rPr>
              <w:t xml:space="preserve">Descubre diversas perspectivas </w:t>
            </w:r>
            <w:proofErr w:type="spellStart"/>
            <w:r>
              <w:rPr>
                <w:rFonts w:ascii="Arial" w:hAnsi="Arial" w:cs="Arial"/>
              </w:rPr>
              <w:t>filosóficasdelsiglo</w:t>
            </w:r>
            <w:proofErr w:type="spellEnd"/>
            <w:r>
              <w:rPr>
                <w:rFonts w:ascii="Arial" w:hAnsi="Arial" w:cs="Arial"/>
              </w:rPr>
              <w:t xml:space="preserve"> XX con el objetivo de reconocerse como un ser individual inmerso</w:t>
            </w:r>
            <w:r w:rsidR="00293F53">
              <w:rPr>
                <w:rFonts w:ascii="Arial" w:hAnsi="Arial" w:cs="Arial"/>
              </w:rPr>
              <w:t xml:space="preserve"> en una cultura de interdependencia global.</w:t>
            </w:r>
          </w:p>
          <w:p w:rsidR="00A10D16" w:rsidRPr="00E166EE" w:rsidRDefault="00293F53" w:rsidP="00E166EE">
            <w:pPr>
              <w:pStyle w:val="Prrafodelista"/>
              <w:numPr>
                <w:ilvl w:val="0"/>
                <w:numId w:val="10"/>
              </w:numPr>
              <w:autoSpaceDE w:val="0"/>
              <w:autoSpaceDN w:val="0"/>
              <w:adjustRightInd w:val="0"/>
              <w:spacing w:after="0" w:line="240" w:lineRule="auto"/>
              <w:rPr>
                <w:rFonts w:ascii="Arial" w:hAnsi="Arial" w:cs="Arial"/>
              </w:rPr>
            </w:pPr>
            <w:r>
              <w:rPr>
                <w:rFonts w:ascii="Arial" w:hAnsi="Arial" w:cs="Arial"/>
              </w:rPr>
              <w:t>Construye de manera reflexiva posturas</w:t>
            </w:r>
            <w:r w:rsidR="009F35F6">
              <w:rPr>
                <w:rFonts w:ascii="Arial" w:hAnsi="Arial" w:cs="Arial"/>
              </w:rPr>
              <w:t xml:space="preserve"> </w:t>
            </w:r>
            <w:r>
              <w:rPr>
                <w:rFonts w:ascii="Arial" w:hAnsi="Arial" w:cs="Arial"/>
              </w:rPr>
              <w:t>propias retomando elementos de algunas propuestas filosóficas nacionales e internacionales del siglo XX, ante problemas actuales</w:t>
            </w:r>
            <w:r w:rsidR="00E166EE">
              <w:rPr>
                <w:rFonts w:ascii="Arial" w:hAnsi="Arial" w:cs="Arial"/>
              </w:rPr>
              <w:t xml:space="preserve"> de su contexto.</w:t>
            </w:r>
          </w:p>
        </w:tc>
      </w:tr>
      <w:tr w:rsidR="00A10D16" w:rsidRPr="00EB5DB2" w:rsidTr="009C3B91">
        <w:trPr>
          <w:trHeight w:val="360"/>
        </w:trPr>
        <w:tc>
          <w:tcPr>
            <w:tcW w:w="5702" w:type="dxa"/>
            <w:gridSpan w:val="8"/>
            <w:shd w:val="clear" w:color="auto" w:fill="D9D9D9" w:themeFill="background1" w:themeFillShade="D9"/>
          </w:tcPr>
          <w:p w:rsidR="00A10D16" w:rsidRPr="00EB5DB2" w:rsidRDefault="00A10D16" w:rsidP="009C3B91">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388" w:type="dxa"/>
            <w:gridSpan w:val="8"/>
            <w:shd w:val="clear" w:color="auto" w:fill="D9D9D9" w:themeFill="background1" w:themeFillShade="D9"/>
          </w:tcPr>
          <w:p w:rsidR="00A10D16" w:rsidRPr="00B33A7E" w:rsidRDefault="00A10D16" w:rsidP="009C3B91">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6264" w:type="dxa"/>
            <w:gridSpan w:val="8"/>
            <w:shd w:val="clear" w:color="auto" w:fill="D9D9D9" w:themeFill="background1" w:themeFillShade="D9"/>
          </w:tcPr>
          <w:p w:rsidR="00A10D16" w:rsidRPr="00EB5DB2" w:rsidRDefault="00A10D16" w:rsidP="009C3B91">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A10D16" w:rsidRPr="00B33A7E" w:rsidTr="009C3B91">
        <w:trPr>
          <w:trHeight w:val="360"/>
        </w:trPr>
        <w:tc>
          <w:tcPr>
            <w:tcW w:w="5702" w:type="dxa"/>
            <w:gridSpan w:val="8"/>
            <w:shd w:val="clear" w:color="auto" w:fill="auto"/>
          </w:tcPr>
          <w:p w:rsidR="00A10D16" w:rsidRPr="00B002FE" w:rsidRDefault="001E15F5" w:rsidP="009C3B91">
            <w:pPr>
              <w:pStyle w:val="Prrafodelista"/>
              <w:numPr>
                <w:ilvl w:val="0"/>
                <w:numId w:val="11"/>
              </w:numPr>
              <w:spacing w:after="0" w:line="240" w:lineRule="auto"/>
              <w:jc w:val="both"/>
              <w:rPr>
                <w:rFonts w:ascii="Arial" w:hAnsi="Arial" w:cs="Arial"/>
                <w:shd w:val="clear" w:color="auto" w:fill="D9D9D9"/>
              </w:rPr>
            </w:pPr>
            <w:r>
              <w:rPr>
                <w:rFonts w:ascii="Arial" w:hAnsi="Arial" w:cs="Arial"/>
                <w:b/>
              </w:rPr>
              <w:t>La escuela de Frankfurt</w:t>
            </w:r>
            <w:r w:rsidR="00A10D16">
              <w:rPr>
                <w:rFonts w:ascii="Arial" w:hAnsi="Arial" w:cs="Arial"/>
                <w:b/>
              </w:rPr>
              <w:t>:</w:t>
            </w:r>
          </w:p>
          <w:p w:rsidR="00A10D16" w:rsidRPr="002E41DE" w:rsidRDefault="001E15F5" w:rsidP="009C3B91">
            <w:pPr>
              <w:pStyle w:val="Prrafodelista"/>
              <w:numPr>
                <w:ilvl w:val="0"/>
                <w:numId w:val="11"/>
              </w:numPr>
              <w:spacing w:after="0" w:line="240" w:lineRule="auto"/>
              <w:jc w:val="both"/>
              <w:rPr>
                <w:rFonts w:ascii="Arial" w:hAnsi="Arial" w:cs="Arial"/>
                <w:shd w:val="clear" w:color="auto" w:fill="D9D9D9"/>
              </w:rPr>
            </w:pPr>
            <w:r>
              <w:rPr>
                <w:rFonts w:ascii="Arial" w:hAnsi="Arial" w:cs="Arial"/>
              </w:rPr>
              <w:t xml:space="preserve">Teoría </w:t>
            </w:r>
            <w:r w:rsidR="00C42C83">
              <w:rPr>
                <w:rFonts w:ascii="Arial" w:hAnsi="Arial" w:cs="Arial"/>
              </w:rPr>
              <w:t>crítica</w:t>
            </w:r>
            <w:r w:rsidR="00A10D16">
              <w:rPr>
                <w:rFonts w:ascii="Arial" w:hAnsi="Arial" w:cs="Arial"/>
              </w:rPr>
              <w:t>.</w:t>
            </w:r>
          </w:p>
          <w:p w:rsidR="00A10D16" w:rsidRPr="002E41DE" w:rsidRDefault="00A10D16" w:rsidP="009C3B91">
            <w:pPr>
              <w:pStyle w:val="Prrafodelista"/>
              <w:numPr>
                <w:ilvl w:val="0"/>
                <w:numId w:val="11"/>
              </w:numPr>
              <w:spacing w:after="0" w:line="240" w:lineRule="auto"/>
              <w:jc w:val="both"/>
              <w:rPr>
                <w:rFonts w:ascii="Arial" w:hAnsi="Arial" w:cs="Arial"/>
                <w:shd w:val="clear" w:color="auto" w:fill="D9D9D9"/>
              </w:rPr>
            </w:pPr>
            <w:r w:rsidRPr="00C42C83">
              <w:rPr>
                <w:rFonts w:ascii="Arial" w:hAnsi="Arial" w:cs="Arial"/>
                <w:b/>
              </w:rPr>
              <w:t>E</w:t>
            </w:r>
            <w:r w:rsidR="00C42C83" w:rsidRPr="00C42C83">
              <w:rPr>
                <w:rFonts w:ascii="Arial" w:hAnsi="Arial" w:cs="Arial"/>
                <w:b/>
              </w:rPr>
              <w:t>xistencialismo</w:t>
            </w:r>
            <w:r w:rsidR="00C42C83">
              <w:rPr>
                <w:rFonts w:ascii="Arial" w:hAnsi="Arial" w:cs="Arial"/>
              </w:rPr>
              <w:t xml:space="preserve">: Sartre, Camus y Simone de </w:t>
            </w:r>
            <w:proofErr w:type="spellStart"/>
            <w:r w:rsidR="00C42C83">
              <w:rPr>
                <w:rFonts w:ascii="Arial" w:hAnsi="Arial" w:cs="Arial"/>
              </w:rPr>
              <w:t>beauvoir</w:t>
            </w:r>
            <w:proofErr w:type="spellEnd"/>
            <w:r>
              <w:rPr>
                <w:rFonts w:ascii="Arial" w:hAnsi="Arial" w:cs="Arial"/>
              </w:rPr>
              <w:t>.</w:t>
            </w:r>
          </w:p>
          <w:p w:rsidR="00A10D16" w:rsidRPr="002E41DE" w:rsidRDefault="00C42C83" w:rsidP="009C3B91">
            <w:pPr>
              <w:pStyle w:val="Prrafodelista"/>
              <w:numPr>
                <w:ilvl w:val="0"/>
                <w:numId w:val="11"/>
              </w:numPr>
              <w:spacing w:after="0" w:line="240" w:lineRule="auto"/>
              <w:jc w:val="both"/>
              <w:rPr>
                <w:rFonts w:ascii="Arial" w:hAnsi="Arial" w:cs="Arial"/>
                <w:shd w:val="clear" w:color="auto" w:fill="D9D9D9"/>
              </w:rPr>
            </w:pPr>
            <w:r w:rsidRPr="0034166C">
              <w:rPr>
                <w:rFonts w:ascii="Arial" w:hAnsi="Arial" w:cs="Arial"/>
                <w:b/>
              </w:rPr>
              <w:t xml:space="preserve">Existencia auténtica e </w:t>
            </w:r>
            <w:proofErr w:type="gramStart"/>
            <w:r w:rsidRPr="0034166C">
              <w:rPr>
                <w:rFonts w:ascii="Arial" w:hAnsi="Arial" w:cs="Arial"/>
                <w:b/>
              </w:rPr>
              <w:t>inauténtica</w:t>
            </w:r>
            <w:r>
              <w:rPr>
                <w:rFonts w:ascii="Arial" w:hAnsi="Arial" w:cs="Arial"/>
              </w:rPr>
              <w:t xml:space="preserve"> </w:t>
            </w:r>
            <w:r w:rsidR="0034166C">
              <w:rPr>
                <w:rFonts w:ascii="Arial" w:hAnsi="Arial" w:cs="Arial"/>
              </w:rPr>
              <w:t>:</w:t>
            </w:r>
            <w:proofErr w:type="gramEnd"/>
            <w:r w:rsidR="0034166C">
              <w:rPr>
                <w:rFonts w:ascii="Arial" w:hAnsi="Arial" w:cs="Arial"/>
              </w:rPr>
              <w:t xml:space="preserve"> Heidegger</w:t>
            </w:r>
            <w:r w:rsidR="00A10D16">
              <w:rPr>
                <w:rFonts w:ascii="Arial" w:hAnsi="Arial" w:cs="Arial"/>
              </w:rPr>
              <w:t>.</w:t>
            </w:r>
          </w:p>
          <w:p w:rsidR="00A10D16" w:rsidRPr="007116C6" w:rsidRDefault="0034166C" w:rsidP="009C3B91">
            <w:pPr>
              <w:pStyle w:val="Prrafodelista"/>
              <w:numPr>
                <w:ilvl w:val="0"/>
                <w:numId w:val="11"/>
              </w:numPr>
              <w:spacing w:after="0" w:line="240" w:lineRule="auto"/>
              <w:jc w:val="both"/>
              <w:rPr>
                <w:rFonts w:ascii="Arial" w:hAnsi="Arial" w:cs="Arial"/>
                <w:shd w:val="clear" w:color="auto" w:fill="D9D9D9"/>
              </w:rPr>
            </w:pPr>
            <w:r>
              <w:rPr>
                <w:rFonts w:ascii="Arial" w:hAnsi="Arial" w:cs="Arial"/>
                <w:b/>
              </w:rPr>
              <w:t xml:space="preserve">La banalización del mal: </w:t>
            </w:r>
            <w:r w:rsidRPr="007116C6">
              <w:rPr>
                <w:rFonts w:ascii="Arial" w:hAnsi="Arial" w:cs="Arial"/>
              </w:rPr>
              <w:t>Hannah Arendt.</w:t>
            </w:r>
          </w:p>
          <w:p w:rsidR="00A10D16" w:rsidRPr="007116C6" w:rsidRDefault="007116C6" w:rsidP="007116C6">
            <w:pPr>
              <w:pStyle w:val="Prrafodelista"/>
              <w:numPr>
                <w:ilvl w:val="0"/>
                <w:numId w:val="11"/>
              </w:numPr>
              <w:spacing w:after="0" w:line="240" w:lineRule="auto"/>
              <w:jc w:val="both"/>
              <w:rPr>
                <w:rFonts w:ascii="Arial" w:hAnsi="Arial" w:cs="Arial"/>
                <w:shd w:val="clear" w:color="auto" w:fill="D9D9D9"/>
              </w:rPr>
            </w:pPr>
            <w:r w:rsidRPr="007116C6">
              <w:rPr>
                <w:rFonts w:ascii="Arial" w:hAnsi="Arial" w:cs="Arial"/>
                <w:b/>
              </w:rPr>
              <w:t xml:space="preserve">La construcción del identitario </w:t>
            </w:r>
            <w:proofErr w:type="spellStart"/>
            <w:r w:rsidRPr="007116C6">
              <w:rPr>
                <w:rFonts w:ascii="Arial" w:hAnsi="Arial" w:cs="Arial"/>
                <w:b/>
              </w:rPr>
              <w:t>mexicano</w:t>
            </w:r>
            <w:proofErr w:type="gramStart"/>
            <w:r>
              <w:rPr>
                <w:rFonts w:ascii="Arial" w:hAnsi="Arial" w:cs="Arial"/>
              </w:rPr>
              <w:t>:Miguel</w:t>
            </w:r>
            <w:proofErr w:type="spellEnd"/>
            <w:proofErr w:type="gramEnd"/>
            <w:r>
              <w:rPr>
                <w:rFonts w:ascii="Arial" w:hAnsi="Arial" w:cs="Arial"/>
              </w:rPr>
              <w:t xml:space="preserve"> León –Portilla, Samuel Ramos, Octavio Paz.</w:t>
            </w:r>
          </w:p>
        </w:tc>
        <w:tc>
          <w:tcPr>
            <w:tcW w:w="5388" w:type="dxa"/>
            <w:gridSpan w:val="8"/>
            <w:shd w:val="clear" w:color="auto" w:fill="auto"/>
          </w:tcPr>
          <w:p w:rsidR="00A10D16" w:rsidRDefault="00A10D16" w:rsidP="00CE5C1C">
            <w:pPr>
              <w:jc w:val="both"/>
              <w:rPr>
                <w:rFonts w:ascii="Arial" w:hAnsi="Arial" w:cs="Arial"/>
              </w:rPr>
            </w:pPr>
            <w:r w:rsidRPr="00AA1B0B">
              <w:rPr>
                <w:rFonts w:ascii="Arial" w:hAnsi="Arial" w:cs="Arial"/>
              </w:rPr>
              <w:t></w:t>
            </w:r>
            <w:r w:rsidRPr="00AA1B0B">
              <w:rPr>
                <w:rFonts w:ascii="Arial" w:hAnsi="Arial" w:cs="Arial"/>
              </w:rPr>
              <w:tab/>
            </w:r>
            <w:r w:rsidR="00CE5C1C">
              <w:rPr>
                <w:rFonts w:ascii="Arial" w:hAnsi="Arial" w:cs="Arial"/>
              </w:rPr>
              <w:t>C</w:t>
            </w:r>
            <w:r w:rsidR="007116C6">
              <w:rPr>
                <w:rFonts w:ascii="Arial" w:hAnsi="Arial" w:cs="Arial"/>
              </w:rPr>
              <w:t>ontrasta las ideas de las</w:t>
            </w:r>
            <w:r w:rsidR="00CE5C1C">
              <w:rPr>
                <w:rFonts w:ascii="Arial" w:hAnsi="Arial" w:cs="Arial"/>
              </w:rPr>
              <w:t xml:space="preserve"> </w:t>
            </w:r>
            <w:r w:rsidR="007116C6">
              <w:rPr>
                <w:rFonts w:ascii="Arial" w:hAnsi="Arial" w:cs="Arial"/>
              </w:rPr>
              <w:t>diversas</w:t>
            </w:r>
            <w:r w:rsidR="00CE5C1C">
              <w:rPr>
                <w:rFonts w:ascii="Arial" w:hAnsi="Arial" w:cs="Arial"/>
              </w:rPr>
              <w:t xml:space="preserve"> perspectivas de la filosofía del siglo XX.</w:t>
            </w:r>
          </w:p>
          <w:p w:rsidR="00CE5C1C" w:rsidRPr="00CE5C1C" w:rsidRDefault="00CE5C1C" w:rsidP="00CE5C1C">
            <w:pPr>
              <w:pStyle w:val="Prrafodelista"/>
              <w:numPr>
                <w:ilvl w:val="0"/>
                <w:numId w:val="25"/>
              </w:numPr>
              <w:spacing w:after="0" w:line="240" w:lineRule="auto"/>
              <w:rPr>
                <w:rFonts w:ascii="Arial" w:hAnsi="Arial" w:cs="Arial"/>
              </w:rPr>
            </w:pPr>
            <w:r>
              <w:rPr>
                <w:rFonts w:ascii="Arial" w:hAnsi="Arial" w:cs="Arial"/>
              </w:rPr>
              <w:t xml:space="preserve">Analiza la identidad nacional desde </w:t>
            </w:r>
            <w:proofErr w:type="spellStart"/>
            <w:r>
              <w:rPr>
                <w:rFonts w:ascii="Arial" w:hAnsi="Arial" w:cs="Arial"/>
              </w:rPr>
              <w:t>algunaspropuestas</w:t>
            </w:r>
            <w:proofErr w:type="spellEnd"/>
            <w:r>
              <w:rPr>
                <w:rFonts w:ascii="Arial" w:hAnsi="Arial" w:cs="Arial"/>
              </w:rPr>
              <w:t xml:space="preserve"> del pensamiento filosófico mexicano.</w:t>
            </w:r>
          </w:p>
          <w:p w:rsidR="00CE5C1C" w:rsidRPr="00402379" w:rsidRDefault="00CE5C1C" w:rsidP="00CE5C1C">
            <w:pPr>
              <w:jc w:val="both"/>
              <w:rPr>
                <w:rFonts w:ascii="Arial" w:hAnsi="Arial" w:cs="Arial"/>
              </w:rPr>
            </w:pPr>
          </w:p>
        </w:tc>
        <w:tc>
          <w:tcPr>
            <w:tcW w:w="6264" w:type="dxa"/>
            <w:gridSpan w:val="8"/>
            <w:shd w:val="clear" w:color="auto" w:fill="auto"/>
          </w:tcPr>
          <w:p w:rsidR="00A10D16" w:rsidRDefault="00A10D16" w:rsidP="009C3B91">
            <w:pPr>
              <w:jc w:val="center"/>
              <w:rPr>
                <w:rFonts w:ascii="Arial" w:eastAsia="Calibri" w:hAnsi="Arial" w:cs="Arial"/>
                <w:sz w:val="16"/>
                <w:szCs w:val="16"/>
                <w:shd w:val="clear" w:color="auto" w:fill="D9D9D9"/>
              </w:rPr>
            </w:pPr>
          </w:p>
          <w:p w:rsidR="00BC4FF3" w:rsidRPr="00BC4FF3" w:rsidRDefault="00BC4FF3" w:rsidP="009C3B91">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t>Privilegia el diálogo para la construcción de nuevos conocimientos.</w:t>
            </w:r>
          </w:p>
          <w:p w:rsidR="00D05C14" w:rsidRPr="00D05C14" w:rsidRDefault="00BC4FF3" w:rsidP="009C3B91">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t xml:space="preserve"> </w:t>
            </w:r>
            <w:r w:rsidR="00A10D16" w:rsidRPr="00F11480">
              <w:rPr>
                <w:rFonts w:ascii="Arial" w:hAnsi="Arial" w:cs="Arial"/>
              </w:rPr>
              <w:t xml:space="preserve"> </w:t>
            </w:r>
            <w:r w:rsidR="00A10D16">
              <w:rPr>
                <w:rFonts w:ascii="Arial" w:hAnsi="Arial" w:cs="Arial"/>
              </w:rPr>
              <w:t xml:space="preserve">Muestra </w:t>
            </w:r>
            <w:r w:rsidR="00D05C14">
              <w:rPr>
                <w:rFonts w:ascii="Arial" w:hAnsi="Arial" w:cs="Arial"/>
              </w:rPr>
              <w:t>un comportamiento propositivo en beneficio de la sociedad y de su entorno.</w:t>
            </w:r>
          </w:p>
          <w:p w:rsidR="00A10D16" w:rsidRPr="00B352BC" w:rsidRDefault="00D05C14" w:rsidP="009C3B91">
            <w:pPr>
              <w:pStyle w:val="Prrafodelista"/>
              <w:numPr>
                <w:ilvl w:val="0"/>
                <w:numId w:val="13"/>
              </w:numPr>
              <w:spacing w:after="0" w:line="240" w:lineRule="auto"/>
              <w:jc w:val="both"/>
              <w:rPr>
                <w:rFonts w:ascii="Arial" w:hAnsi="Arial" w:cs="Arial"/>
                <w:sz w:val="16"/>
                <w:szCs w:val="16"/>
                <w:shd w:val="clear" w:color="auto" w:fill="D9D9D9"/>
              </w:rPr>
            </w:pPr>
            <w:r>
              <w:rPr>
                <w:rFonts w:ascii="Arial" w:hAnsi="Arial" w:cs="Arial"/>
              </w:rPr>
              <w:t>Reflexiona sobre las consecu</w:t>
            </w:r>
            <w:r w:rsidR="004E298E">
              <w:rPr>
                <w:rFonts w:ascii="Arial" w:hAnsi="Arial" w:cs="Arial"/>
              </w:rPr>
              <w:t>encias que deriven de su toma de decisiones</w:t>
            </w:r>
            <w:r w:rsidR="00A10D16">
              <w:rPr>
                <w:rFonts w:ascii="Arial" w:hAnsi="Arial" w:cs="Arial"/>
              </w:rPr>
              <w:t>.</w:t>
            </w:r>
          </w:p>
          <w:p w:rsidR="00A10D16" w:rsidRPr="00BC4FF3" w:rsidRDefault="00A10D16" w:rsidP="00BC4FF3">
            <w:pPr>
              <w:ind w:left="360"/>
              <w:jc w:val="both"/>
              <w:rPr>
                <w:rFonts w:ascii="Arial" w:eastAsia="Calibri" w:hAnsi="Arial" w:cs="Arial"/>
              </w:rPr>
            </w:pPr>
          </w:p>
          <w:p w:rsidR="00A10D16" w:rsidRPr="00B33A7E" w:rsidRDefault="00A10D16" w:rsidP="009C3B91">
            <w:pPr>
              <w:jc w:val="center"/>
              <w:rPr>
                <w:rFonts w:ascii="Arial" w:eastAsia="Calibri" w:hAnsi="Arial" w:cs="Arial"/>
                <w:b/>
                <w:sz w:val="16"/>
                <w:szCs w:val="16"/>
                <w:shd w:val="clear" w:color="auto" w:fill="D9D9D9"/>
              </w:rPr>
            </w:pPr>
          </w:p>
        </w:tc>
      </w:tr>
      <w:tr w:rsidR="00A10D16" w:rsidRPr="00631727" w:rsidTr="009C3B91">
        <w:trPr>
          <w:trHeight w:val="360"/>
        </w:trPr>
        <w:tc>
          <w:tcPr>
            <w:tcW w:w="17354" w:type="dxa"/>
            <w:gridSpan w:val="24"/>
            <w:shd w:val="clear" w:color="auto" w:fill="D9D9D9" w:themeFill="background1" w:themeFillShade="D9"/>
          </w:tcPr>
          <w:p w:rsidR="00A10D16" w:rsidRPr="00631727" w:rsidRDefault="00A10D16" w:rsidP="009C3B91">
            <w:pPr>
              <w:jc w:val="center"/>
              <w:rPr>
                <w:rFonts w:ascii="Arial" w:eastAsia="Calibri" w:hAnsi="Arial" w:cs="Arial"/>
                <w:b/>
                <w:sz w:val="16"/>
                <w:szCs w:val="16"/>
                <w:shd w:val="clear" w:color="auto" w:fill="D9D9D9"/>
              </w:rPr>
            </w:pPr>
            <w:r w:rsidRPr="00631727">
              <w:rPr>
                <w:rFonts w:ascii="Arial" w:eastAsia="Calibri" w:hAnsi="Arial" w:cs="Arial"/>
                <w:b/>
                <w:sz w:val="16"/>
                <w:szCs w:val="16"/>
                <w:shd w:val="clear" w:color="auto" w:fill="D9D9D9"/>
              </w:rPr>
              <w:lastRenderedPageBreak/>
              <w:t>ACTIVIDADES DE APRENDIZAJE</w:t>
            </w:r>
            <w:r>
              <w:rPr>
                <w:rFonts w:ascii="Arial" w:eastAsia="Calibri" w:hAnsi="Arial" w:cs="Arial"/>
                <w:b/>
                <w:sz w:val="16"/>
                <w:szCs w:val="16"/>
                <w:shd w:val="clear" w:color="auto" w:fill="D9D9D9"/>
              </w:rPr>
              <w:t xml:space="preserve"> EN EL PARCIAL</w:t>
            </w:r>
          </w:p>
        </w:tc>
      </w:tr>
      <w:tr w:rsidR="00A10D16" w:rsidRPr="002907B2" w:rsidTr="009C3B91">
        <w:tblPrEx>
          <w:tblCellMar>
            <w:left w:w="108" w:type="dxa"/>
            <w:right w:w="108" w:type="dxa"/>
          </w:tblCellMar>
          <w:tblLook w:val="04A0" w:firstRow="1" w:lastRow="0" w:firstColumn="1" w:lastColumn="0" w:noHBand="0" w:noVBand="1"/>
        </w:tblPrEx>
        <w:trPr>
          <w:trHeight w:val="285"/>
        </w:trPr>
        <w:tc>
          <w:tcPr>
            <w:tcW w:w="2535" w:type="dxa"/>
            <w:gridSpan w:val="2"/>
            <w:vMerge w:val="restart"/>
            <w:shd w:val="clear" w:color="auto" w:fill="D9D9D9"/>
          </w:tcPr>
          <w:p w:rsidR="00A10D16" w:rsidRPr="00EB5DB2" w:rsidRDefault="00A10D16" w:rsidP="009C3B91">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2704" w:type="dxa"/>
            <w:gridSpan w:val="20"/>
            <w:vMerge w:val="restart"/>
            <w:shd w:val="clear" w:color="auto" w:fill="FFFFFF"/>
          </w:tcPr>
          <w:p w:rsidR="00A10D16" w:rsidRPr="00252F54" w:rsidRDefault="00A10D16" w:rsidP="0042445B">
            <w:pPr>
              <w:pStyle w:val="Prrafodelista"/>
              <w:numPr>
                <w:ilvl w:val="0"/>
                <w:numId w:val="26"/>
              </w:numPr>
              <w:autoSpaceDE w:val="0"/>
              <w:autoSpaceDN w:val="0"/>
              <w:adjustRightInd w:val="0"/>
              <w:spacing w:after="0" w:line="240" w:lineRule="auto"/>
              <w:jc w:val="both"/>
              <w:rPr>
                <w:rFonts w:ascii="Arial" w:hAnsi="Arial" w:cs="Arial"/>
              </w:rPr>
            </w:pPr>
            <w:r w:rsidRPr="00252F54">
              <w:rPr>
                <w:rFonts w:ascii="Arial" w:hAnsi="Arial" w:cs="Arial"/>
              </w:rPr>
              <w:t xml:space="preserve">Se presenta </w:t>
            </w:r>
            <w:r w:rsidR="00A95A16">
              <w:rPr>
                <w:rFonts w:ascii="Arial" w:hAnsi="Arial" w:cs="Arial"/>
              </w:rPr>
              <w:t>los conocimientos del bloque IV</w:t>
            </w:r>
            <w:r w:rsidRPr="00252F54">
              <w:rPr>
                <w:rFonts w:ascii="Arial" w:hAnsi="Arial" w:cs="Arial"/>
              </w:rPr>
              <w:t>, su propósito, su aprendizaje, sus competencias, criterios de evaluación y diagnóstico mediante una presentación en Power Point en el enlace de la academia.</w:t>
            </w:r>
            <w:r w:rsidRPr="00252F54">
              <w:rPr>
                <w:rFonts w:ascii="Arial" w:eastAsiaTheme="minorHAnsi" w:hAnsi="Arial" w:cs="Arial"/>
              </w:rPr>
              <w:t xml:space="preserve"> </w:t>
            </w:r>
            <w:hyperlink r:id="rId17" w:history="1">
              <w:r w:rsidRPr="00252F54">
                <w:rPr>
                  <w:rStyle w:val="Hipervnculo"/>
                  <w:rFonts w:ascii="Arial" w:hAnsi="Arial" w:cs="Arial"/>
                </w:rPr>
                <w:t>https://academiadelenguajeycomunicacion.weebly.com/filosofia-2020.html</w:t>
              </w:r>
            </w:hyperlink>
            <w:r w:rsidRPr="00252F54">
              <w:rPr>
                <w:rFonts w:ascii="Arial" w:hAnsi="Arial" w:cs="Arial"/>
              </w:rPr>
              <w:t xml:space="preserve">. Los estudiantes toman nota, resuelven </w:t>
            </w:r>
            <w:r w:rsidR="00A95A16">
              <w:rPr>
                <w:rFonts w:ascii="Arial" w:hAnsi="Arial" w:cs="Arial"/>
              </w:rPr>
              <w:t>el diagnóstico del bloque en la  pág. 8</w:t>
            </w:r>
            <w:r w:rsidR="0042445B">
              <w:rPr>
                <w:rFonts w:ascii="Arial" w:hAnsi="Arial" w:cs="Arial"/>
              </w:rPr>
              <w:t>7</w:t>
            </w:r>
            <w:r w:rsidR="00A95A16">
              <w:rPr>
                <w:rFonts w:ascii="Arial" w:hAnsi="Arial" w:cs="Arial"/>
              </w:rPr>
              <w:t>;</w:t>
            </w:r>
            <w:r w:rsidRPr="00252F54">
              <w:rPr>
                <w:rFonts w:ascii="Arial" w:hAnsi="Arial" w:cs="Arial"/>
              </w:rPr>
              <w:t xml:space="preserve">  debate las siguientes Citas: “</w:t>
            </w:r>
            <w:r w:rsidR="00A95A16">
              <w:rPr>
                <w:rFonts w:ascii="Arial" w:hAnsi="Arial" w:cs="Arial"/>
              </w:rPr>
              <w:t>El infierno son los otros”</w:t>
            </w:r>
            <w:r w:rsidRPr="00252F54">
              <w:rPr>
                <w:rFonts w:ascii="Arial" w:hAnsi="Arial" w:cs="Arial"/>
              </w:rPr>
              <w:t xml:space="preserve"> </w:t>
            </w:r>
            <w:proofErr w:type="spellStart"/>
            <w:r w:rsidRPr="00252F54">
              <w:rPr>
                <w:rFonts w:ascii="Arial" w:hAnsi="Arial" w:cs="Arial"/>
              </w:rPr>
              <w:t>J</w:t>
            </w:r>
            <w:r w:rsidR="00A95A16">
              <w:rPr>
                <w:rFonts w:ascii="Arial" w:hAnsi="Arial" w:cs="Arial"/>
              </w:rPr>
              <w:t>Jean</w:t>
            </w:r>
            <w:proofErr w:type="spellEnd"/>
            <w:r w:rsidR="00A95A16">
              <w:rPr>
                <w:rFonts w:ascii="Arial" w:hAnsi="Arial" w:cs="Arial"/>
              </w:rPr>
              <w:t>- Paul Sartre</w:t>
            </w:r>
            <w:r w:rsidRPr="00252F54">
              <w:rPr>
                <w:rFonts w:ascii="Arial" w:hAnsi="Arial" w:cs="Arial"/>
              </w:rPr>
              <w:t>; “</w:t>
            </w:r>
            <w:r w:rsidR="00A95A16">
              <w:rPr>
                <w:rFonts w:ascii="Arial" w:hAnsi="Arial" w:cs="Arial"/>
              </w:rPr>
              <w:t xml:space="preserve"> </w:t>
            </w:r>
            <w:r w:rsidR="00874F04">
              <w:rPr>
                <w:rFonts w:ascii="Arial" w:hAnsi="Arial" w:cs="Arial"/>
              </w:rPr>
              <w:t>El problema de la mujer siempre ha sido un problema del hombre</w:t>
            </w:r>
            <w:r w:rsidRPr="00252F54">
              <w:rPr>
                <w:rFonts w:ascii="Arial" w:hAnsi="Arial" w:cs="Arial"/>
              </w:rPr>
              <w:t xml:space="preserve">” </w:t>
            </w:r>
            <w:r w:rsidR="00874F04">
              <w:rPr>
                <w:rFonts w:ascii="Arial" w:hAnsi="Arial" w:cs="Arial"/>
              </w:rPr>
              <w:t>Simone de Beauvoir;</w:t>
            </w:r>
            <w:r w:rsidRPr="00252F54">
              <w:rPr>
                <w:rFonts w:ascii="Arial" w:hAnsi="Arial" w:cs="Arial"/>
              </w:rPr>
              <w:t xml:space="preserve"> “</w:t>
            </w:r>
            <w:r w:rsidR="00874F04">
              <w:rPr>
                <w:rFonts w:ascii="Arial" w:hAnsi="Arial" w:cs="Arial"/>
              </w:rPr>
              <w:t xml:space="preserve"> Lo que debemos analizar somos nosotros mismos</w:t>
            </w:r>
            <w:r w:rsidRPr="00252F54">
              <w:rPr>
                <w:rFonts w:ascii="Arial" w:hAnsi="Arial" w:cs="Arial"/>
              </w:rPr>
              <w:t xml:space="preserve">” </w:t>
            </w:r>
            <w:r w:rsidR="00D832D0">
              <w:rPr>
                <w:rFonts w:ascii="Arial" w:hAnsi="Arial" w:cs="Arial"/>
              </w:rPr>
              <w:t xml:space="preserve">Martín Heidegger </w:t>
            </w:r>
            <w:r w:rsidRPr="00252F54">
              <w:rPr>
                <w:rFonts w:ascii="Arial" w:hAnsi="Arial" w:cs="Arial"/>
              </w:rPr>
              <w:t xml:space="preserve">y </w:t>
            </w:r>
            <w:r w:rsidR="00D832D0">
              <w:rPr>
                <w:rFonts w:ascii="Arial" w:hAnsi="Arial" w:cs="Arial"/>
              </w:rPr>
              <w:t>Octavio Paz</w:t>
            </w:r>
            <w:r w:rsidRPr="00252F54">
              <w:rPr>
                <w:rFonts w:ascii="Arial" w:hAnsi="Arial" w:cs="Arial"/>
              </w:rPr>
              <w:t xml:space="preserve"> con “</w:t>
            </w:r>
            <w:r w:rsidR="00D832D0">
              <w:rPr>
                <w:rFonts w:ascii="Arial" w:hAnsi="Arial" w:cs="Arial"/>
              </w:rPr>
              <w:t xml:space="preserve"> Viejo o </w:t>
            </w:r>
            <w:proofErr w:type="spellStart"/>
            <w:r w:rsidR="00D832D0">
              <w:rPr>
                <w:rFonts w:ascii="Arial" w:hAnsi="Arial" w:cs="Arial"/>
              </w:rPr>
              <w:t>adolescentew</w:t>
            </w:r>
            <w:proofErr w:type="spellEnd"/>
            <w:r w:rsidR="00D832D0">
              <w:rPr>
                <w:rFonts w:ascii="Arial" w:hAnsi="Arial" w:cs="Arial"/>
              </w:rPr>
              <w:t xml:space="preserve">, criollo o mestizo, general, obrero o licenciado, el mexicano no se me aparece como un ser </w:t>
            </w:r>
            <w:proofErr w:type="spellStart"/>
            <w:r w:rsidR="00D832D0">
              <w:rPr>
                <w:rFonts w:ascii="Arial" w:hAnsi="Arial" w:cs="Arial"/>
              </w:rPr>
              <w:t>quese</w:t>
            </w:r>
            <w:proofErr w:type="spellEnd"/>
            <w:r w:rsidR="00D832D0">
              <w:rPr>
                <w:rFonts w:ascii="Arial" w:hAnsi="Arial" w:cs="Arial"/>
              </w:rPr>
              <w:t xml:space="preserve"> encierra y se preserva: máscara el rostro y máscara la sonrisa</w:t>
            </w:r>
            <w:r w:rsidRPr="00252F54">
              <w:rPr>
                <w:rFonts w:ascii="Arial" w:hAnsi="Arial" w:cs="Arial"/>
              </w:rPr>
              <w:t>” Comparten sus resultados, estableciendo en qué concuerdan y en qué difieren.</w:t>
            </w:r>
          </w:p>
        </w:tc>
        <w:tc>
          <w:tcPr>
            <w:tcW w:w="2115" w:type="dxa"/>
            <w:gridSpan w:val="2"/>
            <w:shd w:val="clear" w:color="auto" w:fill="A6A6A6" w:themeFill="background1" w:themeFillShade="A6"/>
          </w:tcPr>
          <w:p w:rsidR="00A10D16" w:rsidRPr="002907B2" w:rsidRDefault="00A10D16" w:rsidP="009C3B91">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A10D16" w:rsidRPr="00EB5DB2" w:rsidTr="009C3B91">
        <w:tblPrEx>
          <w:tblCellMar>
            <w:left w:w="108" w:type="dxa"/>
            <w:right w:w="108" w:type="dxa"/>
          </w:tblCellMar>
          <w:tblLook w:val="04A0" w:firstRow="1" w:lastRow="0" w:firstColumn="1" w:lastColumn="0" w:noHBand="0" w:noVBand="1"/>
        </w:tblPrEx>
        <w:trPr>
          <w:trHeight w:val="591"/>
        </w:trPr>
        <w:tc>
          <w:tcPr>
            <w:tcW w:w="2535" w:type="dxa"/>
            <w:gridSpan w:val="2"/>
            <w:vMerge/>
            <w:shd w:val="clear" w:color="auto" w:fill="D9D9D9"/>
          </w:tcPr>
          <w:p w:rsidR="00A10D16" w:rsidRDefault="00A10D16" w:rsidP="009C3B91">
            <w:pPr>
              <w:rPr>
                <w:rFonts w:ascii="Arial" w:eastAsia="Calibri" w:hAnsi="Arial" w:cs="Arial"/>
                <w:b/>
                <w:sz w:val="16"/>
                <w:szCs w:val="16"/>
                <w:shd w:val="clear" w:color="auto" w:fill="D9D9D9"/>
              </w:rPr>
            </w:pPr>
          </w:p>
        </w:tc>
        <w:tc>
          <w:tcPr>
            <w:tcW w:w="12704" w:type="dxa"/>
            <w:gridSpan w:val="20"/>
            <w:vMerge/>
            <w:shd w:val="clear" w:color="auto" w:fill="FFFFFF"/>
          </w:tcPr>
          <w:p w:rsidR="00A10D16" w:rsidRPr="00EB5DB2" w:rsidRDefault="00A10D16" w:rsidP="009C3B91">
            <w:pPr>
              <w:jc w:val="both"/>
              <w:rPr>
                <w:rFonts w:ascii="Arial" w:eastAsia="Calibri" w:hAnsi="Arial" w:cs="Arial"/>
                <w:sz w:val="16"/>
                <w:szCs w:val="16"/>
              </w:rPr>
            </w:pPr>
          </w:p>
        </w:tc>
        <w:tc>
          <w:tcPr>
            <w:tcW w:w="2115" w:type="dxa"/>
            <w:gridSpan w:val="2"/>
            <w:shd w:val="clear" w:color="auto" w:fill="FFFFFF"/>
          </w:tcPr>
          <w:p w:rsidR="00A10D16" w:rsidRDefault="00A10D16" w:rsidP="009C3B91">
            <w:pPr>
              <w:jc w:val="center"/>
              <w:rPr>
                <w:rFonts w:ascii="Arial" w:eastAsia="Calibri" w:hAnsi="Arial" w:cs="Arial"/>
                <w:sz w:val="16"/>
                <w:szCs w:val="16"/>
              </w:rPr>
            </w:pPr>
            <w:r>
              <w:rPr>
                <w:rFonts w:ascii="Arial" w:eastAsia="Calibri" w:hAnsi="Arial" w:cs="Arial"/>
                <w:sz w:val="16"/>
                <w:szCs w:val="16"/>
              </w:rPr>
              <w:t>2 Horas</w:t>
            </w:r>
          </w:p>
          <w:p w:rsidR="00A10D16" w:rsidRPr="00EB5DB2" w:rsidRDefault="008864A3" w:rsidP="008864A3">
            <w:pPr>
              <w:jc w:val="center"/>
              <w:rPr>
                <w:rFonts w:ascii="Arial" w:eastAsia="Calibri" w:hAnsi="Arial" w:cs="Arial"/>
                <w:sz w:val="16"/>
                <w:szCs w:val="16"/>
              </w:rPr>
            </w:pPr>
            <w:r>
              <w:rPr>
                <w:rFonts w:ascii="Arial" w:eastAsia="Calibri" w:hAnsi="Arial" w:cs="Arial"/>
                <w:sz w:val="16"/>
                <w:szCs w:val="16"/>
              </w:rPr>
              <w:t>11 al 12</w:t>
            </w:r>
            <w:r w:rsidR="00A10D16">
              <w:rPr>
                <w:rFonts w:ascii="Arial" w:eastAsia="Calibri" w:hAnsi="Arial" w:cs="Arial"/>
                <w:sz w:val="16"/>
                <w:szCs w:val="16"/>
              </w:rPr>
              <w:t xml:space="preserve"> de ma</w:t>
            </w:r>
            <w:r>
              <w:rPr>
                <w:rFonts w:ascii="Arial" w:eastAsia="Calibri" w:hAnsi="Arial" w:cs="Arial"/>
                <w:sz w:val="16"/>
                <w:szCs w:val="16"/>
              </w:rPr>
              <w:t>y</w:t>
            </w:r>
            <w:r w:rsidR="00A10D16">
              <w:rPr>
                <w:rFonts w:ascii="Arial" w:eastAsia="Calibri" w:hAnsi="Arial" w:cs="Arial"/>
                <w:sz w:val="16"/>
                <w:szCs w:val="16"/>
              </w:rPr>
              <w:t>o.</w:t>
            </w:r>
          </w:p>
        </w:tc>
      </w:tr>
      <w:tr w:rsidR="00A10D16" w:rsidRPr="002907B2" w:rsidTr="009C3B91">
        <w:tblPrEx>
          <w:tblCellMar>
            <w:left w:w="108" w:type="dxa"/>
            <w:right w:w="108" w:type="dxa"/>
          </w:tblCellMar>
          <w:tblLook w:val="04A0" w:firstRow="1" w:lastRow="0" w:firstColumn="1" w:lastColumn="0" w:noHBand="0" w:noVBand="1"/>
        </w:tblPrEx>
        <w:trPr>
          <w:trHeight w:val="276"/>
        </w:trPr>
        <w:tc>
          <w:tcPr>
            <w:tcW w:w="2535" w:type="dxa"/>
            <w:gridSpan w:val="2"/>
            <w:vMerge w:val="restart"/>
            <w:shd w:val="clear" w:color="auto" w:fill="D9D9D9"/>
          </w:tcPr>
          <w:p w:rsidR="00A10D16" w:rsidRPr="00EB5DB2" w:rsidRDefault="00A10D16" w:rsidP="009C3B91">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0"/>
            <w:vMerge w:val="restart"/>
            <w:shd w:val="clear" w:color="auto" w:fill="FFFFFF" w:themeFill="background1"/>
          </w:tcPr>
          <w:p w:rsidR="00A10D16" w:rsidRPr="00A448CD" w:rsidRDefault="00A10D16" w:rsidP="00A448CD">
            <w:pPr>
              <w:pStyle w:val="Prrafodelista"/>
              <w:numPr>
                <w:ilvl w:val="0"/>
                <w:numId w:val="27"/>
              </w:numPr>
              <w:spacing w:after="0" w:line="240" w:lineRule="auto"/>
              <w:jc w:val="both"/>
              <w:rPr>
                <w:rFonts w:ascii="Arial" w:hAnsi="Arial" w:cs="Arial"/>
              </w:rPr>
            </w:pPr>
            <w:r w:rsidRPr="00A448CD">
              <w:rPr>
                <w:rFonts w:ascii="Arial" w:hAnsi="Arial" w:cs="Arial"/>
              </w:rPr>
              <w:t xml:space="preserve">Los alumnos organizados en </w:t>
            </w:r>
            <w:r w:rsidR="00D5500D">
              <w:rPr>
                <w:rFonts w:ascii="Arial" w:hAnsi="Arial" w:cs="Arial"/>
              </w:rPr>
              <w:t>pareja dan lectura al texto: La escuela de Frankfurt: teoría crítica, aplican la técnica del subrayado, extrayendo las ideas</w:t>
            </w:r>
            <w:r w:rsidR="005C69A5">
              <w:rPr>
                <w:rFonts w:ascii="Arial" w:hAnsi="Arial" w:cs="Arial"/>
              </w:rPr>
              <w:t xml:space="preserve"> </w:t>
            </w:r>
            <w:r w:rsidR="00D5500D">
              <w:rPr>
                <w:rFonts w:ascii="Arial" w:hAnsi="Arial" w:cs="Arial"/>
              </w:rPr>
              <w:t>principales</w:t>
            </w:r>
            <w:r w:rsidR="005C69A5">
              <w:rPr>
                <w:rFonts w:ascii="Arial" w:hAnsi="Arial" w:cs="Arial"/>
              </w:rPr>
              <w:t>, resuelven las preguntas en el libro de Alfonso Pérez Ruiz.Págs.136-</w:t>
            </w:r>
            <w:r w:rsidR="00E14B43">
              <w:rPr>
                <w:rFonts w:ascii="Arial" w:hAnsi="Arial" w:cs="Arial"/>
              </w:rPr>
              <w:t>137.</w:t>
            </w:r>
            <w:r w:rsidRPr="00A448CD">
              <w:rPr>
                <w:rFonts w:ascii="Arial" w:hAnsi="Arial" w:cs="Arial"/>
              </w:rPr>
              <w:t>Pasan a compartir su trabajo al grupo y se retroalimenta con una guía de observación.</w:t>
            </w:r>
          </w:p>
          <w:p w:rsidR="00A10D16" w:rsidRPr="00E14B43" w:rsidRDefault="00A10D16" w:rsidP="00E14B43">
            <w:pPr>
              <w:pStyle w:val="Prrafodelista"/>
              <w:numPr>
                <w:ilvl w:val="0"/>
                <w:numId w:val="27"/>
              </w:numPr>
              <w:spacing w:after="0" w:line="240" w:lineRule="auto"/>
              <w:rPr>
                <w:rFonts w:ascii="Arial" w:hAnsi="Arial" w:cs="Arial"/>
              </w:rPr>
            </w:pPr>
            <w:r w:rsidRPr="00E14B43">
              <w:rPr>
                <w:rFonts w:ascii="Arial" w:hAnsi="Arial" w:cs="Arial"/>
              </w:rPr>
              <w:t xml:space="preserve">Los alumnos previa anticipación visitan la página de la academia para ver los </w:t>
            </w:r>
            <w:proofErr w:type="spellStart"/>
            <w:r w:rsidRPr="00E14B43">
              <w:rPr>
                <w:rFonts w:ascii="Arial" w:hAnsi="Arial" w:cs="Arial"/>
              </w:rPr>
              <w:t>videos</w:t>
            </w:r>
            <w:proofErr w:type="gramStart"/>
            <w:r w:rsidRPr="00E14B43">
              <w:rPr>
                <w:rFonts w:ascii="Arial" w:hAnsi="Arial" w:cs="Arial"/>
              </w:rPr>
              <w:t>:</w:t>
            </w:r>
            <w:r w:rsidR="00E14B43">
              <w:rPr>
                <w:rFonts w:ascii="Arial" w:hAnsi="Arial" w:cs="Arial"/>
              </w:rPr>
              <w:t>Sartre</w:t>
            </w:r>
            <w:proofErr w:type="spellEnd"/>
            <w:proofErr w:type="gramEnd"/>
            <w:r w:rsidR="00E14B43">
              <w:rPr>
                <w:rFonts w:ascii="Arial" w:hAnsi="Arial" w:cs="Arial"/>
              </w:rPr>
              <w:t xml:space="preserve">, Camus, </w:t>
            </w:r>
            <w:r w:rsidR="0043007D">
              <w:rPr>
                <w:rFonts w:ascii="Arial" w:hAnsi="Arial" w:cs="Arial"/>
              </w:rPr>
              <w:t xml:space="preserve">Simone de </w:t>
            </w:r>
            <w:proofErr w:type="spellStart"/>
            <w:r w:rsidR="0043007D">
              <w:rPr>
                <w:rFonts w:ascii="Arial" w:hAnsi="Arial" w:cs="Arial"/>
              </w:rPr>
              <w:t>Beauvoir</w:t>
            </w:r>
            <w:r w:rsidRPr="00E14B43">
              <w:rPr>
                <w:rFonts w:ascii="Arial" w:hAnsi="Arial" w:cs="Arial"/>
              </w:rPr>
              <w:t>,</w:t>
            </w:r>
            <w:r w:rsidR="00FB1090">
              <w:rPr>
                <w:rFonts w:ascii="Arial" w:hAnsi="Arial" w:cs="Arial"/>
              </w:rPr>
              <w:t>elaboran</w:t>
            </w:r>
            <w:proofErr w:type="spellEnd"/>
            <w:r w:rsidR="00FB1090">
              <w:rPr>
                <w:rFonts w:ascii="Arial" w:hAnsi="Arial" w:cs="Arial"/>
              </w:rPr>
              <w:t xml:space="preserve"> unos mapas mentales con la </w:t>
            </w:r>
            <w:proofErr w:type="spellStart"/>
            <w:r w:rsidR="00FB1090">
              <w:rPr>
                <w:rFonts w:ascii="Arial" w:hAnsi="Arial" w:cs="Arial"/>
              </w:rPr>
              <w:t>información,</w:t>
            </w:r>
            <w:r w:rsidRPr="00E14B43">
              <w:rPr>
                <w:rFonts w:ascii="Arial" w:hAnsi="Arial" w:cs="Arial"/>
              </w:rPr>
              <w:t>estableciendo</w:t>
            </w:r>
            <w:proofErr w:type="spellEnd"/>
            <w:r w:rsidRPr="00E14B43">
              <w:rPr>
                <w:rFonts w:ascii="Arial" w:hAnsi="Arial" w:cs="Arial"/>
              </w:rPr>
              <w:t xml:space="preserve"> diferencias y semejanzas. En clase</w:t>
            </w:r>
            <w:r w:rsidR="00FB1090">
              <w:rPr>
                <w:rFonts w:ascii="Arial" w:hAnsi="Arial" w:cs="Arial"/>
              </w:rPr>
              <w:t xml:space="preserve"> la profesora solicita la representación del mito de Sísifo en base a la comparación que hace Camus de </w:t>
            </w:r>
            <w:r w:rsidR="000B62BE">
              <w:rPr>
                <w:rFonts w:ascii="Arial" w:hAnsi="Arial" w:cs="Arial"/>
              </w:rPr>
              <w:t>éste texto.</w:t>
            </w:r>
            <w:r w:rsidRPr="00E14B43">
              <w:rPr>
                <w:rFonts w:ascii="Arial" w:hAnsi="Arial" w:cs="Arial"/>
              </w:rPr>
              <w:t xml:space="preserve"> comparten sus resultados y se llega a conclusiones grupales.</w:t>
            </w:r>
          </w:p>
          <w:p w:rsidR="00A10D16" w:rsidRDefault="008D5C3F" w:rsidP="00E14B43">
            <w:pPr>
              <w:pStyle w:val="Prrafodelista"/>
              <w:numPr>
                <w:ilvl w:val="0"/>
                <w:numId w:val="27"/>
              </w:numPr>
              <w:spacing w:after="0" w:line="240" w:lineRule="auto"/>
              <w:jc w:val="both"/>
              <w:rPr>
                <w:rFonts w:ascii="Arial" w:hAnsi="Arial" w:cs="Arial"/>
              </w:rPr>
            </w:pPr>
            <w:r>
              <w:rPr>
                <w:rFonts w:ascii="Arial" w:hAnsi="Arial" w:cs="Arial"/>
              </w:rPr>
              <w:t>Previa investigación en su libro de texto u otras fuentes y visita a la página de la academia, l</w:t>
            </w:r>
            <w:r w:rsidR="00A10D16" w:rsidRPr="00D82CB5">
              <w:rPr>
                <w:rFonts w:ascii="Arial" w:hAnsi="Arial" w:cs="Arial"/>
              </w:rPr>
              <w:t>os alumnos en colaboración con la profesora, organizan un</w:t>
            </w:r>
            <w:r w:rsidR="001C282C">
              <w:rPr>
                <w:rFonts w:ascii="Arial" w:hAnsi="Arial" w:cs="Arial"/>
              </w:rPr>
              <w:t xml:space="preserve">a </w:t>
            </w:r>
            <w:r w:rsidR="008E63A2">
              <w:rPr>
                <w:rFonts w:ascii="Arial" w:hAnsi="Arial" w:cs="Arial"/>
              </w:rPr>
              <w:t xml:space="preserve">personificación </w:t>
            </w:r>
            <w:proofErr w:type="gramStart"/>
            <w:r w:rsidR="008E63A2">
              <w:rPr>
                <w:rFonts w:ascii="Arial" w:hAnsi="Arial" w:cs="Arial"/>
              </w:rPr>
              <w:t>de :</w:t>
            </w:r>
            <w:proofErr w:type="gramEnd"/>
            <w:r w:rsidR="008E63A2">
              <w:rPr>
                <w:rFonts w:ascii="Arial" w:hAnsi="Arial" w:cs="Arial"/>
              </w:rPr>
              <w:t xml:space="preserve"> Heidegger y Hannah Arendt</w:t>
            </w:r>
            <w:r>
              <w:rPr>
                <w:rFonts w:ascii="Arial" w:hAnsi="Arial" w:cs="Arial"/>
              </w:rPr>
              <w:t xml:space="preserve">, en base a sus posturas: Existencia auténtica e inauténtica y la banalización del </w:t>
            </w:r>
            <w:proofErr w:type="spellStart"/>
            <w:r>
              <w:rPr>
                <w:rFonts w:ascii="Arial" w:hAnsi="Arial" w:cs="Arial"/>
              </w:rPr>
              <w:t>mal.</w:t>
            </w:r>
            <w:r w:rsidR="00A10D16">
              <w:rPr>
                <w:rFonts w:ascii="Arial" w:hAnsi="Arial" w:cs="Arial"/>
              </w:rPr>
              <w:t>T</w:t>
            </w:r>
            <w:r w:rsidR="00A10D16" w:rsidRPr="00D82CB5">
              <w:rPr>
                <w:rFonts w:ascii="Arial" w:hAnsi="Arial" w:cs="Arial"/>
              </w:rPr>
              <w:t>oman</w:t>
            </w:r>
            <w:proofErr w:type="spellEnd"/>
            <w:r w:rsidR="00A10D16" w:rsidRPr="00D82CB5">
              <w:rPr>
                <w:rFonts w:ascii="Arial" w:hAnsi="Arial" w:cs="Arial"/>
              </w:rPr>
              <w:t xml:space="preserve"> notas</w:t>
            </w:r>
            <w:r w:rsidR="00DD0500">
              <w:rPr>
                <w:rFonts w:ascii="Arial" w:hAnsi="Arial" w:cs="Arial"/>
              </w:rPr>
              <w:t>, resuelven las preguntas en el texto de Alfonso Pérez. Págs.147 y 151</w:t>
            </w:r>
            <w:r w:rsidR="00A10D16" w:rsidRPr="00D82CB5">
              <w:rPr>
                <w:rFonts w:ascii="Arial" w:hAnsi="Arial" w:cs="Arial"/>
              </w:rPr>
              <w:t xml:space="preserve"> y se</w:t>
            </w:r>
            <w:r w:rsidR="00A10D16">
              <w:rPr>
                <w:rFonts w:ascii="Arial" w:hAnsi="Arial" w:cs="Arial"/>
              </w:rPr>
              <w:t xml:space="preserve"> llega a conclusiones g</w:t>
            </w:r>
            <w:r>
              <w:rPr>
                <w:rFonts w:ascii="Arial" w:hAnsi="Arial" w:cs="Arial"/>
              </w:rPr>
              <w:t>rupales</w:t>
            </w:r>
            <w:r w:rsidR="00DD0500">
              <w:rPr>
                <w:rFonts w:ascii="Arial" w:hAnsi="Arial" w:cs="Arial"/>
              </w:rPr>
              <w:t>.</w:t>
            </w:r>
            <w:r>
              <w:rPr>
                <w:rFonts w:ascii="Arial" w:hAnsi="Arial" w:cs="Arial"/>
              </w:rPr>
              <w:t xml:space="preserve"> </w:t>
            </w:r>
          </w:p>
          <w:p w:rsidR="00026F24" w:rsidRDefault="00026F24" w:rsidP="00E14B43">
            <w:pPr>
              <w:pStyle w:val="Prrafodelista"/>
              <w:numPr>
                <w:ilvl w:val="0"/>
                <w:numId w:val="27"/>
              </w:numPr>
              <w:spacing w:after="0" w:line="240" w:lineRule="auto"/>
              <w:jc w:val="both"/>
              <w:rPr>
                <w:rFonts w:ascii="Arial" w:hAnsi="Arial" w:cs="Arial"/>
              </w:rPr>
            </w:pPr>
            <w:r>
              <w:rPr>
                <w:rFonts w:ascii="Arial" w:hAnsi="Arial" w:cs="Arial"/>
              </w:rPr>
              <w:t>Realiza una investigaci</w:t>
            </w:r>
            <w:r w:rsidR="00B16BC3">
              <w:rPr>
                <w:rFonts w:ascii="Arial" w:hAnsi="Arial" w:cs="Arial"/>
              </w:rPr>
              <w:t xml:space="preserve">ón acerca de </w:t>
            </w:r>
            <w:r>
              <w:rPr>
                <w:rFonts w:ascii="Arial" w:hAnsi="Arial" w:cs="Arial"/>
              </w:rPr>
              <w:t xml:space="preserve">La construcción del Identitario </w:t>
            </w:r>
            <w:proofErr w:type="spellStart"/>
            <w:r>
              <w:rPr>
                <w:rFonts w:ascii="Arial" w:hAnsi="Arial" w:cs="Arial"/>
              </w:rPr>
              <w:t>Mexicao</w:t>
            </w:r>
            <w:proofErr w:type="spellEnd"/>
            <w:r>
              <w:rPr>
                <w:rFonts w:ascii="Arial" w:hAnsi="Arial" w:cs="Arial"/>
              </w:rPr>
              <w:t xml:space="preserve">: Samuel </w:t>
            </w:r>
            <w:proofErr w:type="spellStart"/>
            <w:r>
              <w:rPr>
                <w:rFonts w:ascii="Arial" w:hAnsi="Arial" w:cs="Arial"/>
              </w:rPr>
              <w:t>Ramos</w:t>
            </w:r>
            <w:proofErr w:type="gramStart"/>
            <w:r>
              <w:rPr>
                <w:rFonts w:ascii="Arial" w:hAnsi="Arial" w:cs="Arial"/>
              </w:rPr>
              <w:t>,Octavio</w:t>
            </w:r>
            <w:proofErr w:type="spellEnd"/>
            <w:proofErr w:type="gramEnd"/>
            <w:r>
              <w:rPr>
                <w:rFonts w:ascii="Arial" w:hAnsi="Arial" w:cs="Arial"/>
              </w:rPr>
              <w:t xml:space="preserve"> Paz, </w:t>
            </w:r>
            <w:r w:rsidR="00B16BC3">
              <w:rPr>
                <w:rFonts w:ascii="Arial" w:hAnsi="Arial" w:cs="Arial"/>
              </w:rPr>
              <w:t>Miguel León-Portilla, con dicha información elabora unos trípticos donde se plasmen sus posturas esenciales.</w:t>
            </w:r>
          </w:p>
          <w:p w:rsidR="00A10D16" w:rsidRPr="00D87B28" w:rsidRDefault="00A10D16" w:rsidP="00D2730E">
            <w:pPr>
              <w:pStyle w:val="Prrafodelista"/>
              <w:numPr>
                <w:ilvl w:val="0"/>
                <w:numId w:val="27"/>
              </w:numPr>
              <w:spacing w:after="0" w:line="240" w:lineRule="auto"/>
              <w:jc w:val="both"/>
              <w:rPr>
                <w:rFonts w:ascii="Arial" w:hAnsi="Arial" w:cs="Arial"/>
              </w:rPr>
            </w:pPr>
            <w:r>
              <w:rPr>
                <w:rFonts w:ascii="Arial" w:hAnsi="Arial" w:cs="Arial"/>
              </w:rPr>
              <w:t xml:space="preserve"> Se integran en equipo para e</w:t>
            </w:r>
            <w:r w:rsidR="00667DA0">
              <w:rPr>
                <w:rFonts w:ascii="Arial" w:hAnsi="Arial" w:cs="Arial"/>
              </w:rPr>
              <w:t>laborar sus infografías de los filósofos con sus doctrinas en el siglo XX.</w:t>
            </w:r>
            <w:r>
              <w:rPr>
                <w:rFonts w:ascii="Arial" w:hAnsi="Arial" w:cs="Arial"/>
              </w:rPr>
              <w:t xml:space="preserve"> Comparte sus resultados.</w:t>
            </w:r>
          </w:p>
        </w:tc>
        <w:tc>
          <w:tcPr>
            <w:tcW w:w="2115" w:type="dxa"/>
            <w:gridSpan w:val="2"/>
            <w:shd w:val="clear" w:color="auto" w:fill="A6A6A6" w:themeFill="background1" w:themeFillShade="A6"/>
          </w:tcPr>
          <w:p w:rsidR="00A10D16" w:rsidRPr="002907B2" w:rsidRDefault="00A10D16" w:rsidP="009C3B91">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A10D16" w:rsidRPr="00EB5DB2" w:rsidTr="009C3B91">
        <w:tblPrEx>
          <w:tblCellMar>
            <w:left w:w="108" w:type="dxa"/>
            <w:right w:w="108" w:type="dxa"/>
          </w:tblCellMar>
          <w:tblLook w:val="04A0" w:firstRow="1" w:lastRow="0" w:firstColumn="1" w:lastColumn="0" w:noHBand="0" w:noVBand="1"/>
        </w:tblPrEx>
        <w:trPr>
          <w:trHeight w:val="199"/>
        </w:trPr>
        <w:tc>
          <w:tcPr>
            <w:tcW w:w="2535" w:type="dxa"/>
            <w:gridSpan w:val="2"/>
            <w:vMerge/>
            <w:shd w:val="clear" w:color="auto" w:fill="D9D9D9"/>
          </w:tcPr>
          <w:p w:rsidR="00A10D16" w:rsidRDefault="00A10D16" w:rsidP="009C3B91">
            <w:pPr>
              <w:rPr>
                <w:rFonts w:ascii="Arial" w:eastAsia="Calibri" w:hAnsi="Arial" w:cs="Arial"/>
                <w:b/>
                <w:sz w:val="16"/>
                <w:szCs w:val="16"/>
              </w:rPr>
            </w:pPr>
          </w:p>
        </w:tc>
        <w:tc>
          <w:tcPr>
            <w:tcW w:w="12704" w:type="dxa"/>
            <w:gridSpan w:val="20"/>
            <w:vMerge/>
            <w:shd w:val="clear" w:color="auto" w:fill="FFFFFF" w:themeFill="background1"/>
          </w:tcPr>
          <w:p w:rsidR="00A10D16" w:rsidRPr="00EB5DB2" w:rsidRDefault="00A10D16" w:rsidP="009C3B91">
            <w:pPr>
              <w:jc w:val="center"/>
              <w:rPr>
                <w:rFonts w:ascii="Arial" w:eastAsia="Calibri" w:hAnsi="Arial" w:cs="Arial"/>
                <w:b/>
                <w:sz w:val="16"/>
                <w:szCs w:val="16"/>
              </w:rPr>
            </w:pPr>
          </w:p>
        </w:tc>
        <w:tc>
          <w:tcPr>
            <w:tcW w:w="2115" w:type="dxa"/>
            <w:gridSpan w:val="2"/>
            <w:shd w:val="clear" w:color="auto" w:fill="FFFFFF" w:themeFill="background1"/>
          </w:tcPr>
          <w:p w:rsidR="00A10D16" w:rsidRDefault="00A10D16" w:rsidP="009C3B91">
            <w:pPr>
              <w:jc w:val="center"/>
              <w:rPr>
                <w:rFonts w:ascii="Arial" w:eastAsia="Calibri" w:hAnsi="Arial" w:cs="Arial"/>
                <w:sz w:val="16"/>
                <w:szCs w:val="16"/>
              </w:rPr>
            </w:pPr>
            <w:r>
              <w:rPr>
                <w:rFonts w:ascii="Arial" w:eastAsia="Calibri" w:hAnsi="Arial" w:cs="Arial"/>
                <w:sz w:val="16"/>
                <w:szCs w:val="16"/>
              </w:rPr>
              <w:t>14 Horas</w:t>
            </w:r>
          </w:p>
          <w:p w:rsidR="00A10D16" w:rsidRPr="00EB5DB2" w:rsidRDefault="008864A3" w:rsidP="008864A3">
            <w:pPr>
              <w:jc w:val="center"/>
              <w:rPr>
                <w:rFonts w:ascii="Arial" w:eastAsia="Calibri" w:hAnsi="Arial" w:cs="Arial"/>
                <w:sz w:val="16"/>
                <w:szCs w:val="16"/>
              </w:rPr>
            </w:pPr>
            <w:r>
              <w:rPr>
                <w:rFonts w:ascii="Arial" w:eastAsia="Calibri" w:hAnsi="Arial" w:cs="Arial"/>
                <w:sz w:val="16"/>
                <w:szCs w:val="16"/>
              </w:rPr>
              <w:t>12 al 21</w:t>
            </w:r>
            <w:r w:rsidR="00A10D16">
              <w:rPr>
                <w:rFonts w:ascii="Arial" w:eastAsia="Calibri" w:hAnsi="Arial" w:cs="Arial"/>
                <w:sz w:val="16"/>
                <w:szCs w:val="16"/>
              </w:rPr>
              <w:t xml:space="preserve"> de </w:t>
            </w:r>
            <w:r>
              <w:rPr>
                <w:rFonts w:ascii="Arial" w:eastAsia="Calibri" w:hAnsi="Arial" w:cs="Arial"/>
                <w:sz w:val="16"/>
                <w:szCs w:val="16"/>
              </w:rPr>
              <w:t>mayo</w:t>
            </w:r>
          </w:p>
        </w:tc>
      </w:tr>
      <w:tr w:rsidR="00A10D16" w:rsidRPr="002907B2" w:rsidTr="009C3B91">
        <w:tblPrEx>
          <w:tblCellMar>
            <w:left w:w="108" w:type="dxa"/>
            <w:right w:w="108" w:type="dxa"/>
          </w:tblCellMar>
          <w:tblLook w:val="04A0" w:firstRow="1" w:lastRow="0" w:firstColumn="1" w:lastColumn="0" w:noHBand="0" w:noVBand="1"/>
        </w:tblPrEx>
        <w:trPr>
          <w:trHeight w:val="339"/>
        </w:trPr>
        <w:tc>
          <w:tcPr>
            <w:tcW w:w="2535" w:type="dxa"/>
            <w:gridSpan w:val="2"/>
            <w:vMerge w:val="restart"/>
            <w:shd w:val="clear" w:color="auto" w:fill="BFBFBF" w:themeFill="background1" w:themeFillShade="BF"/>
          </w:tcPr>
          <w:p w:rsidR="00A10D16" w:rsidRPr="00EB5DB2" w:rsidRDefault="00A10D16" w:rsidP="009C3B91">
            <w:pPr>
              <w:rPr>
                <w:rFonts w:ascii="Arial" w:eastAsia="Calibri" w:hAnsi="Arial" w:cs="Arial"/>
                <w:sz w:val="16"/>
                <w:szCs w:val="16"/>
              </w:rPr>
            </w:pPr>
            <w:r w:rsidRPr="00D14D50">
              <w:rPr>
                <w:rFonts w:ascii="Arial" w:eastAsia="Calibri" w:hAnsi="Arial" w:cs="Arial"/>
                <w:b/>
                <w:sz w:val="16"/>
                <w:szCs w:val="16"/>
              </w:rPr>
              <w:t xml:space="preserve">CIERRE </w:t>
            </w:r>
          </w:p>
        </w:tc>
        <w:tc>
          <w:tcPr>
            <w:tcW w:w="12704" w:type="dxa"/>
            <w:gridSpan w:val="20"/>
            <w:vMerge w:val="restart"/>
            <w:shd w:val="clear" w:color="auto" w:fill="auto"/>
          </w:tcPr>
          <w:p w:rsidR="00D2730E" w:rsidRPr="00D2730E" w:rsidRDefault="00D2730E" w:rsidP="00D2730E">
            <w:pPr>
              <w:pStyle w:val="Prrafodelista"/>
              <w:numPr>
                <w:ilvl w:val="0"/>
                <w:numId w:val="28"/>
              </w:numPr>
              <w:spacing w:after="0" w:line="240" w:lineRule="auto"/>
              <w:jc w:val="both"/>
            </w:pPr>
            <w:r w:rsidRPr="00FB27C4">
              <w:rPr>
                <w:rFonts w:ascii="Arial" w:hAnsi="Arial" w:cs="Arial"/>
              </w:rPr>
              <w:t xml:space="preserve">Los estudiantes realizan la representación de la existencia inauténtica en algunos personajes del cine, la televisión y en la literatura. </w:t>
            </w:r>
            <w:r w:rsidR="00FB27C4" w:rsidRPr="00FB27C4">
              <w:rPr>
                <w:rFonts w:ascii="Arial" w:hAnsi="Arial" w:cs="Arial"/>
              </w:rPr>
              <w:t>Consideran la</w:t>
            </w:r>
            <w:r w:rsidRPr="00FB27C4">
              <w:rPr>
                <w:rFonts w:ascii="Arial" w:hAnsi="Arial" w:cs="Arial"/>
              </w:rPr>
              <w:t xml:space="preserve"> lista de cotejo</w:t>
            </w:r>
            <w:r w:rsidR="00FB27C4" w:rsidRPr="00FB27C4">
              <w:rPr>
                <w:rFonts w:ascii="Arial" w:hAnsi="Arial" w:cs="Arial"/>
              </w:rPr>
              <w:t xml:space="preserve"> y coevalúa su presentación</w:t>
            </w:r>
            <w:r w:rsidR="00FB27C4">
              <w:t>.</w:t>
            </w:r>
          </w:p>
          <w:p w:rsidR="00A10D16" w:rsidRPr="00FB27C4" w:rsidRDefault="00A10D16" w:rsidP="00FB27C4">
            <w:pPr>
              <w:pStyle w:val="Prrafodelista"/>
              <w:numPr>
                <w:ilvl w:val="0"/>
                <w:numId w:val="28"/>
              </w:numPr>
              <w:spacing w:after="0" w:line="240" w:lineRule="auto"/>
              <w:jc w:val="both"/>
            </w:pPr>
            <w:r w:rsidRPr="00FB27C4">
              <w:rPr>
                <w:rFonts w:ascii="Arial" w:hAnsi="Arial" w:cs="Arial"/>
              </w:rPr>
              <w:t>Los estudiantes en colaboración con su profesora realizan el foro de lectura mensual, comparten sus lecturas y se evalúa su desempeño con una guía de observación.</w:t>
            </w:r>
          </w:p>
          <w:p w:rsidR="00A10D16" w:rsidRPr="0058174A" w:rsidRDefault="00A10D16" w:rsidP="00FB27C4">
            <w:pPr>
              <w:pStyle w:val="Prrafodelista"/>
              <w:numPr>
                <w:ilvl w:val="0"/>
                <w:numId w:val="28"/>
              </w:numPr>
              <w:spacing w:after="0" w:line="240" w:lineRule="auto"/>
              <w:jc w:val="both"/>
              <w:rPr>
                <w:rFonts w:ascii="Arial" w:hAnsi="Arial" w:cs="Arial"/>
              </w:rPr>
            </w:pPr>
            <w:r w:rsidRPr="0058174A">
              <w:rPr>
                <w:rFonts w:ascii="Arial" w:hAnsi="Arial" w:cs="Arial"/>
              </w:rPr>
              <w:lastRenderedPageBreak/>
              <w:t xml:space="preserve">Los estudiantes trabajan en las lecciones de ConstruyeT.  </w:t>
            </w:r>
            <w:r w:rsidR="009169F2">
              <w:rPr>
                <w:rFonts w:ascii="Arial" w:hAnsi="Arial" w:cs="Arial"/>
              </w:rPr>
              <w:t>10</w:t>
            </w:r>
            <w:r w:rsidRPr="0058174A">
              <w:rPr>
                <w:rFonts w:ascii="Arial" w:hAnsi="Arial" w:cs="Arial"/>
              </w:rPr>
              <w:t>.5 “</w:t>
            </w:r>
            <w:r w:rsidR="009169F2">
              <w:rPr>
                <w:rFonts w:ascii="Arial" w:hAnsi="Arial" w:cs="Arial"/>
              </w:rPr>
              <w:t>Modulación de mis respuestas</w:t>
            </w:r>
            <w:r w:rsidRPr="0058174A">
              <w:rPr>
                <w:rFonts w:ascii="Arial" w:hAnsi="Arial" w:cs="Arial"/>
              </w:rPr>
              <w:t>. Habilidad Socioemocional. Perseverancia.</w:t>
            </w:r>
          </w:p>
          <w:p w:rsidR="00A10D16" w:rsidRDefault="00A10D16" w:rsidP="00FB27C4">
            <w:pPr>
              <w:pStyle w:val="Prrafodelista"/>
              <w:numPr>
                <w:ilvl w:val="0"/>
                <w:numId w:val="28"/>
              </w:numPr>
              <w:spacing w:after="0" w:line="240" w:lineRule="auto"/>
              <w:jc w:val="both"/>
            </w:pPr>
            <w:r w:rsidRPr="004C3224">
              <w:rPr>
                <w:rFonts w:ascii="Arial" w:hAnsi="Arial" w:cs="Arial"/>
                <w:sz w:val="24"/>
                <w:szCs w:val="24"/>
              </w:rPr>
              <w:t>Los estudiantes</w:t>
            </w:r>
            <w:r w:rsidR="009169F2">
              <w:rPr>
                <w:rFonts w:ascii="Arial" w:hAnsi="Arial" w:cs="Arial"/>
                <w:sz w:val="24"/>
                <w:szCs w:val="24"/>
              </w:rPr>
              <w:t xml:space="preserve"> presentan su examen del Tercer</w:t>
            </w:r>
            <w:r w:rsidRPr="004C3224">
              <w:rPr>
                <w:rFonts w:ascii="Arial" w:hAnsi="Arial" w:cs="Arial"/>
                <w:sz w:val="24"/>
                <w:szCs w:val="24"/>
              </w:rPr>
              <w:t xml:space="preserve"> periodo ( bl</w:t>
            </w:r>
            <w:r w:rsidR="009169F2">
              <w:rPr>
                <w:rFonts w:ascii="Arial" w:hAnsi="Arial" w:cs="Arial"/>
                <w:sz w:val="24"/>
                <w:szCs w:val="24"/>
              </w:rPr>
              <w:t>oque IV</w:t>
            </w:r>
            <w:r w:rsidRPr="004C3224">
              <w:rPr>
                <w:rFonts w:ascii="Arial" w:hAnsi="Arial" w:cs="Arial"/>
                <w:sz w:val="24"/>
                <w:szCs w:val="24"/>
              </w:rPr>
              <w:t>)  y se retroalimentan sus resultados</w:t>
            </w:r>
          </w:p>
        </w:tc>
        <w:tc>
          <w:tcPr>
            <w:tcW w:w="2115" w:type="dxa"/>
            <w:gridSpan w:val="2"/>
            <w:shd w:val="clear" w:color="auto" w:fill="BFBFBF" w:themeFill="background1" w:themeFillShade="BF"/>
          </w:tcPr>
          <w:p w:rsidR="00A10D16" w:rsidRPr="002907B2" w:rsidRDefault="00A10D16" w:rsidP="009C3B91">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lastRenderedPageBreak/>
              <w:t xml:space="preserve">NO. DE HORAS </w:t>
            </w:r>
            <w:r>
              <w:rPr>
                <w:rFonts w:ascii="Arial" w:eastAsia="Calibri" w:hAnsi="Arial" w:cs="Arial"/>
                <w:b/>
                <w:sz w:val="16"/>
                <w:szCs w:val="16"/>
                <w:shd w:val="clear" w:color="auto" w:fill="D9D9D9"/>
              </w:rPr>
              <w:t>Y FECHAS DE EJECUCIÓN</w:t>
            </w:r>
          </w:p>
        </w:tc>
      </w:tr>
      <w:tr w:rsidR="00A10D16" w:rsidRPr="00EB5DB2" w:rsidTr="009C3B91">
        <w:tblPrEx>
          <w:tblCellMar>
            <w:left w:w="108" w:type="dxa"/>
            <w:right w:w="108" w:type="dxa"/>
          </w:tblCellMar>
          <w:tblLook w:val="04A0" w:firstRow="1" w:lastRow="0" w:firstColumn="1" w:lastColumn="0" w:noHBand="0" w:noVBand="1"/>
        </w:tblPrEx>
        <w:trPr>
          <w:trHeight w:val="338"/>
        </w:trPr>
        <w:tc>
          <w:tcPr>
            <w:tcW w:w="2535" w:type="dxa"/>
            <w:gridSpan w:val="2"/>
            <w:vMerge/>
            <w:shd w:val="clear" w:color="auto" w:fill="BFBFBF" w:themeFill="background1" w:themeFillShade="BF"/>
          </w:tcPr>
          <w:p w:rsidR="00A10D16" w:rsidRPr="00D14D50" w:rsidRDefault="00A10D16" w:rsidP="009C3B91">
            <w:pPr>
              <w:rPr>
                <w:rFonts w:ascii="Arial" w:eastAsia="Calibri" w:hAnsi="Arial" w:cs="Arial"/>
                <w:b/>
                <w:sz w:val="16"/>
                <w:szCs w:val="16"/>
              </w:rPr>
            </w:pPr>
          </w:p>
        </w:tc>
        <w:tc>
          <w:tcPr>
            <w:tcW w:w="12704" w:type="dxa"/>
            <w:gridSpan w:val="20"/>
            <w:vMerge/>
            <w:shd w:val="clear" w:color="auto" w:fill="auto"/>
          </w:tcPr>
          <w:p w:rsidR="00A10D16" w:rsidRPr="00EB5DB2" w:rsidRDefault="00A10D16" w:rsidP="009C3B91">
            <w:pPr>
              <w:jc w:val="center"/>
              <w:rPr>
                <w:rFonts w:ascii="Arial" w:eastAsia="Calibri" w:hAnsi="Arial" w:cs="Arial"/>
                <w:sz w:val="16"/>
                <w:szCs w:val="16"/>
              </w:rPr>
            </w:pPr>
          </w:p>
        </w:tc>
        <w:tc>
          <w:tcPr>
            <w:tcW w:w="2115" w:type="dxa"/>
            <w:gridSpan w:val="2"/>
          </w:tcPr>
          <w:p w:rsidR="00A10D16" w:rsidRDefault="00A10D16" w:rsidP="009C3B91">
            <w:pPr>
              <w:jc w:val="center"/>
              <w:rPr>
                <w:rFonts w:ascii="Arial" w:eastAsia="Calibri" w:hAnsi="Arial" w:cs="Arial"/>
                <w:sz w:val="16"/>
                <w:szCs w:val="16"/>
              </w:rPr>
            </w:pPr>
            <w:r>
              <w:rPr>
                <w:rFonts w:ascii="Arial" w:eastAsia="Calibri" w:hAnsi="Arial" w:cs="Arial"/>
                <w:sz w:val="16"/>
                <w:szCs w:val="16"/>
              </w:rPr>
              <w:t>2 horas.</w:t>
            </w:r>
          </w:p>
          <w:p w:rsidR="00A10D16" w:rsidRPr="00EB5DB2" w:rsidRDefault="005C7F52" w:rsidP="005C7F52">
            <w:pPr>
              <w:jc w:val="center"/>
              <w:rPr>
                <w:rFonts w:ascii="Arial" w:eastAsia="Calibri" w:hAnsi="Arial" w:cs="Arial"/>
                <w:sz w:val="16"/>
                <w:szCs w:val="16"/>
              </w:rPr>
            </w:pPr>
            <w:r>
              <w:rPr>
                <w:rFonts w:ascii="Arial" w:eastAsia="Calibri" w:hAnsi="Arial" w:cs="Arial"/>
                <w:sz w:val="16"/>
                <w:szCs w:val="16"/>
              </w:rPr>
              <w:t>25 a</w:t>
            </w:r>
            <w:r w:rsidR="00A10D16">
              <w:rPr>
                <w:rFonts w:ascii="Arial" w:eastAsia="Calibri" w:hAnsi="Arial" w:cs="Arial"/>
                <w:sz w:val="16"/>
                <w:szCs w:val="16"/>
              </w:rPr>
              <w:t xml:space="preserve">l </w:t>
            </w:r>
            <w:r>
              <w:rPr>
                <w:rFonts w:ascii="Arial" w:eastAsia="Calibri" w:hAnsi="Arial" w:cs="Arial"/>
                <w:sz w:val="16"/>
                <w:szCs w:val="16"/>
              </w:rPr>
              <w:t>29</w:t>
            </w:r>
            <w:r w:rsidR="00A10D16">
              <w:rPr>
                <w:rFonts w:ascii="Arial" w:eastAsia="Calibri" w:hAnsi="Arial" w:cs="Arial"/>
                <w:sz w:val="16"/>
                <w:szCs w:val="16"/>
              </w:rPr>
              <w:t xml:space="preserve"> de mayo</w:t>
            </w:r>
          </w:p>
        </w:tc>
      </w:tr>
      <w:tr w:rsidR="00A10D16" w:rsidRPr="00137313" w:rsidTr="009C3B91">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A10D16" w:rsidRPr="00137313" w:rsidRDefault="00A10D16" w:rsidP="009C3B91">
            <w:pPr>
              <w:rPr>
                <w:rFonts w:ascii="Arial" w:eastAsia="Calibri" w:hAnsi="Arial" w:cs="Arial"/>
                <w:b/>
                <w:sz w:val="20"/>
                <w:szCs w:val="20"/>
              </w:rPr>
            </w:pPr>
            <w:r w:rsidRPr="00137313">
              <w:rPr>
                <w:rFonts w:ascii="Arial" w:eastAsia="Calibri" w:hAnsi="Arial" w:cs="Arial"/>
                <w:b/>
                <w:sz w:val="20"/>
                <w:szCs w:val="20"/>
              </w:rPr>
              <w:t>RECURSOS Y/O MATERIALES DIDÁCTICOS A UTILIZAR</w:t>
            </w:r>
          </w:p>
        </w:tc>
        <w:tc>
          <w:tcPr>
            <w:tcW w:w="14819" w:type="dxa"/>
            <w:gridSpan w:val="22"/>
            <w:shd w:val="clear" w:color="auto" w:fill="auto"/>
          </w:tcPr>
          <w:p w:rsidR="00A10D16" w:rsidRPr="00E560E6" w:rsidRDefault="00A10D16" w:rsidP="009C3B91">
            <w:pPr>
              <w:pStyle w:val="Prrafodelista"/>
              <w:numPr>
                <w:ilvl w:val="0"/>
                <w:numId w:val="17"/>
              </w:numPr>
              <w:spacing w:after="0" w:line="240" w:lineRule="auto"/>
              <w:rPr>
                <w:rFonts w:ascii="Arial" w:hAnsi="Arial" w:cs="Arial"/>
              </w:rPr>
            </w:pPr>
            <w:r w:rsidRPr="00E560E6">
              <w:rPr>
                <w:rFonts w:ascii="Arial" w:hAnsi="Arial" w:cs="Arial"/>
              </w:rPr>
              <w:t>COBAES. (2018). Filosofía. México.</w:t>
            </w:r>
          </w:p>
          <w:p w:rsidR="00A10D16" w:rsidRPr="00E560E6" w:rsidRDefault="00A10D16" w:rsidP="009C3B91">
            <w:pPr>
              <w:pStyle w:val="Prrafodelista"/>
              <w:numPr>
                <w:ilvl w:val="0"/>
                <w:numId w:val="17"/>
              </w:numPr>
              <w:spacing w:after="0" w:line="240" w:lineRule="auto"/>
              <w:rPr>
                <w:rFonts w:ascii="Arial" w:hAnsi="Arial" w:cs="Arial"/>
              </w:rPr>
            </w:pPr>
            <w:r w:rsidRPr="00E560E6">
              <w:rPr>
                <w:rFonts w:ascii="Arial" w:hAnsi="Arial" w:cs="Arial"/>
              </w:rPr>
              <w:t xml:space="preserve">Escobar Valenzuela  Gustavo. </w:t>
            </w:r>
            <w:proofErr w:type="gramStart"/>
            <w:r w:rsidRPr="00E560E6">
              <w:rPr>
                <w:rFonts w:ascii="Arial" w:hAnsi="Arial" w:cs="Arial"/>
              </w:rPr>
              <w:t>( 2016</w:t>
            </w:r>
            <w:proofErr w:type="gramEnd"/>
            <w:r w:rsidRPr="00E560E6">
              <w:rPr>
                <w:rFonts w:ascii="Arial" w:hAnsi="Arial" w:cs="Arial"/>
              </w:rPr>
              <w:t>). Filosofía. Grupo Editorial Patria. Segunda Edición. México.</w:t>
            </w:r>
          </w:p>
          <w:p w:rsidR="00A10D16" w:rsidRPr="00E560E6" w:rsidRDefault="00A10D16" w:rsidP="009C3B91">
            <w:pPr>
              <w:pStyle w:val="Prrafodelista"/>
              <w:numPr>
                <w:ilvl w:val="0"/>
                <w:numId w:val="17"/>
              </w:numPr>
              <w:spacing w:after="0" w:line="240" w:lineRule="auto"/>
              <w:rPr>
                <w:rFonts w:ascii="Arial" w:hAnsi="Arial" w:cs="Arial"/>
              </w:rPr>
            </w:pPr>
            <w:r w:rsidRPr="00E560E6">
              <w:rPr>
                <w:rFonts w:ascii="Arial" w:hAnsi="Arial" w:cs="Arial"/>
              </w:rPr>
              <w:t xml:space="preserve">Pérez Ruiz Alfonso et al. </w:t>
            </w:r>
            <w:proofErr w:type="gramStart"/>
            <w:r w:rsidRPr="00E560E6">
              <w:rPr>
                <w:rFonts w:ascii="Arial" w:hAnsi="Arial" w:cs="Arial"/>
              </w:rPr>
              <w:t>( 2020</w:t>
            </w:r>
            <w:proofErr w:type="gramEnd"/>
            <w:r w:rsidRPr="00E560E6">
              <w:rPr>
                <w:rFonts w:ascii="Arial" w:hAnsi="Arial" w:cs="Arial"/>
              </w:rPr>
              <w:t xml:space="preserve">). Filosofía. Editorial Book </w:t>
            </w:r>
            <w:proofErr w:type="spellStart"/>
            <w:r w:rsidRPr="00E560E6">
              <w:rPr>
                <w:rFonts w:ascii="Arial" w:hAnsi="Arial" w:cs="Arial"/>
              </w:rPr>
              <w:t>Mart</w:t>
            </w:r>
            <w:proofErr w:type="spellEnd"/>
            <w:r w:rsidRPr="00E560E6">
              <w:rPr>
                <w:rFonts w:ascii="Arial" w:hAnsi="Arial" w:cs="Arial"/>
              </w:rPr>
              <w:t>. México.</w:t>
            </w:r>
          </w:p>
          <w:p w:rsidR="00A10D16" w:rsidRPr="00137313" w:rsidRDefault="005D552A" w:rsidP="009C3B91">
            <w:pPr>
              <w:pStyle w:val="Prrafodelista"/>
              <w:numPr>
                <w:ilvl w:val="0"/>
                <w:numId w:val="17"/>
              </w:numPr>
              <w:spacing w:after="0" w:line="240" w:lineRule="auto"/>
              <w:rPr>
                <w:rFonts w:ascii="Arial" w:hAnsi="Arial" w:cs="Arial"/>
                <w:sz w:val="20"/>
                <w:szCs w:val="20"/>
              </w:rPr>
            </w:pPr>
            <w:hyperlink r:id="rId18" w:history="1">
              <w:r w:rsidR="00A10D16" w:rsidRPr="00E560E6">
                <w:rPr>
                  <w:rStyle w:val="Hipervnculo"/>
                  <w:rFonts w:ascii="Arial" w:hAnsi="Arial" w:cs="Arial"/>
                </w:rPr>
                <w:t>https://academiadelenguajeycomunicacion.weebly.com/filosofia-2020.html</w:t>
              </w:r>
            </w:hyperlink>
          </w:p>
        </w:tc>
      </w:tr>
    </w:tbl>
    <w:p w:rsidR="009D2144" w:rsidRDefault="009D2144" w:rsidP="00034850">
      <w:pPr>
        <w:ind w:firstLine="708"/>
        <w:rPr>
          <w:rFonts w:ascii="Calibri" w:eastAsia="Times New Roman" w:hAnsi="Calibri" w:cs="Calibri"/>
          <w:lang w:eastAsia="es-MX"/>
        </w:rPr>
      </w:pPr>
    </w:p>
    <w:p w:rsidR="009D2144" w:rsidRDefault="009D2144" w:rsidP="00034850">
      <w:pPr>
        <w:ind w:firstLine="708"/>
        <w:rPr>
          <w:rFonts w:ascii="Calibri" w:eastAsia="Times New Roman" w:hAnsi="Calibri" w:cs="Calibri"/>
          <w:lang w:eastAsia="es-MX"/>
        </w:rPr>
      </w:pPr>
    </w:p>
    <w:p w:rsidR="009D2144" w:rsidRDefault="009D2144" w:rsidP="00034850">
      <w:pPr>
        <w:ind w:firstLine="708"/>
        <w:rPr>
          <w:rFonts w:ascii="Calibri" w:eastAsia="Times New Roman" w:hAnsi="Calibri" w:cs="Calibri"/>
          <w:lang w:eastAsia="es-MX"/>
        </w:rPr>
      </w:pPr>
    </w:p>
    <w:p w:rsidR="009D2144" w:rsidRDefault="009D2144" w:rsidP="00034850">
      <w:pPr>
        <w:ind w:firstLine="708"/>
        <w:rPr>
          <w:rFonts w:ascii="Calibri" w:eastAsia="Times New Roman" w:hAnsi="Calibri" w:cs="Calibri"/>
          <w:lang w:eastAsia="es-MX"/>
        </w:rPr>
      </w:pPr>
    </w:p>
    <w:tbl>
      <w:tblPr>
        <w:tblStyle w:val="Tablaconcuadrcula"/>
        <w:tblpPr w:leftFromText="141" w:rightFromText="141" w:vertAnchor="page" w:horzAnchor="margin" w:tblpY="1201"/>
        <w:tblW w:w="17154" w:type="dxa"/>
        <w:tblLayout w:type="fixed"/>
        <w:tblLook w:val="04A0" w:firstRow="1" w:lastRow="0" w:firstColumn="1" w:lastColumn="0" w:noHBand="0" w:noVBand="1"/>
      </w:tblPr>
      <w:tblGrid>
        <w:gridCol w:w="2783"/>
        <w:gridCol w:w="1571"/>
        <w:gridCol w:w="1546"/>
        <w:gridCol w:w="1265"/>
        <w:gridCol w:w="1266"/>
        <w:gridCol w:w="1969"/>
        <w:gridCol w:w="1644"/>
        <w:gridCol w:w="2012"/>
        <w:gridCol w:w="3098"/>
      </w:tblGrid>
      <w:tr w:rsidR="00C33B71" w:rsidRPr="00C36CCF" w:rsidTr="009C3B91">
        <w:trPr>
          <w:trHeight w:val="388"/>
        </w:trPr>
        <w:tc>
          <w:tcPr>
            <w:tcW w:w="17154" w:type="dxa"/>
            <w:gridSpan w:val="9"/>
            <w:shd w:val="clear" w:color="auto" w:fill="BFBFBF"/>
          </w:tcPr>
          <w:p w:rsidR="00C33B71" w:rsidRPr="00C36CCF" w:rsidRDefault="00C33B71" w:rsidP="009C3B91">
            <w:pPr>
              <w:spacing w:after="160" w:line="259" w:lineRule="auto"/>
              <w:rPr>
                <w:rFonts w:ascii="Calibri" w:eastAsia="Times New Roman" w:hAnsi="Calibri" w:cs="Calibri"/>
                <w:b/>
                <w:lang w:eastAsia="es-MX"/>
              </w:rPr>
            </w:pPr>
          </w:p>
          <w:p w:rsidR="00C33B71" w:rsidRPr="00C36CCF" w:rsidRDefault="00C33B71" w:rsidP="00C33B71">
            <w:pPr>
              <w:spacing w:after="160" w:line="259" w:lineRule="auto"/>
              <w:jc w:val="center"/>
              <w:rPr>
                <w:rFonts w:ascii="Calibri" w:eastAsia="Times New Roman" w:hAnsi="Calibri" w:cs="Calibri"/>
                <w:lang w:eastAsia="es-MX"/>
              </w:rPr>
            </w:pPr>
            <w:r w:rsidRPr="00C36CCF">
              <w:rPr>
                <w:rFonts w:ascii="Calibri" w:eastAsia="Times New Roman" w:hAnsi="Calibri" w:cs="Calibri"/>
                <w:b/>
                <w:lang w:eastAsia="es-MX"/>
              </w:rPr>
              <w:t xml:space="preserve">PLAN DE EVALUACIÓN </w:t>
            </w:r>
            <w:r w:rsidR="003D6587">
              <w:rPr>
                <w:rFonts w:ascii="Calibri" w:eastAsia="Times New Roman" w:hAnsi="Calibri" w:cs="Calibri"/>
                <w:b/>
                <w:lang w:eastAsia="es-MX"/>
              </w:rPr>
              <w:t>TERCER</w:t>
            </w:r>
            <w:r w:rsidRPr="00C36CCF">
              <w:rPr>
                <w:rFonts w:ascii="Calibri" w:eastAsia="Times New Roman" w:hAnsi="Calibri" w:cs="Calibri"/>
                <w:b/>
                <w:lang w:eastAsia="es-MX"/>
              </w:rPr>
              <w:t xml:space="preserve"> PARCIAL</w:t>
            </w:r>
          </w:p>
        </w:tc>
      </w:tr>
      <w:tr w:rsidR="00C33B71" w:rsidRPr="00C36CCF" w:rsidTr="009C3B91">
        <w:trPr>
          <w:trHeight w:val="188"/>
        </w:trPr>
        <w:tc>
          <w:tcPr>
            <w:tcW w:w="2783" w:type="dxa"/>
            <w:vMerge w:val="restart"/>
            <w:shd w:val="clear" w:color="auto" w:fill="D9D9D9"/>
            <w:vAlign w:val="center"/>
          </w:tcPr>
          <w:p w:rsidR="00C33B71" w:rsidRPr="00C36CCF" w:rsidRDefault="00C33B71" w:rsidP="009C3B91">
            <w:pPr>
              <w:spacing w:after="160" w:line="259" w:lineRule="auto"/>
              <w:rPr>
                <w:rFonts w:ascii="Calibri" w:eastAsia="Times New Roman" w:hAnsi="Calibri" w:cs="Calibri"/>
                <w:b/>
                <w:lang w:eastAsia="es-MX"/>
              </w:rPr>
            </w:pPr>
          </w:p>
          <w:p w:rsidR="00C33B71" w:rsidRPr="00C36CCF" w:rsidRDefault="00C33B71"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PRODUCTO (S) </w:t>
            </w:r>
          </w:p>
        </w:tc>
        <w:tc>
          <w:tcPr>
            <w:tcW w:w="1571" w:type="dxa"/>
            <w:vMerge w:val="restart"/>
            <w:shd w:val="clear" w:color="auto" w:fill="D9D9D9"/>
            <w:vAlign w:val="center"/>
          </w:tcPr>
          <w:p w:rsidR="00C33B71" w:rsidRPr="00C36CCF" w:rsidRDefault="00C33B71"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PORCENTAJE </w:t>
            </w:r>
          </w:p>
        </w:tc>
        <w:tc>
          <w:tcPr>
            <w:tcW w:w="4077" w:type="dxa"/>
            <w:gridSpan w:val="3"/>
            <w:shd w:val="clear" w:color="auto" w:fill="D9D9D9"/>
          </w:tcPr>
          <w:p w:rsidR="00C33B71" w:rsidRPr="00C36CCF" w:rsidRDefault="00C33B71"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MOMENTOS DE EVALUACIÓN</w:t>
            </w:r>
          </w:p>
        </w:tc>
        <w:tc>
          <w:tcPr>
            <w:tcW w:w="5625" w:type="dxa"/>
            <w:gridSpan w:val="3"/>
            <w:shd w:val="clear" w:color="auto" w:fill="D9D9D9"/>
          </w:tcPr>
          <w:p w:rsidR="00C33B71" w:rsidRPr="00C36CCF" w:rsidRDefault="00C33B71"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TIPO DE EVALUACIÓN </w:t>
            </w:r>
          </w:p>
        </w:tc>
        <w:tc>
          <w:tcPr>
            <w:tcW w:w="3098" w:type="dxa"/>
            <w:vMerge w:val="restart"/>
            <w:shd w:val="clear" w:color="auto" w:fill="D9D9D9"/>
            <w:vAlign w:val="center"/>
          </w:tcPr>
          <w:p w:rsidR="00C33B71" w:rsidRPr="009306AF" w:rsidRDefault="00C33B71" w:rsidP="009C3B91">
            <w:pPr>
              <w:spacing w:after="160" w:line="259" w:lineRule="auto"/>
              <w:rPr>
                <w:rFonts w:ascii="Calibri" w:eastAsia="Times New Roman" w:hAnsi="Calibri" w:cs="Calibri"/>
                <w:b/>
                <w:sz w:val="20"/>
                <w:szCs w:val="20"/>
                <w:lang w:eastAsia="es-MX"/>
              </w:rPr>
            </w:pPr>
            <w:r w:rsidRPr="009306AF">
              <w:rPr>
                <w:rFonts w:ascii="Calibri" w:eastAsia="Times New Roman" w:hAnsi="Calibri" w:cs="Calibri"/>
                <w:b/>
                <w:sz w:val="20"/>
                <w:szCs w:val="20"/>
                <w:lang w:eastAsia="es-MX"/>
              </w:rPr>
              <w:t>INSTRUMENTOS DE EVALUACIÓN</w:t>
            </w:r>
          </w:p>
        </w:tc>
      </w:tr>
      <w:tr w:rsidR="00C33B71" w:rsidRPr="00C36CCF" w:rsidTr="009C3B91">
        <w:trPr>
          <w:trHeight w:val="314"/>
        </w:trPr>
        <w:tc>
          <w:tcPr>
            <w:tcW w:w="2783" w:type="dxa"/>
            <w:vMerge/>
            <w:shd w:val="clear" w:color="auto" w:fill="D9D9D9"/>
          </w:tcPr>
          <w:p w:rsidR="00C33B71" w:rsidRPr="00C36CCF" w:rsidRDefault="00C33B71" w:rsidP="009C3B91">
            <w:pPr>
              <w:spacing w:after="160" w:line="259" w:lineRule="auto"/>
              <w:rPr>
                <w:rFonts w:ascii="Calibri" w:eastAsia="Times New Roman" w:hAnsi="Calibri" w:cs="Calibri"/>
                <w:b/>
                <w:lang w:eastAsia="es-MX"/>
              </w:rPr>
            </w:pPr>
          </w:p>
        </w:tc>
        <w:tc>
          <w:tcPr>
            <w:tcW w:w="1571" w:type="dxa"/>
            <w:vMerge/>
            <w:shd w:val="clear" w:color="auto" w:fill="D9D9D9"/>
          </w:tcPr>
          <w:p w:rsidR="00C33B71" w:rsidRPr="00C36CCF" w:rsidRDefault="00C33B71" w:rsidP="009C3B91">
            <w:pPr>
              <w:spacing w:after="160" w:line="259" w:lineRule="auto"/>
              <w:rPr>
                <w:rFonts w:ascii="Calibri" w:eastAsia="Times New Roman" w:hAnsi="Calibri" w:cs="Calibri"/>
                <w:b/>
                <w:lang w:eastAsia="es-MX"/>
              </w:rPr>
            </w:pPr>
          </w:p>
        </w:tc>
        <w:tc>
          <w:tcPr>
            <w:tcW w:w="1546" w:type="dxa"/>
            <w:shd w:val="clear" w:color="auto" w:fill="D9D9D9"/>
          </w:tcPr>
          <w:p w:rsidR="00C33B71" w:rsidRPr="007A6C0E" w:rsidRDefault="00C33B71"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 xml:space="preserve">DIAGNÓSTICA </w:t>
            </w:r>
          </w:p>
        </w:tc>
        <w:tc>
          <w:tcPr>
            <w:tcW w:w="1265" w:type="dxa"/>
            <w:shd w:val="clear" w:color="auto" w:fill="D9D9D9"/>
          </w:tcPr>
          <w:p w:rsidR="00C33B71" w:rsidRPr="007A6C0E" w:rsidRDefault="00C33B71"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FORMATIVA</w:t>
            </w:r>
          </w:p>
        </w:tc>
        <w:tc>
          <w:tcPr>
            <w:tcW w:w="1266" w:type="dxa"/>
            <w:shd w:val="clear" w:color="auto" w:fill="D9D9D9"/>
          </w:tcPr>
          <w:p w:rsidR="00C33B71" w:rsidRPr="007A6C0E" w:rsidRDefault="00C33B71"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SUMATIVA</w:t>
            </w:r>
          </w:p>
        </w:tc>
        <w:tc>
          <w:tcPr>
            <w:tcW w:w="1969" w:type="dxa"/>
            <w:shd w:val="clear" w:color="auto" w:fill="D9D9D9"/>
          </w:tcPr>
          <w:p w:rsidR="00C33B71" w:rsidRPr="007A6C0E" w:rsidRDefault="00C33B71"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 xml:space="preserve">AUTOEVALUACIÓN </w:t>
            </w:r>
          </w:p>
        </w:tc>
        <w:tc>
          <w:tcPr>
            <w:tcW w:w="1644" w:type="dxa"/>
            <w:shd w:val="clear" w:color="auto" w:fill="D9D9D9"/>
          </w:tcPr>
          <w:p w:rsidR="00C33B71" w:rsidRPr="007A6C0E" w:rsidRDefault="00C33B71"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COEVALUACIÓN</w:t>
            </w:r>
          </w:p>
        </w:tc>
        <w:tc>
          <w:tcPr>
            <w:tcW w:w="2012" w:type="dxa"/>
            <w:shd w:val="clear" w:color="auto" w:fill="D9D9D9"/>
          </w:tcPr>
          <w:p w:rsidR="00C33B71" w:rsidRPr="007A6C0E" w:rsidRDefault="00C33B71" w:rsidP="009C3B91">
            <w:pPr>
              <w:spacing w:after="160" w:line="259" w:lineRule="auto"/>
              <w:rPr>
                <w:rFonts w:ascii="Calibri" w:eastAsia="Times New Roman" w:hAnsi="Calibri" w:cs="Calibri"/>
                <w:b/>
                <w:sz w:val="20"/>
                <w:szCs w:val="20"/>
                <w:lang w:eastAsia="es-MX"/>
              </w:rPr>
            </w:pPr>
            <w:r w:rsidRPr="007A6C0E">
              <w:rPr>
                <w:rFonts w:ascii="Calibri" w:eastAsia="Times New Roman" w:hAnsi="Calibri" w:cs="Calibri"/>
                <w:b/>
                <w:sz w:val="20"/>
                <w:szCs w:val="20"/>
                <w:lang w:eastAsia="es-MX"/>
              </w:rPr>
              <w:t>HETEROEVALUACIÓN</w:t>
            </w:r>
          </w:p>
        </w:tc>
        <w:tc>
          <w:tcPr>
            <w:tcW w:w="3098" w:type="dxa"/>
            <w:vMerge/>
            <w:tcBorders>
              <w:bottom w:val="single" w:sz="4" w:space="0" w:color="auto"/>
            </w:tcBorders>
            <w:shd w:val="clear" w:color="auto" w:fill="D9D9D9"/>
          </w:tcPr>
          <w:p w:rsidR="00C33B71" w:rsidRPr="00C36CCF" w:rsidRDefault="00C33B71" w:rsidP="009C3B91">
            <w:pPr>
              <w:spacing w:after="160" w:line="259" w:lineRule="auto"/>
              <w:rPr>
                <w:rFonts w:ascii="Calibri" w:eastAsia="Times New Roman" w:hAnsi="Calibri" w:cs="Calibri"/>
                <w:b/>
                <w:lang w:eastAsia="es-MX"/>
              </w:rPr>
            </w:pPr>
          </w:p>
        </w:tc>
      </w:tr>
      <w:tr w:rsidR="00C33B71" w:rsidRPr="00C36CCF" w:rsidTr="009C3B91">
        <w:trPr>
          <w:trHeight w:val="475"/>
        </w:trPr>
        <w:tc>
          <w:tcPr>
            <w:tcW w:w="2783" w:type="dxa"/>
          </w:tcPr>
          <w:p w:rsidR="00C33B71" w:rsidRDefault="00C33B71" w:rsidP="009C3B91">
            <w:pPr>
              <w:rPr>
                <w:rFonts w:ascii="Calibri" w:eastAsia="Times New Roman" w:hAnsi="Calibri" w:cs="Calibri"/>
                <w:lang w:eastAsia="es-MX"/>
              </w:rPr>
            </w:pPr>
            <w:r>
              <w:rPr>
                <w:rFonts w:ascii="Calibri" w:eastAsia="Times New Roman" w:hAnsi="Calibri" w:cs="Calibri"/>
                <w:lang w:eastAsia="es-MX"/>
              </w:rPr>
              <w:t>Evaluación diagnóstica</w:t>
            </w:r>
          </w:p>
        </w:tc>
        <w:tc>
          <w:tcPr>
            <w:tcW w:w="1571" w:type="dxa"/>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0</w:t>
            </w:r>
          </w:p>
        </w:tc>
        <w:tc>
          <w:tcPr>
            <w:tcW w:w="1546" w:type="dxa"/>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1265" w:type="dxa"/>
          </w:tcPr>
          <w:p w:rsidR="00C33B71" w:rsidRPr="00C36CCF" w:rsidRDefault="00C33B71" w:rsidP="009C3B91">
            <w:pPr>
              <w:rPr>
                <w:rFonts w:ascii="Calibri" w:eastAsia="Times New Roman" w:hAnsi="Calibri" w:cs="Calibri"/>
                <w:lang w:eastAsia="es-MX"/>
              </w:rPr>
            </w:pPr>
          </w:p>
        </w:tc>
        <w:tc>
          <w:tcPr>
            <w:tcW w:w="1266" w:type="dxa"/>
          </w:tcPr>
          <w:p w:rsidR="00C33B71" w:rsidRPr="00C36CCF" w:rsidRDefault="00C33B71" w:rsidP="009C3B91">
            <w:pPr>
              <w:rPr>
                <w:rFonts w:ascii="Calibri" w:eastAsia="Times New Roman" w:hAnsi="Calibri" w:cs="Calibri"/>
                <w:lang w:eastAsia="es-MX"/>
              </w:rPr>
            </w:pPr>
          </w:p>
        </w:tc>
        <w:tc>
          <w:tcPr>
            <w:tcW w:w="1969" w:type="dxa"/>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1644" w:type="dxa"/>
          </w:tcPr>
          <w:p w:rsidR="00C33B71" w:rsidRPr="00C36CCF" w:rsidRDefault="00C33B71" w:rsidP="009C3B91">
            <w:pPr>
              <w:rPr>
                <w:rFonts w:ascii="Calibri" w:eastAsia="Times New Roman" w:hAnsi="Calibri" w:cs="Calibri"/>
                <w:lang w:eastAsia="es-MX"/>
              </w:rPr>
            </w:pPr>
          </w:p>
        </w:tc>
        <w:tc>
          <w:tcPr>
            <w:tcW w:w="2012" w:type="dxa"/>
          </w:tcPr>
          <w:p w:rsidR="00C33B71" w:rsidRPr="00C36CCF" w:rsidRDefault="00C33B71" w:rsidP="009C3B91">
            <w:pPr>
              <w:rPr>
                <w:rFonts w:ascii="Calibri" w:eastAsia="Times New Roman" w:hAnsi="Calibri" w:cs="Calibri"/>
                <w:lang w:eastAsia="es-MX"/>
              </w:rPr>
            </w:pPr>
          </w:p>
        </w:tc>
        <w:tc>
          <w:tcPr>
            <w:tcW w:w="3098" w:type="dxa"/>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Cuestionario</w:t>
            </w:r>
          </w:p>
        </w:tc>
      </w:tr>
      <w:tr w:rsidR="00C33B71" w:rsidRPr="00C36CCF" w:rsidTr="009C3B91">
        <w:trPr>
          <w:trHeight w:val="475"/>
        </w:trPr>
        <w:tc>
          <w:tcPr>
            <w:tcW w:w="2783" w:type="dxa"/>
          </w:tcPr>
          <w:p w:rsidR="00C33B71" w:rsidRPr="00C36CCF" w:rsidRDefault="00F47FB8" w:rsidP="00D11585">
            <w:pPr>
              <w:spacing w:after="160"/>
              <w:rPr>
                <w:rFonts w:ascii="Calibri" w:eastAsia="Times New Roman" w:hAnsi="Calibri" w:cs="Calibri"/>
                <w:lang w:eastAsia="es-MX"/>
              </w:rPr>
            </w:pPr>
            <w:r>
              <w:rPr>
                <w:rFonts w:ascii="Calibri" w:eastAsia="Times New Roman" w:hAnsi="Calibri" w:cs="Calibri"/>
                <w:lang w:eastAsia="es-MX"/>
              </w:rPr>
              <w:t>1.-</w:t>
            </w:r>
            <w:r w:rsidRPr="00F47FB8">
              <w:rPr>
                <w:rFonts w:ascii="Calibri" w:eastAsia="Times New Roman" w:hAnsi="Calibri" w:cs="Calibri"/>
                <w:lang w:eastAsia="es-MX"/>
              </w:rPr>
              <w:t xml:space="preserve"> Cuadro comparativo: </w:t>
            </w:r>
            <w:r w:rsidR="00D11585">
              <w:rPr>
                <w:rFonts w:ascii="Calibri" w:eastAsia="Times New Roman" w:hAnsi="Calibri" w:cs="Calibri"/>
                <w:lang w:eastAsia="es-MX"/>
              </w:rPr>
              <w:t xml:space="preserve">época moderna y posmoderna.                    </w:t>
            </w:r>
          </w:p>
        </w:tc>
        <w:tc>
          <w:tcPr>
            <w:tcW w:w="1571" w:type="dxa"/>
          </w:tcPr>
          <w:p w:rsidR="00C33B71" w:rsidRPr="00C36CCF" w:rsidRDefault="00C33B71" w:rsidP="009C3B91">
            <w:pPr>
              <w:spacing w:after="160" w:line="259" w:lineRule="auto"/>
              <w:rPr>
                <w:rFonts w:ascii="Calibri" w:eastAsia="Times New Roman" w:hAnsi="Calibri" w:cs="Calibri"/>
                <w:lang w:eastAsia="es-MX"/>
              </w:rPr>
            </w:pPr>
            <w:r>
              <w:rPr>
                <w:rFonts w:ascii="Calibri" w:eastAsia="Times New Roman" w:hAnsi="Calibri" w:cs="Calibri"/>
                <w:lang w:eastAsia="es-MX"/>
              </w:rPr>
              <w:t>10%</w:t>
            </w:r>
          </w:p>
        </w:tc>
        <w:tc>
          <w:tcPr>
            <w:tcW w:w="1546" w:type="dxa"/>
          </w:tcPr>
          <w:p w:rsidR="00C33B71" w:rsidRPr="00C36CCF" w:rsidRDefault="00C33B71"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 xml:space="preserve">. </w:t>
            </w:r>
          </w:p>
        </w:tc>
        <w:tc>
          <w:tcPr>
            <w:tcW w:w="1265" w:type="dxa"/>
          </w:tcPr>
          <w:p w:rsidR="00C33B71" w:rsidRPr="00C36CCF" w:rsidRDefault="00C33B71"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1266" w:type="dxa"/>
          </w:tcPr>
          <w:p w:rsidR="00C33B71" w:rsidRPr="00C36CCF" w:rsidRDefault="00C33B71" w:rsidP="009C3B91">
            <w:pPr>
              <w:spacing w:after="160" w:line="259" w:lineRule="auto"/>
              <w:rPr>
                <w:rFonts w:ascii="Calibri" w:eastAsia="Times New Roman" w:hAnsi="Calibri" w:cs="Calibri"/>
                <w:lang w:eastAsia="es-MX"/>
              </w:rPr>
            </w:pPr>
          </w:p>
        </w:tc>
        <w:tc>
          <w:tcPr>
            <w:tcW w:w="1969" w:type="dxa"/>
          </w:tcPr>
          <w:p w:rsidR="00C33B71" w:rsidRPr="00C36CCF" w:rsidRDefault="00C33B71" w:rsidP="009C3B91">
            <w:pPr>
              <w:spacing w:after="160" w:line="259" w:lineRule="auto"/>
              <w:rPr>
                <w:rFonts w:ascii="Calibri" w:eastAsia="Times New Roman" w:hAnsi="Calibri" w:cs="Calibri"/>
                <w:lang w:eastAsia="es-MX"/>
              </w:rPr>
            </w:pPr>
          </w:p>
        </w:tc>
        <w:tc>
          <w:tcPr>
            <w:tcW w:w="1644" w:type="dxa"/>
          </w:tcPr>
          <w:p w:rsidR="00C33B71" w:rsidRPr="00C36CCF" w:rsidRDefault="00C33B71" w:rsidP="009C3B91">
            <w:pPr>
              <w:spacing w:after="160" w:line="259" w:lineRule="auto"/>
              <w:rPr>
                <w:rFonts w:ascii="Calibri" w:eastAsia="Times New Roman" w:hAnsi="Calibri" w:cs="Calibri"/>
                <w:lang w:eastAsia="es-MX"/>
              </w:rPr>
            </w:pPr>
          </w:p>
        </w:tc>
        <w:tc>
          <w:tcPr>
            <w:tcW w:w="2012" w:type="dxa"/>
          </w:tcPr>
          <w:p w:rsidR="00C33B71" w:rsidRPr="00C36CCF" w:rsidRDefault="00C33B71" w:rsidP="009C3B91">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3098" w:type="dxa"/>
          </w:tcPr>
          <w:p w:rsidR="00C33B71" w:rsidRPr="00C36CCF" w:rsidRDefault="00FD2C89" w:rsidP="009C3B91">
            <w:pPr>
              <w:spacing w:after="160" w:line="259" w:lineRule="auto"/>
              <w:rPr>
                <w:rFonts w:ascii="Calibri" w:eastAsia="Times New Roman" w:hAnsi="Calibri" w:cs="Calibri"/>
                <w:lang w:eastAsia="es-MX"/>
              </w:rPr>
            </w:pPr>
            <w:r>
              <w:rPr>
                <w:rFonts w:ascii="Calibri" w:eastAsia="Times New Roman" w:hAnsi="Calibri" w:cs="Calibri"/>
                <w:lang w:eastAsia="es-MX"/>
              </w:rPr>
              <w:t>Lista de cotejo</w:t>
            </w:r>
          </w:p>
        </w:tc>
      </w:tr>
      <w:tr w:rsidR="00C33B71" w:rsidRPr="00C36CCF" w:rsidTr="009C3B91">
        <w:trPr>
          <w:trHeight w:val="475"/>
        </w:trPr>
        <w:tc>
          <w:tcPr>
            <w:tcW w:w="2783" w:type="dxa"/>
          </w:tcPr>
          <w:p w:rsidR="00D11585" w:rsidRPr="00F47FB8" w:rsidRDefault="00D11585" w:rsidP="00D11585">
            <w:pPr>
              <w:spacing w:after="160" w:line="259" w:lineRule="auto"/>
              <w:rPr>
                <w:rFonts w:ascii="Calibri" w:eastAsia="Times New Roman" w:hAnsi="Calibri" w:cs="Calibri"/>
                <w:lang w:eastAsia="es-MX"/>
              </w:rPr>
            </w:pPr>
            <w:r w:rsidRPr="00F47FB8">
              <w:rPr>
                <w:rFonts w:ascii="Calibri" w:eastAsia="Times New Roman" w:hAnsi="Calibri" w:cs="Calibri"/>
                <w:lang w:eastAsia="es-MX"/>
              </w:rPr>
              <w:t>2.- infografías de las doctr</w:t>
            </w:r>
            <w:r>
              <w:rPr>
                <w:rFonts w:ascii="Calibri" w:eastAsia="Times New Roman" w:hAnsi="Calibri" w:cs="Calibri"/>
                <w:lang w:eastAsia="es-MX"/>
              </w:rPr>
              <w:t>inas filosóficas posmodernas.</w:t>
            </w:r>
          </w:p>
          <w:p w:rsidR="00C33B71" w:rsidRPr="005A7FA7" w:rsidRDefault="00C33B71" w:rsidP="009C3B91">
            <w:pPr>
              <w:spacing w:after="160" w:line="259" w:lineRule="auto"/>
              <w:rPr>
                <w:rFonts w:ascii="Calibri" w:eastAsia="Times New Roman" w:hAnsi="Calibri" w:cs="Calibri"/>
                <w:lang w:eastAsia="es-MX"/>
              </w:rPr>
            </w:pPr>
          </w:p>
        </w:tc>
        <w:tc>
          <w:tcPr>
            <w:tcW w:w="1571" w:type="dxa"/>
          </w:tcPr>
          <w:p w:rsidR="00C33B71" w:rsidRPr="00C36CCF" w:rsidRDefault="00FD2C89" w:rsidP="009C3B91">
            <w:pPr>
              <w:spacing w:after="160" w:line="259" w:lineRule="auto"/>
              <w:rPr>
                <w:rFonts w:ascii="Calibri" w:eastAsia="Times New Roman" w:hAnsi="Calibri" w:cs="Calibri"/>
                <w:lang w:eastAsia="es-MX"/>
              </w:rPr>
            </w:pPr>
            <w:r>
              <w:rPr>
                <w:rFonts w:ascii="Calibri" w:eastAsia="Times New Roman" w:hAnsi="Calibri" w:cs="Calibri"/>
                <w:lang w:eastAsia="es-MX"/>
              </w:rPr>
              <w:t>2</w:t>
            </w:r>
            <w:r w:rsidR="00C33B71">
              <w:rPr>
                <w:rFonts w:ascii="Calibri" w:eastAsia="Times New Roman" w:hAnsi="Calibri" w:cs="Calibri"/>
                <w:lang w:eastAsia="es-MX"/>
              </w:rPr>
              <w:t>0%</w:t>
            </w:r>
          </w:p>
        </w:tc>
        <w:tc>
          <w:tcPr>
            <w:tcW w:w="1546"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1265"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1266"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1969"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1644"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r>
              <w:rPr>
                <w:rFonts w:ascii="Calibri" w:eastAsia="Times New Roman" w:hAnsi="Calibri" w:cs="Calibri"/>
                <w:lang w:eastAsia="es-MX"/>
              </w:rPr>
              <w:t>x</w:t>
            </w:r>
          </w:p>
        </w:tc>
        <w:tc>
          <w:tcPr>
            <w:tcW w:w="2012"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3098" w:type="dxa"/>
            <w:tcBorders>
              <w:bottom w:val="single" w:sz="4" w:space="0" w:color="auto"/>
            </w:tcBorders>
          </w:tcPr>
          <w:p w:rsidR="00C33B71" w:rsidRPr="00C36CCF" w:rsidRDefault="004D0048" w:rsidP="004D0048">
            <w:pPr>
              <w:spacing w:after="160" w:line="259" w:lineRule="auto"/>
              <w:rPr>
                <w:rFonts w:ascii="Calibri" w:eastAsia="Times New Roman" w:hAnsi="Calibri" w:cs="Calibri"/>
                <w:lang w:eastAsia="es-MX"/>
              </w:rPr>
            </w:pPr>
            <w:r>
              <w:rPr>
                <w:rFonts w:ascii="Calibri" w:eastAsia="Times New Roman" w:hAnsi="Calibri" w:cs="Calibri"/>
                <w:lang w:eastAsia="es-MX"/>
              </w:rPr>
              <w:t>Rúbrica</w:t>
            </w:r>
          </w:p>
        </w:tc>
      </w:tr>
      <w:tr w:rsidR="00C33B71" w:rsidRPr="00C36CCF" w:rsidTr="009C3B91">
        <w:trPr>
          <w:trHeight w:val="640"/>
        </w:trPr>
        <w:tc>
          <w:tcPr>
            <w:tcW w:w="2783" w:type="dxa"/>
          </w:tcPr>
          <w:p w:rsidR="00C33B71" w:rsidRPr="005A7FA7" w:rsidRDefault="00D11585" w:rsidP="009C3B91">
            <w:pPr>
              <w:spacing w:after="160" w:line="259" w:lineRule="auto"/>
              <w:rPr>
                <w:rFonts w:ascii="Calibri" w:eastAsia="Times New Roman" w:hAnsi="Calibri" w:cs="Calibri"/>
                <w:lang w:eastAsia="es-MX"/>
              </w:rPr>
            </w:pPr>
            <w:r w:rsidRPr="00F47FB8">
              <w:rPr>
                <w:rFonts w:ascii="Calibri" w:eastAsia="Times New Roman" w:hAnsi="Calibri" w:cs="Calibri"/>
                <w:lang w:eastAsia="es-MX"/>
              </w:rPr>
              <w:t>3.-Análisis de personajes en la literatura, televisión o cine que muestre la existencia inauténtica</w:t>
            </w:r>
            <w:r>
              <w:rPr>
                <w:rFonts w:ascii="Calibri" w:eastAsia="Times New Roman" w:hAnsi="Calibri" w:cs="Calibri"/>
                <w:lang w:eastAsia="es-MX"/>
              </w:rPr>
              <w:t xml:space="preserve">.                          </w:t>
            </w:r>
          </w:p>
        </w:tc>
        <w:tc>
          <w:tcPr>
            <w:tcW w:w="1571"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r>
              <w:rPr>
                <w:rFonts w:ascii="Calibri" w:eastAsia="Times New Roman" w:hAnsi="Calibri" w:cs="Calibri"/>
                <w:lang w:eastAsia="es-MX"/>
              </w:rPr>
              <w:t>10%</w:t>
            </w:r>
          </w:p>
        </w:tc>
        <w:tc>
          <w:tcPr>
            <w:tcW w:w="1546"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1265"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1266"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1969"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1644"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r w:rsidRPr="00C36CCF">
              <w:rPr>
                <w:rFonts w:ascii="Calibri" w:eastAsia="Times New Roman" w:hAnsi="Calibri" w:cs="Calibri"/>
                <w:lang w:eastAsia="es-MX"/>
              </w:rPr>
              <w:t>x</w:t>
            </w:r>
          </w:p>
        </w:tc>
        <w:tc>
          <w:tcPr>
            <w:tcW w:w="2012"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p>
        </w:tc>
        <w:tc>
          <w:tcPr>
            <w:tcW w:w="3098" w:type="dxa"/>
            <w:tcBorders>
              <w:bottom w:val="single" w:sz="4" w:space="0" w:color="auto"/>
            </w:tcBorders>
          </w:tcPr>
          <w:p w:rsidR="00C33B71" w:rsidRPr="00C36CCF" w:rsidRDefault="00C33B71" w:rsidP="009C3B91">
            <w:pPr>
              <w:spacing w:after="160" w:line="259" w:lineRule="auto"/>
              <w:rPr>
                <w:rFonts w:ascii="Calibri" w:eastAsia="Times New Roman" w:hAnsi="Calibri" w:cs="Calibri"/>
                <w:lang w:eastAsia="es-MX"/>
              </w:rPr>
            </w:pPr>
            <w:r>
              <w:rPr>
                <w:rFonts w:ascii="Calibri" w:eastAsia="Times New Roman" w:hAnsi="Calibri" w:cs="Calibri"/>
                <w:lang w:eastAsia="es-MX"/>
              </w:rPr>
              <w:t>Guía de observación</w:t>
            </w:r>
          </w:p>
        </w:tc>
      </w:tr>
      <w:tr w:rsidR="00C33B71" w:rsidRPr="00C36CCF" w:rsidTr="009C3B91">
        <w:trPr>
          <w:trHeight w:val="475"/>
        </w:trPr>
        <w:tc>
          <w:tcPr>
            <w:tcW w:w="2783" w:type="dxa"/>
          </w:tcPr>
          <w:p w:rsidR="00C33B71" w:rsidRDefault="00FD2C89" w:rsidP="00FD2C89">
            <w:pPr>
              <w:rPr>
                <w:rFonts w:ascii="Calibri" w:eastAsia="Times New Roman" w:hAnsi="Calibri" w:cs="Calibri"/>
                <w:lang w:eastAsia="es-MX"/>
              </w:rPr>
            </w:pPr>
            <w:r>
              <w:rPr>
                <w:rFonts w:ascii="Calibri" w:eastAsia="Times New Roman" w:hAnsi="Calibri" w:cs="Calibri"/>
                <w:lang w:eastAsia="es-MX"/>
              </w:rPr>
              <w:t>Última</w:t>
            </w:r>
            <w:r w:rsidR="00C33B71">
              <w:rPr>
                <w:rFonts w:ascii="Calibri" w:eastAsia="Times New Roman" w:hAnsi="Calibri" w:cs="Calibri"/>
                <w:lang w:eastAsia="es-MX"/>
              </w:rPr>
              <w:t xml:space="preserve"> fase del proyecto: Página web o revista digital.</w:t>
            </w:r>
          </w:p>
        </w:tc>
        <w:tc>
          <w:tcPr>
            <w:tcW w:w="1571"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 xml:space="preserve"> 30%</w:t>
            </w:r>
          </w:p>
        </w:tc>
        <w:tc>
          <w:tcPr>
            <w:tcW w:w="1546"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265"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266"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1969"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644"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2012"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3098"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Rúbrica</w:t>
            </w:r>
          </w:p>
        </w:tc>
      </w:tr>
      <w:tr w:rsidR="00C33B71" w:rsidRPr="00C36CCF" w:rsidTr="009C3B91">
        <w:trPr>
          <w:trHeight w:val="475"/>
        </w:trPr>
        <w:tc>
          <w:tcPr>
            <w:tcW w:w="2783" w:type="dxa"/>
          </w:tcPr>
          <w:p w:rsidR="00C33B71" w:rsidRDefault="00C33B71" w:rsidP="009C3B91">
            <w:pPr>
              <w:rPr>
                <w:rFonts w:ascii="Calibri" w:eastAsia="Times New Roman" w:hAnsi="Calibri" w:cs="Calibri"/>
                <w:lang w:eastAsia="es-MX"/>
              </w:rPr>
            </w:pPr>
            <w:r>
              <w:rPr>
                <w:rFonts w:ascii="Calibri" w:eastAsia="Times New Roman" w:hAnsi="Calibri" w:cs="Calibri"/>
                <w:lang w:eastAsia="es-MX"/>
              </w:rPr>
              <w:t>Prueba objetiva.</w:t>
            </w:r>
          </w:p>
        </w:tc>
        <w:tc>
          <w:tcPr>
            <w:tcW w:w="1571"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20%</w:t>
            </w:r>
          </w:p>
        </w:tc>
        <w:tc>
          <w:tcPr>
            <w:tcW w:w="1546"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265"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266"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1969"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644"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2012"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3098" w:type="dxa"/>
            <w:tcBorders>
              <w:bottom w:val="single" w:sz="4" w:space="0" w:color="auto"/>
            </w:tcBorders>
          </w:tcPr>
          <w:p w:rsidR="00C33B71" w:rsidRPr="00C36CCF" w:rsidRDefault="00C33B71" w:rsidP="009C3B91">
            <w:pPr>
              <w:rPr>
                <w:rFonts w:ascii="Calibri" w:eastAsia="Times New Roman" w:hAnsi="Calibri" w:cs="Calibri"/>
                <w:lang w:eastAsia="es-MX"/>
              </w:rPr>
            </w:pPr>
            <w:r>
              <w:rPr>
                <w:rFonts w:ascii="Calibri" w:eastAsia="Times New Roman" w:hAnsi="Calibri" w:cs="Calibri"/>
                <w:lang w:eastAsia="es-MX"/>
              </w:rPr>
              <w:t>Examen</w:t>
            </w:r>
          </w:p>
        </w:tc>
      </w:tr>
      <w:tr w:rsidR="00C33B71" w:rsidRPr="00C36CCF" w:rsidTr="009C3B91">
        <w:trPr>
          <w:trHeight w:val="475"/>
        </w:trPr>
        <w:tc>
          <w:tcPr>
            <w:tcW w:w="2783" w:type="dxa"/>
          </w:tcPr>
          <w:p w:rsidR="00C33B71" w:rsidRDefault="00C33B71" w:rsidP="009C3B91">
            <w:pPr>
              <w:rPr>
                <w:rFonts w:ascii="Calibri" w:eastAsia="Times New Roman" w:hAnsi="Calibri" w:cs="Calibri"/>
                <w:lang w:eastAsia="es-MX"/>
              </w:rPr>
            </w:pPr>
            <w:r>
              <w:rPr>
                <w:rFonts w:ascii="Calibri" w:eastAsia="Times New Roman" w:hAnsi="Calibri" w:cs="Calibri"/>
                <w:lang w:eastAsia="es-MX"/>
              </w:rPr>
              <w:t>Foro de lectura</w:t>
            </w:r>
          </w:p>
        </w:tc>
        <w:tc>
          <w:tcPr>
            <w:tcW w:w="1571" w:type="dxa"/>
            <w:tcBorders>
              <w:bottom w:val="single" w:sz="4" w:space="0" w:color="auto"/>
            </w:tcBorders>
          </w:tcPr>
          <w:p w:rsidR="00C33B71" w:rsidRDefault="00C33B71" w:rsidP="009C3B91">
            <w:pPr>
              <w:rPr>
                <w:rFonts w:ascii="Calibri" w:eastAsia="Times New Roman" w:hAnsi="Calibri" w:cs="Calibri"/>
                <w:lang w:eastAsia="es-MX"/>
              </w:rPr>
            </w:pPr>
            <w:r>
              <w:rPr>
                <w:rFonts w:ascii="Calibri" w:eastAsia="Times New Roman" w:hAnsi="Calibri" w:cs="Calibri"/>
                <w:lang w:eastAsia="es-MX"/>
              </w:rPr>
              <w:t>10%</w:t>
            </w:r>
          </w:p>
        </w:tc>
        <w:tc>
          <w:tcPr>
            <w:tcW w:w="1546"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265"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266" w:type="dxa"/>
            <w:tcBorders>
              <w:bottom w:val="single" w:sz="4" w:space="0" w:color="auto"/>
            </w:tcBorders>
          </w:tcPr>
          <w:p w:rsidR="00C33B71"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1969"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1644" w:type="dxa"/>
            <w:tcBorders>
              <w:bottom w:val="single" w:sz="4" w:space="0" w:color="auto"/>
            </w:tcBorders>
          </w:tcPr>
          <w:p w:rsidR="00C33B71" w:rsidRPr="00C36CCF" w:rsidRDefault="00C33B71" w:rsidP="009C3B91">
            <w:pPr>
              <w:rPr>
                <w:rFonts w:ascii="Calibri" w:eastAsia="Times New Roman" w:hAnsi="Calibri" w:cs="Calibri"/>
                <w:lang w:eastAsia="es-MX"/>
              </w:rPr>
            </w:pPr>
          </w:p>
        </w:tc>
        <w:tc>
          <w:tcPr>
            <w:tcW w:w="2012" w:type="dxa"/>
            <w:tcBorders>
              <w:bottom w:val="single" w:sz="4" w:space="0" w:color="auto"/>
            </w:tcBorders>
          </w:tcPr>
          <w:p w:rsidR="00C33B71" w:rsidRDefault="00C33B71" w:rsidP="009C3B91">
            <w:pPr>
              <w:rPr>
                <w:rFonts w:ascii="Calibri" w:eastAsia="Times New Roman" w:hAnsi="Calibri" w:cs="Calibri"/>
                <w:lang w:eastAsia="es-MX"/>
              </w:rPr>
            </w:pPr>
            <w:r>
              <w:rPr>
                <w:rFonts w:ascii="Calibri" w:eastAsia="Times New Roman" w:hAnsi="Calibri" w:cs="Calibri"/>
                <w:lang w:eastAsia="es-MX"/>
              </w:rPr>
              <w:t>x</w:t>
            </w:r>
          </w:p>
        </w:tc>
        <w:tc>
          <w:tcPr>
            <w:tcW w:w="3098" w:type="dxa"/>
            <w:tcBorders>
              <w:bottom w:val="single" w:sz="4" w:space="0" w:color="auto"/>
            </w:tcBorders>
          </w:tcPr>
          <w:p w:rsidR="00C33B71" w:rsidRDefault="00C33B71" w:rsidP="009C3B91">
            <w:pPr>
              <w:rPr>
                <w:rFonts w:ascii="Calibri" w:eastAsia="Times New Roman" w:hAnsi="Calibri" w:cs="Calibri"/>
                <w:lang w:eastAsia="es-MX"/>
              </w:rPr>
            </w:pPr>
            <w:r>
              <w:rPr>
                <w:rFonts w:ascii="Calibri" w:eastAsia="Times New Roman" w:hAnsi="Calibri" w:cs="Calibri"/>
                <w:lang w:eastAsia="es-MX"/>
              </w:rPr>
              <w:t>Guía de observación</w:t>
            </w:r>
          </w:p>
        </w:tc>
      </w:tr>
      <w:tr w:rsidR="00C33B71" w:rsidRPr="00C36CCF" w:rsidTr="009C3B91">
        <w:trPr>
          <w:trHeight w:val="444"/>
        </w:trPr>
        <w:tc>
          <w:tcPr>
            <w:tcW w:w="2783" w:type="dxa"/>
            <w:shd w:val="clear" w:color="auto" w:fill="BFBFBF" w:themeFill="background1" w:themeFillShade="BF"/>
          </w:tcPr>
          <w:p w:rsidR="00C33B71" w:rsidRPr="00C36CCF" w:rsidRDefault="00C33B71"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 xml:space="preserve">TOTAL </w:t>
            </w:r>
          </w:p>
        </w:tc>
        <w:tc>
          <w:tcPr>
            <w:tcW w:w="1571" w:type="dxa"/>
            <w:tcBorders>
              <w:right w:val="single" w:sz="4" w:space="0" w:color="auto"/>
            </w:tcBorders>
            <w:shd w:val="clear" w:color="auto" w:fill="BFBFBF" w:themeFill="background1" w:themeFillShade="BF"/>
          </w:tcPr>
          <w:p w:rsidR="00C33B71" w:rsidRPr="00C36CCF" w:rsidRDefault="00C33B71" w:rsidP="009C3B91">
            <w:pPr>
              <w:spacing w:after="160" w:line="259" w:lineRule="auto"/>
              <w:rPr>
                <w:rFonts w:ascii="Calibri" w:eastAsia="Times New Roman" w:hAnsi="Calibri" w:cs="Calibri"/>
                <w:b/>
                <w:lang w:eastAsia="es-MX"/>
              </w:rPr>
            </w:pPr>
            <w:r w:rsidRPr="00C36CCF">
              <w:rPr>
                <w:rFonts w:ascii="Calibri" w:eastAsia="Times New Roman" w:hAnsi="Calibri" w:cs="Calibri"/>
                <w:b/>
                <w:lang w:eastAsia="es-MX"/>
              </w:rPr>
              <w:t>100%</w:t>
            </w:r>
          </w:p>
        </w:tc>
        <w:tc>
          <w:tcPr>
            <w:tcW w:w="1546" w:type="dxa"/>
            <w:tcBorders>
              <w:top w:val="single" w:sz="4" w:space="0" w:color="auto"/>
              <w:left w:val="single" w:sz="4" w:space="0" w:color="auto"/>
              <w:bottom w:val="nil"/>
              <w:right w:val="nil"/>
            </w:tcBorders>
          </w:tcPr>
          <w:p w:rsidR="00C33B71" w:rsidRPr="00C36CCF" w:rsidRDefault="00C33B71" w:rsidP="009C3B91">
            <w:pPr>
              <w:spacing w:after="160" w:line="259" w:lineRule="auto"/>
              <w:rPr>
                <w:rFonts w:ascii="Calibri" w:eastAsia="Times New Roman" w:hAnsi="Calibri" w:cs="Calibri"/>
                <w:lang w:eastAsia="es-MX"/>
              </w:rPr>
            </w:pPr>
          </w:p>
        </w:tc>
        <w:tc>
          <w:tcPr>
            <w:tcW w:w="1265" w:type="dxa"/>
            <w:tcBorders>
              <w:top w:val="single" w:sz="4" w:space="0" w:color="auto"/>
              <w:left w:val="nil"/>
              <w:bottom w:val="nil"/>
              <w:right w:val="nil"/>
            </w:tcBorders>
          </w:tcPr>
          <w:p w:rsidR="00C33B71" w:rsidRPr="00C36CCF" w:rsidRDefault="00C33B71" w:rsidP="009C3B91">
            <w:pPr>
              <w:spacing w:after="160" w:line="259" w:lineRule="auto"/>
              <w:rPr>
                <w:rFonts w:ascii="Calibri" w:eastAsia="Times New Roman" w:hAnsi="Calibri" w:cs="Calibri"/>
                <w:lang w:eastAsia="es-MX"/>
              </w:rPr>
            </w:pPr>
          </w:p>
        </w:tc>
        <w:tc>
          <w:tcPr>
            <w:tcW w:w="1266" w:type="dxa"/>
            <w:tcBorders>
              <w:top w:val="single" w:sz="4" w:space="0" w:color="auto"/>
              <w:left w:val="nil"/>
              <w:bottom w:val="nil"/>
              <w:right w:val="nil"/>
            </w:tcBorders>
          </w:tcPr>
          <w:p w:rsidR="00C33B71" w:rsidRPr="00C36CCF" w:rsidRDefault="00C33B71" w:rsidP="009C3B91">
            <w:pPr>
              <w:spacing w:after="160" w:line="259" w:lineRule="auto"/>
              <w:rPr>
                <w:rFonts w:ascii="Calibri" w:eastAsia="Times New Roman" w:hAnsi="Calibri" w:cs="Calibri"/>
                <w:lang w:eastAsia="es-MX"/>
              </w:rPr>
            </w:pPr>
          </w:p>
        </w:tc>
        <w:tc>
          <w:tcPr>
            <w:tcW w:w="1969" w:type="dxa"/>
            <w:tcBorders>
              <w:top w:val="single" w:sz="4" w:space="0" w:color="auto"/>
              <w:left w:val="nil"/>
              <w:bottom w:val="nil"/>
              <w:right w:val="nil"/>
            </w:tcBorders>
          </w:tcPr>
          <w:p w:rsidR="00C33B71" w:rsidRPr="00C36CCF" w:rsidRDefault="00C33B71" w:rsidP="009C3B91">
            <w:pPr>
              <w:spacing w:after="160" w:line="259" w:lineRule="auto"/>
              <w:rPr>
                <w:rFonts w:ascii="Calibri" w:eastAsia="Times New Roman" w:hAnsi="Calibri" w:cs="Calibri"/>
                <w:lang w:eastAsia="es-MX"/>
              </w:rPr>
            </w:pPr>
          </w:p>
        </w:tc>
        <w:tc>
          <w:tcPr>
            <w:tcW w:w="1644" w:type="dxa"/>
            <w:tcBorders>
              <w:top w:val="single" w:sz="4" w:space="0" w:color="auto"/>
              <w:left w:val="nil"/>
              <w:bottom w:val="nil"/>
              <w:right w:val="nil"/>
            </w:tcBorders>
          </w:tcPr>
          <w:p w:rsidR="00C33B71" w:rsidRPr="00C36CCF" w:rsidRDefault="00C33B71" w:rsidP="009C3B91">
            <w:pPr>
              <w:spacing w:after="160" w:line="259" w:lineRule="auto"/>
              <w:rPr>
                <w:rFonts w:ascii="Calibri" w:eastAsia="Times New Roman" w:hAnsi="Calibri" w:cs="Calibri"/>
                <w:lang w:eastAsia="es-MX"/>
              </w:rPr>
            </w:pPr>
          </w:p>
        </w:tc>
        <w:tc>
          <w:tcPr>
            <w:tcW w:w="2012" w:type="dxa"/>
            <w:tcBorders>
              <w:top w:val="single" w:sz="4" w:space="0" w:color="auto"/>
              <w:left w:val="nil"/>
              <w:bottom w:val="nil"/>
              <w:right w:val="nil"/>
            </w:tcBorders>
          </w:tcPr>
          <w:p w:rsidR="00C33B71" w:rsidRPr="00C36CCF" w:rsidRDefault="00C33B71" w:rsidP="009C3B91">
            <w:pPr>
              <w:spacing w:after="160" w:line="259" w:lineRule="auto"/>
              <w:rPr>
                <w:rFonts w:ascii="Calibri" w:eastAsia="Times New Roman" w:hAnsi="Calibri" w:cs="Calibri"/>
                <w:lang w:eastAsia="es-MX"/>
              </w:rPr>
            </w:pPr>
          </w:p>
        </w:tc>
        <w:tc>
          <w:tcPr>
            <w:tcW w:w="3098" w:type="dxa"/>
            <w:tcBorders>
              <w:top w:val="single" w:sz="4" w:space="0" w:color="auto"/>
              <w:left w:val="nil"/>
              <w:bottom w:val="nil"/>
              <w:right w:val="nil"/>
            </w:tcBorders>
          </w:tcPr>
          <w:p w:rsidR="00C33B71" w:rsidRPr="00C36CCF" w:rsidRDefault="00C33B71" w:rsidP="009C3B91">
            <w:pPr>
              <w:spacing w:after="160" w:line="259" w:lineRule="auto"/>
              <w:rPr>
                <w:rFonts w:ascii="Calibri" w:eastAsia="Times New Roman" w:hAnsi="Calibri" w:cs="Calibri"/>
                <w:lang w:eastAsia="es-MX"/>
              </w:rPr>
            </w:pPr>
          </w:p>
        </w:tc>
      </w:tr>
    </w:tbl>
    <w:p w:rsidR="009D2144" w:rsidRPr="00034850" w:rsidRDefault="009D2144" w:rsidP="00034850">
      <w:pPr>
        <w:ind w:firstLine="708"/>
        <w:rPr>
          <w:rFonts w:ascii="Calibri" w:eastAsia="Times New Roman" w:hAnsi="Calibri" w:cs="Calibri"/>
          <w:lang w:eastAsia="es-MX"/>
        </w:rPr>
      </w:pPr>
    </w:p>
    <w:p w:rsidR="004610FB" w:rsidRDefault="004610FB" w:rsidP="00196E03">
      <w:pPr>
        <w:rPr>
          <w:rFonts w:ascii="Calibri" w:eastAsia="Times New Roman" w:hAnsi="Calibri" w:cs="Calibri"/>
          <w:color w:val="000000"/>
          <w:lang w:eastAsia="es-MX"/>
        </w:rPr>
      </w:pPr>
    </w:p>
    <w:tbl>
      <w:tblPr>
        <w:tblStyle w:val="Tablaconcuadrcula"/>
        <w:tblW w:w="0" w:type="auto"/>
        <w:tblCellMar>
          <w:left w:w="70" w:type="dxa"/>
          <w:right w:w="70" w:type="dxa"/>
        </w:tblCellMar>
        <w:tblLook w:val="0000" w:firstRow="0" w:lastRow="0" w:firstColumn="0" w:lastColumn="0" w:noHBand="0" w:noVBand="0"/>
      </w:tblPr>
      <w:tblGrid>
        <w:gridCol w:w="2667"/>
        <w:gridCol w:w="2717"/>
        <w:gridCol w:w="2785"/>
        <w:gridCol w:w="2995"/>
        <w:gridCol w:w="2831"/>
      </w:tblGrid>
      <w:tr w:rsidR="00391281" w:rsidRPr="007A093A" w:rsidTr="004610FB">
        <w:trPr>
          <w:trHeight w:val="390"/>
        </w:trPr>
        <w:tc>
          <w:tcPr>
            <w:tcW w:w="17316" w:type="dxa"/>
            <w:gridSpan w:val="5"/>
            <w:shd w:val="clear" w:color="auto" w:fill="BFBFBF" w:themeFill="background1" w:themeFillShade="BF"/>
          </w:tcPr>
          <w:p w:rsidR="00391281" w:rsidRPr="007A093A" w:rsidRDefault="00391281" w:rsidP="004610FB">
            <w:pPr>
              <w:spacing w:after="160" w:line="259" w:lineRule="auto"/>
              <w:ind w:left="-5"/>
              <w:jc w:val="center"/>
              <w:rPr>
                <w:rFonts w:ascii="Arial" w:hAnsi="Arial" w:cs="Arial"/>
                <w:b/>
                <w:sz w:val="20"/>
                <w:szCs w:val="20"/>
              </w:rPr>
            </w:pPr>
            <w:r w:rsidRPr="007A093A">
              <w:rPr>
                <w:rFonts w:ascii="Arial" w:hAnsi="Arial" w:cs="Arial"/>
                <w:b/>
                <w:sz w:val="20"/>
                <w:szCs w:val="20"/>
              </w:rPr>
              <w:lastRenderedPageBreak/>
              <w:t xml:space="preserve">HABILIDADES </w:t>
            </w:r>
            <w:r w:rsidR="00942751" w:rsidRPr="007A093A">
              <w:rPr>
                <w:rFonts w:ascii="Arial" w:hAnsi="Arial" w:cs="Arial"/>
                <w:b/>
                <w:sz w:val="20"/>
                <w:szCs w:val="20"/>
              </w:rPr>
              <w:t>SOCIOEMOCIONALES</w:t>
            </w:r>
            <w:r w:rsidR="00942751">
              <w:rPr>
                <w:rFonts w:ascii="Arial" w:hAnsi="Arial" w:cs="Arial"/>
                <w:b/>
                <w:sz w:val="20"/>
                <w:szCs w:val="20"/>
              </w:rPr>
              <w:t xml:space="preserve"> (</w:t>
            </w:r>
            <w:r w:rsidR="004610FB">
              <w:rPr>
                <w:rFonts w:ascii="Arial" w:hAnsi="Arial" w:cs="Arial"/>
                <w:b/>
                <w:sz w:val="20"/>
                <w:szCs w:val="20"/>
              </w:rPr>
              <w:t>CONSTRUYE T)</w:t>
            </w:r>
          </w:p>
        </w:tc>
      </w:tr>
      <w:tr w:rsidR="00391281" w:rsidRPr="007A093A" w:rsidTr="004610FB">
        <w:tblPrEx>
          <w:tblCellMar>
            <w:left w:w="108" w:type="dxa"/>
            <w:right w:w="108" w:type="dxa"/>
          </w:tblCellMar>
          <w:tblLook w:val="04A0" w:firstRow="1" w:lastRow="0" w:firstColumn="1" w:lastColumn="0" w:noHBand="0" w:noVBand="1"/>
        </w:tblPrEx>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NÚMERO DE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NOMBRE DE LA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 xml:space="preserve">FECHA </w:t>
            </w:r>
            <w:r w:rsidR="00901419">
              <w:rPr>
                <w:rFonts w:ascii="Arial" w:hAnsi="Arial" w:cs="Arial"/>
                <w:b/>
                <w:sz w:val="20"/>
                <w:szCs w:val="20"/>
              </w:rPr>
              <w:t xml:space="preserve">Y SESIÓN </w:t>
            </w:r>
            <w:r w:rsidRPr="007A093A">
              <w:rPr>
                <w:rFonts w:ascii="Arial" w:hAnsi="Arial" w:cs="Arial"/>
                <w:b/>
                <w:sz w:val="20"/>
                <w:szCs w:val="20"/>
              </w:rPr>
              <w:t>DE APLICACIÓN DE LA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HABILIDAD SOCIOEMOCIONAL QUE FAVORECE</w:t>
            </w:r>
          </w:p>
        </w:tc>
        <w:tc>
          <w:tcPr>
            <w:tcW w:w="3464" w:type="dxa"/>
            <w:shd w:val="clear" w:color="auto" w:fill="BFBFBF" w:themeFill="background1" w:themeFillShade="BF"/>
          </w:tcPr>
          <w:p w:rsidR="00391281" w:rsidRPr="007A093A" w:rsidRDefault="00901419" w:rsidP="004610FB">
            <w:pPr>
              <w:jc w:val="center"/>
              <w:rPr>
                <w:rFonts w:ascii="Arial" w:hAnsi="Arial" w:cs="Arial"/>
                <w:b/>
                <w:sz w:val="20"/>
                <w:szCs w:val="20"/>
              </w:rPr>
            </w:pPr>
            <w:r>
              <w:rPr>
                <w:rFonts w:ascii="Arial" w:hAnsi="Arial" w:cs="Arial"/>
                <w:b/>
                <w:sz w:val="20"/>
                <w:szCs w:val="20"/>
              </w:rPr>
              <w:t xml:space="preserve">RELACIÓN DE LA LECCIÓN CON EL CONTENIDO </w:t>
            </w:r>
          </w:p>
        </w:tc>
      </w:tr>
      <w:tr w:rsidR="00157A3B" w:rsidRPr="007A093A" w:rsidTr="004610FB">
        <w:tblPrEx>
          <w:tblCellMar>
            <w:left w:w="108" w:type="dxa"/>
            <w:right w:w="108" w:type="dxa"/>
          </w:tblCellMar>
          <w:tblLook w:val="04A0" w:firstRow="1" w:lastRow="0" w:firstColumn="1" w:lastColumn="0" w:noHBand="0" w:noVBand="1"/>
        </w:tblPrEx>
        <w:tc>
          <w:tcPr>
            <w:tcW w:w="3463" w:type="dxa"/>
          </w:tcPr>
          <w:p w:rsidR="00157A3B" w:rsidRPr="007A093A" w:rsidRDefault="00CB7D56" w:rsidP="00157A3B">
            <w:pPr>
              <w:jc w:val="center"/>
              <w:rPr>
                <w:rFonts w:ascii="Arial" w:hAnsi="Arial" w:cs="Arial"/>
                <w:sz w:val="20"/>
                <w:szCs w:val="20"/>
              </w:rPr>
            </w:pPr>
            <w:r>
              <w:rPr>
                <w:rFonts w:ascii="Arial" w:hAnsi="Arial" w:cs="Arial"/>
                <w:sz w:val="20"/>
                <w:szCs w:val="20"/>
              </w:rPr>
              <w:t>1.2</w:t>
            </w:r>
          </w:p>
        </w:tc>
        <w:tc>
          <w:tcPr>
            <w:tcW w:w="3463" w:type="dxa"/>
          </w:tcPr>
          <w:p w:rsidR="00157A3B" w:rsidRPr="007A093A" w:rsidRDefault="00157A3B" w:rsidP="00CB7D56">
            <w:pPr>
              <w:rPr>
                <w:rFonts w:ascii="Arial" w:hAnsi="Arial" w:cs="Arial"/>
                <w:sz w:val="20"/>
                <w:szCs w:val="20"/>
              </w:rPr>
            </w:pPr>
            <w:r>
              <w:rPr>
                <w:rFonts w:ascii="Arial" w:hAnsi="Arial" w:cs="Arial"/>
                <w:sz w:val="20"/>
                <w:szCs w:val="20"/>
              </w:rPr>
              <w:t xml:space="preserve"> </w:t>
            </w:r>
            <w:r w:rsidR="00CB7D56">
              <w:rPr>
                <w:rFonts w:ascii="Arial" w:hAnsi="Arial" w:cs="Arial"/>
                <w:sz w:val="20"/>
                <w:szCs w:val="20"/>
              </w:rPr>
              <w:t>“ Lo que en verdad me interesa”</w:t>
            </w:r>
            <w:r>
              <w:rPr>
                <w:rFonts w:ascii="Arial" w:hAnsi="Arial" w:cs="Arial"/>
                <w:sz w:val="20"/>
                <w:szCs w:val="20"/>
              </w:rPr>
              <w:t xml:space="preserve"> </w:t>
            </w:r>
          </w:p>
        </w:tc>
        <w:tc>
          <w:tcPr>
            <w:tcW w:w="3463" w:type="dxa"/>
          </w:tcPr>
          <w:p w:rsidR="00157A3B" w:rsidRPr="007A093A" w:rsidRDefault="00CB7D56" w:rsidP="00CB7D56">
            <w:pPr>
              <w:rPr>
                <w:rFonts w:ascii="Arial" w:hAnsi="Arial" w:cs="Arial"/>
                <w:sz w:val="20"/>
                <w:szCs w:val="20"/>
              </w:rPr>
            </w:pPr>
            <w:r>
              <w:rPr>
                <w:rFonts w:ascii="Arial" w:hAnsi="Arial" w:cs="Arial"/>
                <w:sz w:val="20"/>
                <w:szCs w:val="20"/>
              </w:rPr>
              <w:t>Cierre del primer parcial. 28 de febrero</w:t>
            </w:r>
          </w:p>
        </w:tc>
        <w:tc>
          <w:tcPr>
            <w:tcW w:w="3463" w:type="dxa"/>
          </w:tcPr>
          <w:p w:rsidR="00157A3B" w:rsidRPr="007A093A" w:rsidRDefault="00CB7D56" w:rsidP="00CB7D56">
            <w:pPr>
              <w:rPr>
                <w:rFonts w:ascii="Arial" w:hAnsi="Arial" w:cs="Arial"/>
                <w:sz w:val="20"/>
                <w:szCs w:val="20"/>
              </w:rPr>
            </w:pPr>
            <w:r>
              <w:rPr>
                <w:rFonts w:ascii="Arial" w:hAnsi="Arial" w:cs="Arial"/>
                <w:sz w:val="20"/>
                <w:szCs w:val="20"/>
              </w:rPr>
              <w:t>Perseverancia</w:t>
            </w:r>
          </w:p>
        </w:tc>
        <w:tc>
          <w:tcPr>
            <w:tcW w:w="3464" w:type="dxa"/>
          </w:tcPr>
          <w:p w:rsidR="00157A3B" w:rsidRPr="00CC7588" w:rsidRDefault="00A959C5" w:rsidP="00157A3B">
            <w:pPr>
              <w:rPr>
                <w:rFonts w:ascii="Arial" w:hAnsi="Arial" w:cs="Arial"/>
                <w:sz w:val="20"/>
                <w:szCs w:val="20"/>
              </w:rPr>
            </w:pPr>
            <w:r>
              <w:rPr>
                <w:rFonts w:ascii="Arial" w:hAnsi="Arial" w:cs="Arial"/>
                <w:sz w:val="20"/>
                <w:szCs w:val="20"/>
              </w:rPr>
              <w:t>Aprenda a decidir correctamente y ser responsable de sus decisiones</w:t>
            </w:r>
            <w:r w:rsidR="005863A4">
              <w:rPr>
                <w:rFonts w:ascii="Arial" w:hAnsi="Arial" w:cs="Arial"/>
                <w:sz w:val="20"/>
                <w:szCs w:val="20"/>
              </w:rPr>
              <w:t xml:space="preserve">, particularmente ahora que </w:t>
            </w:r>
            <w:proofErr w:type="spellStart"/>
            <w:r w:rsidR="005863A4">
              <w:rPr>
                <w:rFonts w:ascii="Arial" w:hAnsi="Arial" w:cs="Arial"/>
                <w:sz w:val="20"/>
                <w:szCs w:val="20"/>
              </w:rPr>
              <w:t>eligirá</w:t>
            </w:r>
            <w:proofErr w:type="spellEnd"/>
            <w:r w:rsidR="005863A4">
              <w:rPr>
                <w:rFonts w:ascii="Arial" w:hAnsi="Arial" w:cs="Arial"/>
                <w:sz w:val="20"/>
                <w:szCs w:val="20"/>
              </w:rPr>
              <w:t xml:space="preserve"> una carrera universitaria o se incorpore en otro ámbito.</w:t>
            </w:r>
            <w:r w:rsidR="00157A3B">
              <w:rPr>
                <w:rFonts w:ascii="Arial" w:hAnsi="Arial" w:cs="Arial"/>
                <w:sz w:val="20"/>
                <w:szCs w:val="20"/>
              </w:rPr>
              <w:t xml:space="preserve"> </w:t>
            </w:r>
          </w:p>
        </w:tc>
      </w:tr>
      <w:tr w:rsidR="008E7311" w:rsidRPr="007A093A" w:rsidTr="004610FB">
        <w:tblPrEx>
          <w:tblCellMar>
            <w:left w:w="108" w:type="dxa"/>
            <w:right w:w="108" w:type="dxa"/>
          </w:tblCellMar>
          <w:tblLook w:val="04A0" w:firstRow="1" w:lastRow="0" w:firstColumn="1" w:lastColumn="0" w:noHBand="0" w:noVBand="1"/>
        </w:tblPrEx>
        <w:tc>
          <w:tcPr>
            <w:tcW w:w="3463" w:type="dxa"/>
          </w:tcPr>
          <w:p w:rsidR="008E7311" w:rsidRPr="007A093A" w:rsidRDefault="008E7311" w:rsidP="008E7311">
            <w:pPr>
              <w:jc w:val="center"/>
              <w:rPr>
                <w:rFonts w:ascii="Arial" w:hAnsi="Arial" w:cs="Arial"/>
                <w:sz w:val="20"/>
                <w:szCs w:val="20"/>
              </w:rPr>
            </w:pPr>
            <w:r>
              <w:rPr>
                <w:rFonts w:ascii="Arial" w:hAnsi="Arial" w:cs="Arial"/>
                <w:sz w:val="20"/>
                <w:szCs w:val="20"/>
              </w:rPr>
              <w:t>9.5</w:t>
            </w:r>
          </w:p>
        </w:tc>
        <w:tc>
          <w:tcPr>
            <w:tcW w:w="3463" w:type="dxa"/>
          </w:tcPr>
          <w:p w:rsidR="008E7311" w:rsidRDefault="008E7311" w:rsidP="008E7311">
            <w:r>
              <w:t>“ Uso el fracaso y la adversidad para lograr mis metas”</w:t>
            </w:r>
          </w:p>
          <w:p w:rsidR="008E7311" w:rsidRPr="007A093A" w:rsidRDefault="008E7311" w:rsidP="008E7311">
            <w:pPr>
              <w:rPr>
                <w:rFonts w:ascii="Arial" w:hAnsi="Arial" w:cs="Arial"/>
                <w:sz w:val="20"/>
                <w:szCs w:val="20"/>
              </w:rPr>
            </w:pPr>
          </w:p>
        </w:tc>
        <w:tc>
          <w:tcPr>
            <w:tcW w:w="3463" w:type="dxa"/>
          </w:tcPr>
          <w:p w:rsidR="008E7311" w:rsidRPr="007A093A" w:rsidRDefault="008E7311" w:rsidP="008E7311">
            <w:pPr>
              <w:rPr>
                <w:rFonts w:ascii="Arial" w:hAnsi="Arial" w:cs="Arial"/>
                <w:sz w:val="20"/>
                <w:szCs w:val="20"/>
              </w:rPr>
            </w:pPr>
            <w:r>
              <w:rPr>
                <w:rFonts w:ascii="Arial" w:hAnsi="Arial" w:cs="Arial"/>
                <w:sz w:val="20"/>
                <w:szCs w:val="20"/>
              </w:rPr>
              <w:t>Cierre del segundo parcial. 8 de mayo.</w:t>
            </w:r>
          </w:p>
        </w:tc>
        <w:tc>
          <w:tcPr>
            <w:tcW w:w="3463" w:type="dxa"/>
          </w:tcPr>
          <w:p w:rsidR="008E7311" w:rsidRDefault="008E7311" w:rsidP="008E7311">
            <w:r w:rsidRPr="00606D23">
              <w:rPr>
                <w:rFonts w:ascii="Arial" w:hAnsi="Arial" w:cs="Arial"/>
                <w:sz w:val="20"/>
                <w:szCs w:val="20"/>
              </w:rPr>
              <w:t>Perseverancia</w:t>
            </w:r>
          </w:p>
        </w:tc>
        <w:tc>
          <w:tcPr>
            <w:tcW w:w="3464" w:type="dxa"/>
          </w:tcPr>
          <w:p w:rsidR="008E7311" w:rsidRPr="007A093A" w:rsidRDefault="005863A4" w:rsidP="008E7311">
            <w:pPr>
              <w:rPr>
                <w:rFonts w:ascii="Arial" w:hAnsi="Arial" w:cs="Arial"/>
                <w:sz w:val="20"/>
                <w:szCs w:val="20"/>
              </w:rPr>
            </w:pPr>
            <w:r>
              <w:rPr>
                <w:rFonts w:ascii="Arial" w:hAnsi="Arial" w:cs="Arial"/>
                <w:sz w:val="20"/>
                <w:szCs w:val="20"/>
              </w:rPr>
              <w:t xml:space="preserve">Se mantenga firme en sus posturas y tome un aprendizaje de sus derrotas como una manera de </w:t>
            </w:r>
            <w:r w:rsidR="00D65352">
              <w:rPr>
                <w:rFonts w:ascii="Arial" w:hAnsi="Arial" w:cs="Arial"/>
                <w:sz w:val="20"/>
                <w:szCs w:val="20"/>
              </w:rPr>
              <w:t>fortalecerse y concientizarse.</w:t>
            </w:r>
          </w:p>
        </w:tc>
      </w:tr>
      <w:tr w:rsidR="008E7311" w:rsidRPr="007A093A" w:rsidTr="004610FB">
        <w:tblPrEx>
          <w:tblCellMar>
            <w:left w:w="108" w:type="dxa"/>
            <w:right w:w="108" w:type="dxa"/>
          </w:tblCellMar>
          <w:tblLook w:val="04A0" w:firstRow="1" w:lastRow="0" w:firstColumn="1" w:lastColumn="0" w:noHBand="0" w:noVBand="1"/>
        </w:tblPrEx>
        <w:tc>
          <w:tcPr>
            <w:tcW w:w="3463" w:type="dxa"/>
          </w:tcPr>
          <w:p w:rsidR="008E7311" w:rsidRPr="007A093A" w:rsidRDefault="00A959C5" w:rsidP="00A959C5">
            <w:pPr>
              <w:jc w:val="center"/>
              <w:rPr>
                <w:rFonts w:ascii="Arial" w:hAnsi="Arial" w:cs="Arial"/>
                <w:sz w:val="20"/>
                <w:szCs w:val="20"/>
              </w:rPr>
            </w:pPr>
            <w:r>
              <w:rPr>
                <w:rFonts w:ascii="Arial" w:hAnsi="Arial" w:cs="Arial"/>
                <w:sz w:val="20"/>
                <w:szCs w:val="20"/>
              </w:rPr>
              <w:t>10</w:t>
            </w:r>
            <w:r w:rsidR="008E7311">
              <w:rPr>
                <w:rFonts w:ascii="Arial" w:hAnsi="Arial" w:cs="Arial"/>
                <w:sz w:val="20"/>
                <w:szCs w:val="20"/>
              </w:rPr>
              <w:t>.</w:t>
            </w:r>
            <w:r>
              <w:rPr>
                <w:rFonts w:ascii="Arial" w:hAnsi="Arial" w:cs="Arial"/>
                <w:sz w:val="20"/>
                <w:szCs w:val="20"/>
              </w:rPr>
              <w:t>5</w:t>
            </w:r>
          </w:p>
        </w:tc>
        <w:tc>
          <w:tcPr>
            <w:tcW w:w="3463" w:type="dxa"/>
          </w:tcPr>
          <w:p w:rsidR="008E7311" w:rsidRPr="007A093A" w:rsidRDefault="00A959C5" w:rsidP="008E7311">
            <w:pPr>
              <w:rPr>
                <w:rFonts w:ascii="Arial" w:hAnsi="Arial" w:cs="Arial"/>
                <w:sz w:val="20"/>
                <w:szCs w:val="20"/>
              </w:rPr>
            </w:pPr>
            <w:r>
              <w:rPr>
                <w:rFonts w:ascii="Arial" w:hAnsi="Arial" w:cs="Arial"/>
                <w:sz w:val="20"/>
                <w:szCs w:val="20"/>
              </w:rPr>
              <w:t>“ Modulación de mis respuestas”</w:t>
            </w:r>
          </w:p>
        </w:tc>
        <w:tc>
          <w:tcPr>
            <w:tcW w:w="3463" w:type="dxa"/>
          </w:tcPr>
          <w:p w:rsidR="008E7311" w:rsidRPr="007A093A" w:rsidRDefault="00A959C5" w:rsidP="00A959C5">
            <w:pPr>
              <w:rPr>
                <w:rFonts w:ascii="Arial" w:hAnsi="Arial" w:cs="Arial"/>
                <w:sz w:val="20"/>
                <w:szCs w:val="20"/>
              </w:rPr>
            </w:pPr>
            <w:r>
              <w:rPr>
                <w:rFonts w:ascii="Arial" w:hAnsi="Arial" w:cs="Arial"/>
                <w:sz w:val="20"/>
                <w:szCs w:val="20"/>
              </w:rPr>
              <w:t>Cierre</w:t>
            </w:r>
            <w:r w:rsidR="008E7311">
              <w:rPr>
                <w:rFonts w:ascii="Arial" w:hAnsi="Arial" w:cs="Arial"/>
                <w:sz w:val="20"/>
                <w:szCs w:val="20"/>
              </w:rPr>
              <w:t xml:space="preserve"> del tercer parcial</w:t>
            </w:r>
            <w:r>
              <w:rPr>
                <w:rFonts w:ascii="Arial" w:hAnsi="Arial" w:cs="Arial"/>
                <w:sz w:val="20"/>
                <w:szCs w:val="20"/>
              </w:rPr>
              <w:t>. 28 de mayo.</w:t>
            </w:r>
          </w:p>
        </w:tc>
        <w:tc>
          <w:tcPr>
            <w:tcW w:w="3463" w:type="dxa"/>
          </w:tcPr>
          <w:p w:rsidR="008E7311" w:rsidRDefault="008E7311" w:rsidP="008E7311">
            <w:r w:rsidRPr="00606D23">
              <w:rPr>
                <w:rFonts w:ascii="Arial" w:hAnsi="Arial" w:cs="Arial"/>
                <w:sz w:val="20"/>
                <w:szCs w:val="20"/>
              </w:rPr>
              <w:t>Perseverancia</w:t>
            </w:r>
          </w:p>
        </w:tc>
        <w:tc>
          <w:tcPr>
            <w:tcW w:w="3464" w:type="dxa"/>
          </w:tcPr>
          <w:p w:rsidR="008E7311" w:rsidRPr="007A093A" w:rsidRDefault="00D65352" w:rsidP="008E7311">
            <w:pPr>
              <w:rPr>
                <w:rFonts w:ascii="Arial" w:hAnsi="Arial" w:cs="Arial"/>
                <w:sz w:val="20"/>
                <w:szCs w:val="20"/>
              </w:rPr>
            </w:pPr>
            <w:r>
              <w:rPr>
                <w:rFonts w:ascii="Arial" w:hAnsi="Arial" w:cs="Arial"/>
                <w:sz w:val="20"/>
                <w:szCs w:val="20"/>
              </w:rPr>
              <w:t>Cada expresión o comunicación trae consigo bienestar o molestia, por eso, debe pensar claramente, razonar, reflexionar y encontrar sus propias respuestas.</w:t>
            </w:r>
          </w:p>
        </w:tc>
      </w:tr>
    </w:tbl>
    <w:p w:rsidR="00391281" w:rsidRDefault="00391281" w:rsidP="00196E03">
      <w:pPr>
        <w:rPr>
          <w:rFonts w:ascii="Calibri" w:eastAsia="Times New Roman" w:hAnsi="Calibri" w:cs="Calibri"/>
          <w:color w:val="000000"/>
          <w:lang w:eastAsia="es-MX"/>
        </w:rPr>
      </w:pPr>
    </w:p>
    <w:tbl>
      <w:tblPr>
        <w:tblStyle w:val="Tablaconcuadrcula"/>
        <w:tblW w:w="0" w:type="auto"/>
        <w:tblInd w:w="70" w:type="dxa"/>
        <w:tblLook w:val="04A0" w:firstRow="1" w:lastRow="0" w:firstColumn="1" w:lastColumn="0" w:noHBand="0" w:noVBand="1"/>
      </w:tblPr>
      <w:tblGrid>
        <w:gridCol w:w="3695"/>
        <w:gridCol w:w="4679"/>
        <w:gridCol w:w="5551"/>
      </w:tblGrid>
      <w:tr w:rsidR="00A251E1" w:rsidRPr="00456198" w:rsidTr="00A251E1">
        <w:trPr>
          <w:trHeight w:val="808"/>
        </w:trPr>
        <w:tc>
          <w:tcPr>
            <w:tcW w:w="5198" w:type="dxa"/>
          </w:tcPr>
          <w:p w:rsidR="00A251E1" w:rsidRPr="00C33142" w:rsidRDefault="00A251E1" w:rsidP="007F227E">
            <w:pPr>
              <w:jc w:val="center"/>
              <w:rPr>
                <w:rFonts w:ascii="Arial" w:eastAsia="Times New Roman" w:hAnsi="Arial" w:cs="Arial"/>
                <w:b/>
                <w:bCs/>
                <w:color w:val="000000"/>
                <w:sz w:val="20"/>
                <w:szCs w:val="20"/>
                <w:lang w:eastAsia="es-MX"/>
              </w:rPr>
            </w:pPr>
          </w:p>
          <w:p w:rsidR="00A251E1" w:rsidRPr="00C33142" w:rsidRDefault="00A251E1" w:rsidP="007F227E">
            <w:pPr>
              <w:jc w:val="center"/>
              <w:rPr>
                <w:rFonts w:ascii="Arial" w:eastAsia="Times New Roman" w:hAnsi="Arial" w:cs="Arial"/>
                <w:b/>
                <w:bCs/>
                <w:color w:val="000000"/>
                <w:sz w:val="20"/>
                <w:szCs w:val="20"/>
                <w:lang w:eastAsia="es-MX"/>
              </w:rPr>
            </w:pPr>
          </w:p>
          <w:p w:rsidR="00A251E1" w:rsidRPr="00C33142" w:rsidRDefault="00A251E1" w:rsidP="007F227E">
            <w:pPr>
              <w:jc w:val="center"/>
              <w:rPr>
                <w:rFonts w:ascii="Arial" w:eastAsia="Times New Roman" w:hAnsi="Arial" w:cs="Arial"/>
                <w:b/>
                <w:bCs/>
                <w:color w:val="000000"/>
                <w:sz w:val="20"/>
                <w:szCs w:val="20"/>
                <w:lang w:eastAsia="es-MX"/>
              </w:rPr>
            </w:pPr>
          </w:p>
          <w:p w:rsidR="00A251E1" w:rsidRPr="00C33142" w:rsidRDefault="00A251E1" w:rsidP="007F227E">
            <w:pPr>
              <w:jc w:val="center"/>
              <w:rPr>
                <w:rFonts w:ascii="Arial" w:eastAsia="Times New Roman" w:hAnsi="Arial" w:cs="Arial"/>
                <w:b/>
                <w:bCs/>
                <w:color w:val="000000"/>
                <w:sz w:val="20"/>
                <w:szCs w:val="20"/>
                <w:lang w:eastAsia="es-MX"/>
              </w:rPr>
            </w:pPr>
          </w:p>
          <w:p w:rsidR="00A251E1" w:rsidRPr="00D651BA"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r w:rsidRPr="00456198">
              <w:rPr>
                <w:rFonts w:ascii="Arial" w:eastAsia="Times New Roman" w:hAnsi="Arial" w:cs="Arial"/>
                <w:b/>
                <w:bCs/>
                <w:color w:val="000000"/>
                <w:sz w:val="20"/>
                <w:szCs w:val="20"/>
                <w:lang w:eastAsia="es-MX"/>
              </w:rPr>
              <w:t>___________________________</w:t>
            </w:r>
          </w:p>
          <w:p w:rsidR="00A251E1" w:rsidRDefault="00A251E1" w:rsidP="007F227E">
            <w:pPr>
              <w:jc w:val="center"/>
              <w:rPr>
                <w:rFonts w:ascii="Arial" w:eastAsia="Times New Roman" w:hAnsi="Arial" w:cs="Arial"/>
                <w:b/>
                <w:bCs/>
                <w:color w:val="000000"/>
                <w:sz w:val="20"/>
                <w:szCs w:val="20"/>
                <w:lang w:eastAsia="es-MX"/>
              </w:rPr>
            </w:pPr>
            <w:proofErr w:type="spellStart"/>
            <w:r w:rsidRPr="00456198">
              <w:rPr>
                <w:rFonts w:ascii="Arial" w:eastAsia="Times New Roman" w:hAnsi="Arial" w:cs="Arial"/>
                <w:b/>
                <w:bCs/>
                <w:color w:val="000000"/>
                <w:sz w:val="20"/>
                <w:szCs w:val="20"/>
                <w:lang w:eastAsia="es-MX"/>
              </w:rPr>
              <w:t>Vo</w:t>
            </w:r>
            <w:proofErr w:type="spellEnd"/>
            <w:r w:rsidRPr="00456198">
              <w:rPr>
                <w:rFonts w:ascii="Arial" w:eastAsia="Times New Roman" w:hAnsi="Arial" w:cs="Arial"/>
                <w:b/>
                <w:bCs/>
                <w:color w:val="000000"/>
                <w:sz w:val="20"/>
                <w:szCs w:val="20"/>
                <w:lang w:eastAsia="es-MX"/>
              </w:rPr>
              <w:t>. Bo. DE</w:t>
            </w:r>
            <w:r w:rsidR="00E276CF">
              <w:rPr>
                <w:rFonts w:ascii="Arial" w:eastAsia="Times New Roman" w:hAnsi="Arial" w:cs="Arial"/>
                <w:b/>
                <w:bCs/>
                <w:color w:val="000000"/>
                <w:sz w:val="20"/>
                <w:szCs w:val="20"/>
                <w:lang w:eastAsia="es-MX"/>
              </w:rPr>
              <w:t xml:space="preserve"> </w:t>
            </w:r>
            <w:r w:rsidRPr="00456198">
              <w:rPr>
                <w:rFonts w:ascii="Arial" w:eastAsia="Times New Roman" w:hAnsi="Arial" w:cs="Arial"/>
                <w:b/>
                <w:bCs/>
                <w:color w:val="000000"/>
                <w:sz w:val="20"/>
                <w:szCs w:val="20"/>
                <w:lang w:eastAsia="es-MX"/>
              </w:rPr>
              <w:t>L</w:t>
            </w:r>
            <w:r w:rsidR="00E276CF">
              <w:rPr>
                <w:rFonts w:ascii="Arial" w:eastAsia="Times New Roman" w:hAnsi="Arial" w:cs="Arial"/>
                <w:b/>
                <w:bCs/>
                <w:color w:val="000000"/>
                <w:sz w:val="20"/>
                <w:szCs w:val="20"/>
                <w:lang w:eastAsia="es-MX"/>
              </w:rPr>
              <w:t>A</w:t>
            </w:r>
            <w:r w:rsidRPr="00456198">
              <w:rPr>
                <w:rFonts w:ascii="Arial" w:eastAsia="Times New Roman" w:hAnsi="Arial" w:cs="Arial"/>
                <w:b/>
                <w:bCs/>
                <w:color w:val="000000"/>
                <w:sz w:val="20"/>
                <w:szCs w:val="20"/>
                <w:lang w:eastAsia="es-MX"/>
              </w:rPr>
              <w:t xml:space="preserve"> DIRECTOR </w:t>
            </w:r>
            <w:r w:rsidR="00E276CF">
              <w:rPr>
                <w:rFonts w:ascii="Arial" w:eastAsia="Times New Roman" w:hAnsi="Arial" w:cs="Arial"/>
                <w:b/>
                <w:bCs/>
                <w:color w:val="000000"/>
                <w:sz w:val="20"/>
                <w:szCs w:val="20"/>
                <w:lang w:eastAsia="es-MX"/>
              </w:rPr>
              <w:t xml:space="preserve">A </w:t>
            </w:r>
            <w:r w:rsidRPr="00456198">
              <w:rPr>
                <w:rFonts w:ascii="Arial" w:eastAsia="Times New Roman" w:hAnsi="Arial" w:cs="Arial"/>
                <w:b/>
                <w:bCs/>
                <w:color w:val="000000"/>
                <w:sz w:val="20"/>
                <w:szCs w:val="20"/>
                <w:lang w:eastAsia="es-MX"/>
              </w:rPr>
              <w:t>DEL PLANTEL</w:t>
            </w:r>
          </w:p>
          <w:p w:rsidR="00E276CF" w:rsidRPr="00456198" w:rsidRDefault="00E276CF" w:rsidP="007F227E">
            <w:pPr>
              <w:jc w:val="center"/>
              <w:rPr>
                <w:rFonts w:ascii="Arial" w:eastAsia="Calibri" w:hAnsi="Arial" w:cs="Arial"/>
                <w:sz w:val="20"/>
                <w:szCs w:val="20"/>
              </w:rPr>
            </w:pPr>
            <w:r>
              <w:rPr>
                <w:rFonts w:ascii="Arial" w:eastAsia="Times New Roman" w:hAnsi="Arial" w:cs="Arial"/>
                <w:b/>
                <w:bCs/>
                <w:color w:val="000000"/>
                <w:sz w:val="20"/>
                <w:szCs w:val="20"/>
                <w:lang w:eastAsia="es-MX"/>
              </w:rPr>
              <w:t>LIC. TERESA AGUIRRE GONZÁLEZ</w:t>
            </w:r>
          </w:p>
        </w:tc>
        <w:tc>
          <w:tcPr>
            <w:tcW w:w="6130" w:type="dxa"/>
          </w:tcPr>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r w:rsidRPr="00456198">
              <w:rPr>
                <w:rFonts w:ascii="Arial" w:eastAsia="Times New Roman" w:hAnsi="Arial" w:cs="Arial"/>
                <w:b/>
                <w:bCs/>
                <w:color w:val="000000"/>
                <w:sz w:val="20"/>
                <w:szCs w:val="20"/>
                <w:lang w:eastAsia="es-MX"/>
              </w:rPr>
              <w:t>____________________________________</w:t>
            </w:r>
          </w:p>
          <w:p w:rsidR="00A251E1" w:rsidRDefault="00A251E1" w:rsidP="007F227E">
            <w:pPr>
              <w:jc w:val="center"/>
              <w:rPr>
                <w:rFonts w:ascii="Arial" w:eastAsia="Times New Roman" w:hAnsi="Arial" w:cs="Arial"/>
                <w:b/>
                <w:bCs/>
                <w:color w:val="000000"/>
                <w:sz w:val="20"/>
                <w:szCs w:val="20"/>
                <w:lang w:eastAsia="es-MX"/>
              </w:rPr>
            </w:pPr>
            <w:proofErr w:type="spellStart"/>
            <w:r w:rsidRPr="00456198">
              <w:rPr>
                <w:rFonts w:ascii="Arial" w:eastAsia="Times New Roman" w:hAnsi="Arial" w:cs="Arial"/>
                <w:b/>
                <w:bCs/>
                <w:color w:val="000000"/>
                <w:sz w:val="20"/>
                <w:szCs w:val="20"/>
                <w:lang w:eastAsia="es-MX"/>
              </w:rPr>
              <w:t>Vo</w:t>
            </w:r>
            <w:proofErr w:type="spellEnd"/>
            <w:r w:rsidRPr="00456198">
              <w:rPr>
                <w:rFonts w:ascii="Arial" w:eastAsia="Times New Roman" w:hAnsi="Arial" w:cs="Arial"/>
                <w:b/>
                <w:bCs/>
                <w:color w:val="000000"/>
                <w:sz w:val="20"/>
                <w:szCs w:val="20"/>
                <w:lang w:eastAsia="es-MX"/>
              </w:rPr>
              <w:t xml:space="preserve">. Bo. </w:t>
            </w:r>
            <w:r>
              <w:rPr>
                <w:rFonts w:ascii="Arial" w:eastAsia="Times New Roman" w:hAnsi="Arial" w:cs="Arial"/>
                <w:b/>
                <w:bCs/>
                <w:color w:val="000000"/>
                <w:sz w:val="20"/>
                <w:szCs w:val="20"/>
                <w:lang w:eastAsia="es-MX"/>
              </w:rPr>
              <w:t>DEL PRESIDENTE DE ACADEMIA</w:t>
            </w:r>
          </w:p>
          <w:p w:rsidR="00E276CF" w:rsidRPr="00456198" w:rsidRDefault="00E276CF" w:rsidP="007F227E">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MTRA. CATALINA JUÁREZ DÍAZ</w:t>
            </w:r>
          </w:p>
          <w:p w:rsidR="00A251E1" w:rsidRPr="00456198" w:rsidRDefault="00A251E1" w:rsidP="007F227E">
            <w:pPr>
              <w:rPr>
                <w:rFonts w:ascii="Arial" w:eastAsia="Calibri" w:hAnsi="Arial" w:cs="Arial"/>
                <w:sz w:val="20"/>
                <w:szCs w:val="20"/>
              </w:rPr>
            </w:pPr>
          </w:p>
        </w:tc>
        <w:tc>
          <w:tcPr>
            <w:tcW w:w="5891" w:type="dxa"/>
          </w:tcPr>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CD01B2" w:rsidP="00A251E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w:t>
            </w:r>
          </w:p>
          <w:p w:rsidR="00A251E1" w:rsidRDefault="00A251E1" w:rsidP="00A251E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_______________________________________________</w:t>
            </w:r>
          </w:p>
          <w:p w:rsidR="00A251E1" w:rsidRDefault="00A251E1" w:rsidP="00A251E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DOCENTE </w:t>
            </w:r>
          </w:p>
          <w:p w:rsidR="00E276CF" w:rsidRPr="00456198" w:rsidRDefault="00E276CF" w:rsidP="00A251E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LIC. ARACELI MARTÍNEZ PARADA</w:t>
            </w:r>
          </w:p>
          <w:p w:rsidR="00A251E1" w:rsidRDefault="00A251E1" w:rsidP="00A251E1">
            <w:pPr>
              <w:jc w:val="center"/>
              <w:rPr>
                <w:rFonts w:ascii="Arial" w:eastAsia="Times New Roman" w:hAnsi="Arial" w:cs="Arial"/>
                <w:b/>
                <w:bCs/>
                <w:color w:val="000000"/>
                <w:sz w:val="20"/>
                <w:szCs w:val="20"/>
                <w:lang w:eastAsia="es-MX"/>
              </w:rPr>
            </w:pPr>
          </w:p>
        </w:tc>
      </w:tr>
    </w:tbl>
    <w:p w:rsidR="004D3FF4" w:rsidRDefault="004D3FF4" w:rsidP="007F227E"/>
    <w:p w:rsidR="00165EF3" w:rsidRDefault="00165EF3" w:rsidP="007F227E"/>
    <w:p w:rsidR="00165EF3" w:rsidRDefault="00165EF3" w:rsidP="007F227E"/>
    <w:p w:rsidR="00165EF3" w:rsidRDefault="00165EF3" w:rsidP="007F227E"/>
    <w:p w:rsidR="00165EF3" w:rsidRDefault="00165EF3" w:rsidP="007F227E"/>
    <w:p w:rsidR="00165EF3" w:rsidRDefault="00E276CF" w:rsidP="00E276CF">
      <w:pPr>
        <w:jc w:val="center"/>
        <w:rPr>
          <w:b/>
          <w:sz w:val="180"/>
        </w:rPr>
      </w:pPr>
      <w:r>
        <w:rPr>
          <w:b/>
          <w:sz w:val="180"/>
        </w:rPr>
        <w:t>ANEXOS</w:t>
      </w:r>
    </w:p>
    <w:p w:rsidR="009C3B91" w:rsidRPr="009C3B91" w:rsidRDefault="009C3B91" w:rsidP="009C3B91">
      <w:pPr>
        <w:spacing w:after="0" w:line="240" w:lineRule="auto"/>
        <w:jc w:val="center"/>
        <w:rPr>
          <w:rFonts w:ascii="Times New Roman" w:eastAsia="Times New Roman" w:hAnsi="Times New Roman" w:cs="Times New Roman"/>
          <w:b/>
          <w:color w:val="C00000"/>
          <w:sz w:val="24"/>
          <w:szCs w:val="20"/>
          <w:lang w:val="es-ES" w:eastAsia="es-ES"/>
        </w:rPr>
      </w:pPr>
      <w:r w:rsidRPr="009C3B91">
        <w:rPr>
          <w:rFonts w:ascii="Times New Roman" w:eastAsia="Times New Roman" w:hAnsi="Times New Roman" w:cs="Times New Roman"/>
          <w:b/>
          <w:color w:val="C00000"/>
          <w:sz w:val="24"/>
          <w:szCs w:val="20"/>
          <w:lang w:val="es-ES" w:eastAsia="es-ES"/>
        </w:rPr>
        <w:t xml:space="preserve">Guía de observación </w:t>
      </w:r>
    </w:p>
    <w:p w:rsidR="009C3B91" w:rsidRPr="009C3B91" w:rsidRDefault="009C3B91" w:rsidP="009C3B91">
      <w:pPr>
        <w:spacing w:after="0" w:line="240" w:lineRule="auto"/>
        <w:jc w:val="center"/>
        <w:rPr>
          <w:rFonts w:ascii="Times New Roman" w:eastAsia="Times New Roman" w:hAnsi="Times New Roman" w:cs="Times New Roman"/>
          <w:b/>
          <w:color w:val="C00000"/>
          <w:sz w:val="24"/>
          <w:szCs w:val="20"/>
          <w:lang w:val="es-ES" w:eastAsia="es-ES"/>
        </w:rPr>
      </w:pPr>
      <w:r w:rsidRPr="009C3B91">
        <w:rPr>
          <w:rFonts w:ascii="Times New Roman" w:eastAsia="Times New Roman" w:hAnsi="Times New Roman" w:cs="Times New Roman"/>
          <w:b/>
          <w:color w:val="C00000"/>
          <w:sz w:val="24"/>
          <w:szCs w:val="20"/>
          <w:lang w:val="es-ES" w:eastAsia="es-ES"/>
        </w:rPr>
        <w:t>Diagnóstico</w:t>
      </w:r>
    </w:p>
    <w:tbl>
      <w:tblPr>
        <w:tblStyle w:val="Tabladecuadrcula4-nfasis6"/>
        <w:tblW w:w="0" w:type="auto"/>
        <w:tblLook w:val="04A0" w:firstRow="1" w:lastRow="0" w:firstColumn="1" w:lastColumn="0" w:noHBand="0" w:noVBand="1"/>
      </w:tblPr>
      <w:tblGrid>
        <w:gridCol w:w="2874"/>
        <w:gridCol w:w="1970"/>
        <w:gridCol w:w="2024"/>
        <w:gridCol w:w="1932"/>
        <w:gridCol w:w="18"/>
      </w:tblGrid>
      <w:tr w:rsidR="009C3B91" w:rsidRPr="009C3B91" w:rsidTr="009C3B91">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 w:eastAsia="es-ES"/>
              </w:rPr>
            </w:pPr>
            <w:r w:rsidRPr="009C3B91">
              <w:rPr>
                <w:lang w:val="es-ES" w:eastAsia="es-ES"/>
              </w:rPr>
              <w:t>Criterios a evaluar</w:t>
            </w:r>
          </w:p>
        </w:tc>
        <w:tc>
          <w:tcPr>
            <w:tcW w:w="1970" w:type="dxa"/>
          </w:tcPr>
          <w:p w:rsidR="009C3B91" w:rsidRPr="009C3B91" w:rsidRDefault="009C3B91" w:rsidP="009C3B9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0"/>
                <w:lang w:val="es-ES" w:eastAsia="es-ES"/>
              </w:rPr>
            </w:pPr>
            <w:r w:rsidRPr="009C3B91">
              <w:rPr>
                <w:rFonts w:ascii="Times New Roman" w:eastAsia="Times New Roman" w:hAnsi="Times New Roman" w:cs="Times New Roman"/>
                <w:i/>
                <w:iCs/>
                <w:color w:val="FFFFFF"/>
                <w:sz w:val="24"/>
                <w:szCs w:val="20"/>
                <w:lang w:val="es-ES" w:eastAsia="es-ES"/>
              </w:rPr>
              <w:t xml:space="preserve">   Si</w:t>
            </w:r>
          </w:p>
        </w:tc>
        <w:tc>
          <w:tcPr>
            <w:tcW w:w="2024" w:type="dxa"/>
          </w:tcPr>
          <w:p w:rsidR="009C3B91" w:rsidRPr="009C3B91" w:rsidRDefault="009C3B91" w:rsidP="009C3B9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0"/>
                <w:lang w:val="es-ES" w:eastAsia="es-ES"/>
              </w:rPr>
            </w:pPr>
            <w:r w:rsidRPr="009C3B91">
              <w:rPr>
                <w:rFonts w:ascii="Times New Roman" w:eastAsia="Times New Roman" w:hAnsi="Times New Roman" w:cs="Times New Roman"/>
                <w:i/>
                <w:iCs/>
                <w:color w:val="FFFFFF"/>
                <w:sz w:val="24"/>
                <w:szCs w:val="20"/>
                <w:lang w:val="es-ES" w:eastAsia="es-ES"/>
              </w:rPr>
              <w:t>No</w:t>
            </w:r>
          </w:p>
        </w:tc>
        <w:tc>
          <w:tcPr>
            <w:tcW w:w="1932" w:type="dxa"/>
          </w:tcPr>
          <w:p w:rsidR="009C3B91" w:rsidRPr="009C3B91" w:rsidRDefault="009C3B91" w:rsidP="009C3B9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0"/>
                <w:lang w:val="es-ES" w:eastAsia="es-ES"/>
              </w:rPr>
            </w:pPr>
            <w:r w:rsidRPr="009C3B91">
              <w:rPr>
                <w:rFonts w:ascii="Times New Roman" w:eastAsia="Times New Roman" w:hAnsi="Times New Roman" w:cs="Times New Roman"/>
                <w:i/>
                <w:iCs/>
                <w:color w:val="FFFFFF"/>
                <w:sz w:val="24"/>
                <w:szCs w:val="20"/>
                <w:lang w:val="es-ES" w:eastAsia="es-ES"/>
              </w:rPr>
              <w:t>Observaciones</w:t>
            </w:r>
          </w:p>
        </w:tc>
      </w:tr>
      <w:tr w:rsidR="009C3B91" w:rsidRPr="009C3B91" w:rsidTr="009C3B91">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t>1.- Participé responsablemente y comprometido con las preguntas</w:t>
            </w:r>
          </w:p>
        </w:tc>
        <w:tc>
          <w:tcPr>
            <w:tcW w:w="1970" w:type="dxa"/>
          </w:tcPr>
          <w:p w:rsidR="009C3B91" w:rsidRPr="009C3B91" w:rsidRDefault="009C3B91" w:rsidP="009C3B91">
            <w:pPr>
              <w:ind w:left="360"/>
              <w:cnfStyle w:val="000000100000" w:firstRow="0" w:lastRow="0" w:firstColumn="0" w:lastColumn="0" w:oddVBand="0" w:evenVBand="0" w:oddHBand="1" w:evenHBand="0" w:firstRowFirstColumn="0" w:firstRowLastColumn="0" w:lastRowFirstColumn="0" w:lastRowLastColumn="0"/>
              <w:rPr>
                <w:lang w:val="es-ES"/>
              </w:rPr>
            </w:pPr>
          </w:p>
        </w:tc>
        <w:tc>
          <w:tcPr>
            <w:tcW w:w="2024" w:type="dxa"/>
          </w:tcPr>
          <w:p w:rsidR="009C3B91" w:rsidRPr="009C3B91" w:rsidRDefault="009C3B91" w:rsidP="009C3B9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1932" w:type="dxa"/>
          </w:tcPr>
          <w:p w:rsidR="009C3B91" w:rsidRPr="009C3B91" w:rsidRDefault="009C3B91" w:rsidP="009C3B9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r>
      <w:tr w:rsidR="009C3B91" w:rsidRPr="009C3B91" w:rsidTr="009C3B91">
        <w:trPr>
          <w:gridAfter w:val="1"/>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t xml:space="preserve">2.- Cumplí con todos las respuestas a las preguntas </w:t>
            </w:r>
          </w:p>
        </w:tc>
        <w:tc>
          <w:tcPr>
            <w:tcW w:w="1970" w:type="dxa"/>
          </w:tcPr>
          <w:p w:rsidR="009C3B91" w:rsidRPr="009C3B91" w:rsidRDefault="009C3B91" w:rsidP="009C3B91">
            <w:pPr>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2024" w:type="dxa"/>
          </w:tcPr>
          <w:p w:rsidR="009C3B91" w:rsidRPr="009C3B91" w:rsidRDefault="009C3B91" w:rsidP="009C3B9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1932" w:type="dxa"/>
          </w:tcPr>
          <w:p w:rsidR="009C3B91" w:rsidRPr="009C3B91" w:rsidRDefault="009C3B91" w:rsidP="009C3B9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ES"/>
              </w:rPr>
            </w:pPr>
          </w:p>
        </w:tc>
      </w:tr>
      <w:tr w:rsidR="009C3B91" w:rsidRPr="009C3B91" w:rsidTr="009C3B91">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t>3.- Entregué en tiempo y forma lo solicitado.</w:t>
            </w:r>
          </w:p>
        </w:tc>
        <w:tc>
          <w:tcPr>
            <w:tcW w:w="1970" w:type="dxa"/>
          </w:tcPr>
          <w:p w:rsidR="009C3B91" w:rsidRPr="009C3B91" w:rsidRDefault="009C3B91" w:rsidP="009C3B91">
            <w:pPr>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2024" w:type="dxa"/>
          </w:tcPr>
          <w:p w:rsidR="009C3B91" w:rsidRPr="009C3B91" w:rsidRDefault="009C3B91" w:rsidP="009C3B9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1932" w:type="dxa"/>
          </w:tcPr>
          <w:p w:rsidR="009C3B91" w:rsidRPr="009C3B91" w:rsidRDefault="009C3B91" w:rsidP="009C3B9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r>
      <w:tr w:rsidR="009C3B91" w:rsidRPr="009C3B91" w:rsidTr="009C3B91">
        <w:trPr>
          <w:gridAfter w:val="1"/>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t>4.-Mostré en mis respuestas mi aprendizaje.</w:t>
            </w:r>
          </w:p>
        </w:tc>
        <w:tc>
          <w:tcPr>
            <w:tcW w:w="1970" w:type="dxa"/>
          </w:tcPr>
          <w:p w:rsidR="009C3B91" w:rsidRPr="009C3B91" w:rsidRDefault="009C3B91" w:rsidP="009C3B91">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32" w:type="dxa"/>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r>
      <w:tr w:rsidR="009C3B91" w:rsidRPr="009C3B91" w:rsidTr="009C3B91">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eastAsia="es-ES"/>
              </w:rPr>
              <w:t>5</w:t>
            </w:r>
            <w:r w:rsidRPr="009C3B91">
              <w:rPr>
                <w:lang w:val="es-ES_tradnl" w:eastAsia="es-ES"/>
              </w:rPr>
              <w:t>.-</w:t>
            </w:r>
            <w:r w:rsidRPr="009C3B91">
              <w:rPr>
                <w:lang w:val="es-ES" w:eastAsia="es-ES"/>
              </w:rPr>
              <w:t xml:space="preserve"> </w:t>
            </w:r>
            <w:r w:rsidRPr="009C3B91">
              <w:rPr>
                <w:lang w:val="es-ES_tradnl" w:eastAsia="es-ES"/>
              </w:rPr>
              <w:t>Me siento(a) satisfecho con lo que he logrado.</w:t>
            </w:r>
          </w:p>
        </w:tc>
        <w:tc>
          <w:tcPr>
            <w:tcW w:w="1970" w:type="dxa"/>
          </w:tcPr>
          <w:p w:rsidR="009C3B91" w:rsidRPr="009C3B91" w:rsidRDefault="009C3B91" w:rsidP="009C3B91">
            <w:pPr>
              <w:ind w:left="720"/>
              <w:cnfStyle w:val="000000100000" w:firstRow="0" w:lastRow="0" w:firstColumn="0" w:lastColumn="0" w:oddVBand="0" w:evenVBand="0" w:oddHBand="1" w:evenHBand="0" w:firstRowFirstColumn="0" w:firstRowLastColumn="0" w:lastRowFirstColumn="0" w:lastRowLastColumn="0"/>
              <w:rPr>
                <w:lang w:val="es-ES" w:eastAsia="es-ES"/>
              </w:rPr>
            </w:pPr>
          </w:p>
        </w:tc>
        <w:tc>
          <w:tcPr>
            <w:tcW w:w="2024" w:type="dxa"/>
          </w:tcPr>
          <w:p w:rsidR="009C3B91" w:rsidRPr="009C3B91" w:rsidRDefault="009C3B91" w:rsidP="009C3B91">
            <w:pPr>
              <w:cnfStyle w:val="000000100000" w:firstRow="0" w:lastRow="0" w:firstColumn="0" w:lastColumn="0" w:oddVBand="0" w:evenVBand="0" w:oddHBand="1" w:evenHBand="0" w:firstRowFirstColumn="0" w:firstRowLastColumn="0" w:lastRowFirstColumn="0" w:lastRowLastColumn="0"/>
              <w:rPr>
                <w:lang w:val="es-ES" w:eastAsia="es-ES"/>
              </w:rPr>
            </w:pPr>
          </w:p>
        </w:tc>
        <w:tc>
          <w:tcPr>
            <w:tcW w:w="1932" w:type="dxa"/>
          </w:tcPr>
          <w:p w:rsidR="009C3B91" w:rsidRPr="009C3B91" w:rsidRDefault="009C3B91" w:rsidP="009C3B91">
            <w:pPr>
              <w:cnfStyle w:val="000000100000" w:firstRow="0" w:lastRow="0" w:firstColumn="0" w:lastColumn="0" w:oddVBand="0" w:evenVBand="0" w:oddHBand="1" w:evenHBand="0" w:firstRowFirstColumn="0" w:firstRowLastColumn="0" w:lastRowFirstColumn="0" w:lastRowLastColumn="0"/>
              <w:rPr>
                <w:lang w:val="es-ES" w:eastAsia="es-ES"/>
              </w:rPr>
            </w:pPr>
          </w:p>
        </w:tc>
      </w:tr>
      <w:tr w:rsidR="009C3B91" w:rsidRPr="009C3B91" w:rsidTr="009C3B91">
        <w:trPr>
          <w:gridAfter w:val="1"/>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t>6.- Estoy dispuesto(a) a mejorar mi rendimiento académico.</w:t>
            </w:r>
          </w:p>
        </w:tc>
        <w:tc>
          <w:tcPr>
            <w:tcW w:w="1970" w:type="dxa"/>
          </w:tcPr>
          <w:p w:rsidR="009C3B91" w:rsidRPr="009C3B91" w:rsidRDefault="009C3B91" w:rsidP="009C3B91">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32" w:type="dxa"/>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r>
      <w:tr w:rsidR="009C3B91" w:rsidRPr="009C3B91" w:rsidTr="009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lastRenderedPageBreak/>
              <w:t>7.- Fui honesto y leal  en las respuestas.</w:t>
            </w:r>
          </w:p>
        </w:tc>
        <w:tc>
          <w:tcPr>
            <w:tcW w:w="1970" w:type="dxa"/>
          </w:tcPr>
          <w:p w:rsidR="009C3B91" w:rsidRPr="009C3B91" w:rsidRDefault="009C3B91" w:rsidP="009C3B91">
            <w:pPr>
              <w:ind w:left="720"/>
              <w:cnfStyle w:val="000000100000" w:firstRow="0" w:lastRow="0" w:firstColumn="0" w:lastColumn="0" w:oddVBand="0" w:evenVBand="0" w:oddHBand="1" w:evenHBand="0" w:firstRowFirstColumn="0" w:firstRowLastColumn="0" w:lastRowFirstColumn="0" w:lastRowLastColumn="0"/>
              <w:rPr>
                <w:lang w:val="es-ES" w:eastAsia="es-ES"/>
              </w:rPr>
            </w:pPr>
          </w:p>
        </w:tc>
        <w:tc>
          <w:tcPr>
            <w:tcW w:w="2024" w:type="dxa"/>
          </w:tcPr>
          <w:p w:rsidR="009C3B91" w:rsidRPr="009C3B91" w:rsidRDefault="009C3B91" w:rsidP="009C3B91">
            <w:pPr>
              <w:cnfStyle w:val="000000100000" w:firstRow="0" w:lastRow="0" w:firstColumn="0" w:lastColumn="0" w:oddVBand="0" w:evenVBand="0" w:oddHBand="1" w:evenHBand="0" w:firstRowFirstColumn="0" w:firstRowLastColumn="0" w:lastRowFirstColumn="0" w:lastRowLastColumn="0"/>
              <w:rPr>
                <w:lang w:val="es-ES" w:eastAsia="es-ES"/>
              </w:rPr>
            </w:pPr>
          </w:p>
        </w:tc>
        <w:tc>
          <w:tcPr>
            <w:tcW w:w="1950" w:type="dxa"/>
            <w:gridSpan w:val="2"/>
          </w:tcPr>
          <w:p w:rsidR="009C3B91" w:rsidRPr="009C3B91" w:rsidRDefault="009C3B91" w:rsidP="009C3B91">
            <w:pPr>
              <w:cnfStyle w:val="000000100000" w:firstRow="0" w:lastRow="0" w:firstColumn="0" w:lastColumn="0" w:oddVBand="0" w:evenVBand="0" w:oddHBand="1" w:evenHBand="0" w:firstRowFirstColumn="0" w:firstRowLastColumn="0" w:lastRowFirstColumn="0" w:lastRowLastColumn="0"/>
              <w:rPr>
                <w:lang w:val="es-ES" w:eastAsia="es-ES"/>
              </w:rPr>
            </w:pPr>
          </w:p>
        </w:tc>
      </w:tr>
      <w:tr w:rsidR="009C3B91" w:rsidRPr="009C3B91" w:rsidTr="009C3B91">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t>8.-Mostré mi optimismo al realizarlo</w:t>
            </w:r>
          </w:p>
        </w:tc>
        <w:tc>
          <w:tcPr>
            <w:tcW w:w="1970" w:type="dxa"/>
          </w:tcPr>
          <w:p w:rsidR="009C3B91" w:rsidRPr="009C3B91" w:rsidRDefault="009C3B91" w:rsidP="009C3B91">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50" w:type="dxa"/>
            <w:gridSpan w:val="2"/>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r>
      <w:tr w:rsidR="009C3B91" w:rsidRPr="009C3B91" w:rsidTr="009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eastAsia="es-ES"/>
              </w:rPr>
              <w:t>9</w:t>
            </w:r>
            <w:r w:rsidRPr="009C3B91">
              <w:rPr>
                <w:lang w:val="es-ES_tradnl" w:eastAsia="es-ES"/>
              </w:rPr>
              <w:t>.-El cuestionario es atractivo y puede compartirse con mis compañeros(as)</w:t>
            </w:r>
          </w:p>
        </w:tc>
        <w:tc>
          <w:tcPr>
            <w:tcW w:w="1970" w:type="dxa"/>
          </w:tcPr>
          <w:p w:rsidR="009C3B91" w:rsidRPr="009C3B91" w:rsidRDefault="009C3B91" w:rsidP="009C3B91">
            <w:pPr>
              <w:ind w:left="720"/>
              <w:cnfStyle w:val="000000100000" w:firstRow="0" w:lastRow="0" w:firstColumn="0" w:lastColumn="0" w:oddVBand="0" w:evenVBand="0" w:oddHBand="1" w:evenHBand="0" w:firstRowFirstColumn="0" w:firstRowLastColumn="0" w:lastRowFirstColumn="0" w:lastRowLastColumn="0"/>
              <w:rPr>
                <w:lang w:val="es-ES" w:eastAsia="es-ES"/>
              </w:rPr>
            </w:pPr>
          </w:p>
        </w:tc>
        <w:tc>
          <w:tcPr>
            <w:tcW w:w="2024" w:type="dxa"/>
          </w:tcPr>
          <w:p w:rsidR="009C3B91" w:rsidRPr="009C3B91" w:rsidRDefault="009C3B91" w:rsidP="009C3B91">
            <w:pPr>
              <w:cnfStyle w:val="000000100000" w:firstRow="0" w:lastRow="0" w:firstColumn="0" w:lastColumn="0" w:oddVBand="0" w:evenVBand="0" w:oddHBand="1" w:evenHBand="0" w:firstRowFirstColumn="0" w:firstRowLastColumn="0" w:lastRowFirstColumn="0" w:lastRowLastColumn="0"/>
              <w:rPr>
                <w:lang w:val="es-ES" w:eastAsia="es-ES"/>
              </w:rPr>
            </w:pPr>
          </w:p>
        </w:tc>
        <w:tc>
          <w:tcPr>
            <w:tcW w:w="1950" w:type="dxa"/>
            <w:gridSpan w:val="2"/>
          </w:tcPr>
          <w:p w:rsidR="009C3B91" w:rsidRPr="009C3B91" w:rsidRDefault="009C3B91" w:rsidP="009C3B91">
            <w:pPr>
              <w:cnfStyle w:val="000000100000" w:firstRow="0" w:lastRow="0" w:firstColumn="0" w:lastColumn="0" w:oddVBand="0" w:evenVBand="0" w:oddHBand="1" w:evenHBand="0" w:firstRowFirstColumn="0" w:firstRowLastColumn="0" w:lastRowFirstColumn="0" w:lastRowLastColumn="0"/>
              <w:rPr>
                <w:lang w:val="es-ES" w:eastAsia="es-ES"/>
              </w:rPr>
            </w:pPr>
          </w:p>
        </w:tc>
      </w:tr>
      <w:tr w:rsidR="009C3B91" w:rsidRPr="009C3B91" w:rsidTr="009C3B91">
        <w:tc>
          <w:tcPr>
            <w:cnfStyle w:val="001000000000" w:firstRow="0" w:lastRow="0" w:firstColumn="1" w:lastColumn="0" w:oddVBand="0" w:evenVBand="0" w:oddHBand="0" w:evenHBand="0" w:firstRowFirstColumn="0" w:firstRowLastColumn="0" w:lastRowFirstColumn="0" w:lastRowLastColumn="0"/>
            <w:tcW w:w="2874" w:type="dxa"/>
          </w:tcPr>
          <w:p w:rsidR="009C3B91" w:rsidRPr="009C3B91" w:rsidRDefault="009C3B91" w:rsidP="009C3B91">
            <w:pPr>
              <w:rPr>
                <w:lang w:val="es-ES_tradnl" w:eastAsia="es-ES"/>
              </w:rPr>
            </w:pPr>
            <w:r w:rsidRPr="009C3B91">
              <w:rPr>
                <w:lang w:val="es-ES_tradnl" w:eastAsia="es-ES"/>
              </w:rPr>
              <w:t>10.-Con todo lo anterior mi desempeño  lo califico como: excelente, bueno, regular, suficiente o insuficiente. Por qué</w:t>
            </w:r>
          </w:p>
        </w:tc>
        <w:tc>
          <w:tcPr>
            <w:tcW w:w="1970" w:type="dxa"/>
          </w:tcPr>
          <w:p w:rsidR="009C3B91" w:rsidRPr="009C3B91" w:rsidRDefault="009C3B91" w:rsidP="009C3B91">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50" w:type="dxa"/>
            <w:gridSpan w:val="2"/>
          </w:tcPr>
          <w:p w:rsidR="009C3B91" w:rsidRPr="009C3B91" w:rsidRDefault="009C3B91" w:rsidP="009C3B91">
            <w:pPr>
              <w:cnfStyle w:val="000000000000" w:firstRow="0" w:lastRow="0" w:firstColumn="0" w:lastColumn="0" w:oddVBand="0" w:evenVBand="0" w:oddHBand="0" w:evenHBand="0" w:firstRowFirstColumn="0" w:firstRowLastColumn="0" w:lastRowFirstColumn="0" w:lastRowLastColumn="0"/>
              <w:rPr>
                <w:lang w:val="es-ES" w:eastAsia="es-ES"/>
              </w:rPr>
            </w:pPr>
          </w:p>
        </w:tc>
      </w:tr>
    </w:tbl>
    <w:p w:rsidR="009C3B91" w:rsidRPr="009C3B91" w:rsidRDefault="009C3B91" w:rsidP="009C3B91">
      <w:pPr>
        <w:spacing w:after="0" w:line="240" w:lineRule="auto"/>
        <w:rPr>
          <w:rFonts w:ascii="Cambria" w:hAnsi="Cambria"/>
          <w:color w:val="FF0000"/>
          <w:sz w:val="36"/>
          <w:szCs w:val="36"/>
          <w:lang w:val="es-ES_tradnl" w:eastAsia="es-ES"/>
        </w:rPr>
      </w:pPr>
    </w:p>
    <w:p w:rsidR="009C3B91" w:rsidRPr="009C3B91" w:rsidRDefault="009C3B91" w:rsidP="009C3B91">
      <w:pPr>
        <w:spacing w:after="0" w:line="240" w:lineRule="auto"/>
        <w:jc w:val="both"/>
        <w:rPr>
          <w:lang w:val="es-ES_tradnl"/>
        </w:rPr>
      </w:pPr>
      <w:r w:rsidRPr="009C3B91">
        <w:rPr>
          <w:lang w:val="es-ES_tradnl"/>
        </w:rPr>
        <w:t>Instrucciones: Asigna una palomita a cada criterio cumplido o una cruz a las no desarrolladas.</w:t>
      </w:r>
    </w:p>
    <w:p w:rsidR="009C3B91" w:rsidRPr="009C3B91" w:rsidRDefault="009C3B91" w:rsidP="009C3B91">
      <w:pPr>
        <w:spacing w:after="0" w:line="240" w:lineRule="auto"/>
        <w:jc w:val="both"/>
        <w:rPr>
          <w:lang w:val="es-ES_tradnl"/>
        </w:rPr>
      </w:pPr>
      <w:r w:rsidRPr="009C3B91">
        <w:rPr>
          <w:lang w:val="es-ES_tradnl"/>
        </w:rPr>
        <w:t>Responde con sinceridad y argumenta en la columna de observaciones. ´</w:t>
      </w:r>
    </w:p>
    <w:p w:rsidR="009C3B91" w:rsidRPr="009C3B91" w:rsidRDefault="009C3B91" w:rsidP="009C3B91">
      <w:pPr>
        <w:spacing w:after="0" w:line="240" w:lineRule="auto"/>
        <w:jc w:val="both"/>
        <w:rPr>
          <w:lang w:val="es-ES_tradnl"/>
        </w:rPr>
      </w:pPr>
      <w:r w:rsidRPr="009C3B91">
        <w:rPr>
          <w:lang w:val="es-ES_tradnl"/>
        </w:rPr>
        <w:t>Recuerda que este instrumento de autoevaluación te permite fomentar tus valores y actitudes para un mejoramiento en tu personalidad.</w:t>
      </w:r>
    </w:p>
    <w:p w:rsidR="009C3B91" w:rsidRPr="009C3B91" w:rsidRDefault="009C3B91" w:rsidP="009C3B91">
      <w:pPr>
        <w:spacing w:after="0" w:line="240" w:lineRule="auto"/>
        <w:rPr>
          <w:rFonts w:ascii="Arial" w:eastAsia="Times New Roman" w:hAnsi="Arial" w:cs="Arial"/>
          <w:b/>
          <w:i/>
          <w:color w:val="0070C0"/>
          <w:sz w:val="20"/>
          <w:szCs w:val="20"/>
          <w:lang w:val="es-ES" w:eastAsia="es-ES"/>
        </w:rPr>
      </w:pPr>
      <w:r w:rsidRPr="009C3B91">
        <w:rPr>
          <w:rFonts w:ascii="Arial" w:eastAsia="Times New Roman" w:hAnsi="Arial" w:cs="Arial"/>
          <w:b/>
          <w:i/>
          <w:color w:val="0070C0"/>
          <w:sz w:val="20"/>
          <w:szCs w:val="20"/>
          <w:lang w:val="es-ES" w:eastAsia="es-ES"/>
        </w:rPr>
        <w:t>NOMBRE DEL EQUIPO_________________________________</w:t>
      </w:r>
    </w:p>
    <w:p w:rsidR="009C3B91" w:rsidRPr="009C3B91" w:rsidRDefault="009C3B91" w:rsidP="009C3B91">
      <w:pPr>
        <w:spacing w:after="0" w:line="240" w:lineRule="auto"/>
        <w:jc w:val="center"/>
        <w:rPr>
          <w:rFonts w:ascii="Arial" w:eastAsia="Times New Roman" w:hAnsi="Arial" w:cs="Arial"/>
          <w:b/>
          <w:i/>
          <w:color w:val="0070C0"/>
          <w:sz w:val="20"/>
          <w:szCs w:val="20"/>
          <w:lang w:val="es-ES" w:eastAsia="es-ES"/>
        </w:rPr>
      </w:pPr>
    </w:p>
    <w:p w:rsidR="009C3B91" w:rsidRPr="009C3B91" w:rsidRDefault="009C3B91" w:rsidP="009C3B91">
      <w:pPr>
        <w:spacing w:after="0" w:line="240" w:lineRule="auto"/>
        <w:jc w:val="center"/>
        <w:rPr>
          <w:rFonts w:ascii="Arial" w:eastAsia="Times New Roman" w:hAnsi="Arial" w:cs="Arial"/>
          <w:b/>
          <w:i/>
          <w:color w:val="0070C0"/>
          <w:sz w:val="20"/>
          <w:szCs w:val="20"/>
          <w:lang w:val="es-ES" w:eastAsia="es-ES"/>
        </w:rPr>
      </w:pPr>
    </w:p>
    <w:p w:rsidR="009C3B91" w:rsidRPr="009C3B91" w:rsidRDefault="009C3B91" w:rsidP="009C3B91">
      <w:pPr>
        <w:spacing w:after="0" w:line="240" w:lineRule="auto"/>
        <w:rPr>
          <w:rFonts w:ascii="Arial" w:eastAsia="Times New Roman" w:hAnsi="Arial" w:cs="Arial"/>
          <w:b/>
          <w:i/>
          <w:color w:val="0070C0"/>
          <w:sz w:val="20"/>
          <w:szCs w:val="20"/>
          <w:lang w:val="es-ES" w:eastAsia="es-ES"/>
        </w:rPr>
      </w:pPr>
      <w:r w:rsidRPr="009C3B91">
        <w:rPr>
          <w:rFonts w:ascii="Arial" w:eastAsia="Times New Roman" w:hAnsi="Arial" w:cs="Arial"/>
          <w:b/>
          <w:i/>
          <w:color w:val="0070C0"/>
          <w:sz w:val="20"/>
          <w:szCs w:val="20"/>
          <w:lang w:val="es-ES" w:eastAsia="es-ES"/>
        </w:rPr>
        <w:t>INTEGRANTES DEL EQUIPO_______________________________GRADO Y GRUPO________</w:t>
      </w:r>
    </w:p>
    <w:p w:rsidR="009C3B91" w:rsidRPr="009C3B91" w:rsidRDefault="009C3B91" w:rsidP="009C3B91">
      <w:pPr>
        <w:spacing w:after="0" w:line="240" w:lineRule="auto"/>
        <w:jc w:val="center"/>
        <w:rPr>
          <w:rFonts w:ascii="Arial" w:eastAsia="Times New Roman" w:hAnsi="Arial" w:cs="Arial"/>
          <w:b/>
          <w:i/>
          <w:color w:val="0070C0"/>
          <w:sz w:val="20"/>
          <w:szCs w:val="20"/>
          <w:lang w:val="es-ES" w:eastAsia="es-ES"/>
        </w:rPr>
      </w:pPr>
    </w:p>
    <w:p w:rsidR="009C3B91" w:rsidRPr="009C3B91" w:rsidRDefault="009C3B91" w:rsidP="009C3B91">
      <w:pPr>
        <w:spacing w:after="0" w:line="240" w:lineRule="auto"/>
        <w:rPr>
          <w:rFonts w:ascii="Arial" w:eastAsia="Times New Roman" w:hAnsi="Arial" w:cs="Arial"/>
          <w:b/>
          <w:i/>
          <w:color w:val="0070C0"/>
          <w:sz w:val="20"/>
          <w:szCs w:val="20"/>
          <w:lang w:val="es-ES" w:eastAsia="es-ES"/>
        </w:rPr>
      </w:pPr>
      <w:r w:rsidRPr="009C3B91">
        <w:rPr>
          <w:rFonts w:ascii="Arial" w:eastAsia="Times New Roman" w:hAnsi="Arial" w:cs="Arial"/>
          <w:b/>
          <w:i/>
          <w:color w:val="0070C0"/>
          <w:sz w:val="20"/>
          <w:szCs w:val="20"/>
          <w:lang w:val="es-ES" w:eastAsia="es-ES"/>
        </w:rPr>
        <w:t>PROFESORA</w:t>
      </w:r>
      <w:proofErr w:type="gramStart"/>
      <w:r w:rsidRPr="009C3B91">
        <w:rPr>
          <w:rFonts w:ascii="Arial" w:eastAsia="Times New Roman" w:hAnsi="Arial" w:cs="Arial"/>
          <w:b/>
          <w:i/>
          <w:color w:val="0070C0"/>
          <w:sz w:val="20"/>
          <w:szCs w:val="20"/>
          <w:lang w:val="es-ES" w:eastAsia="es-ES"/>
        </w:rPr>
        <w:t>:_</w:t>
      </w:r>
      <w:proofErr w:type="gramEnd"/>
      <w:r w:rsidRPr="009C3B91">
        <w:rPr>
          <w:rFonts w:ascii="Arial" w:eastAsia="Times New Roman" w:hAnsi="Arial" w:cs="Arial"/>
          <w:b/>
          <w:i/>
          <w:color w:val="0070C0"/>
          <w:sz w:val="20"/>
          <w:szCs w:val="20"/>
          <w:lang w:val="es-ES" w:eastAsia="es-ES"/>
        </w:rPr>
        <w:t>________________________________MATERIA.________________________</w:t>
      </w:r>
    </w:p>
    <w:p w:rsidR="009C3B91" w:rsidRPr="009C3B91" w:rsidRDefault="009C3B91" w:rsidP="009C3B91">
      <w:pPr>
        <w:spacing w:after="0" w:line="240" w:lineRule="auto"/>
        <w:jc w:val="center"/>
        <w:rPr>
          <w:rFonts w:ascii="Arial" w:eastAsia="Times New Roman" w:hAnsi="Arial" w:cs="Arial"/>
          <w:b/>
          <w:i/>
          <w:color w:val="0070C0"/>
          <w:sz w:val="20"/>
          <w:szCs w:val="20"/>
          <w:lang w:val="es-ES" w:eastAsia="es-ES"/>
        </w:rPr>
      </w:pPr>
    </w:p>
    <w:p w:rsidR="009C3B91" w:rsidRPr="009C3B91" w:rsidRDefault="009C3B91" w:rsidP="009C3B91">
      <w:pPr>
        <w:spacing w:after="0" w:line="240" w:lineRule="auto"/>
        <w:rPr>
          <w:rFonts w:ascii="Arial" w:eastAsia="Times New Roman" w:hAnsi="Arial" w:cs="Arial"/>
          <w:b/>
          <w:i/>
          <w:color w:val="0070C0"/>
          <w:sz w:val="20"/>
          <w:szCs w:val="20"/>
          <w:lang w:val="es-ES" w:eastAsia="es-ES"/>
        </w:rPr>
      </w:pPr>
      <w:r w:rsidRPr="009C3B91">
        <w:rPr>
          <w:rFonts w:ascii="Arial" w:eastAsia="Times New Roman" w:hAnsi="Arial" w:cs="Arial"/>
          <w:b/>
          <w:i/>
          <w:color w:val="0070C0"/>
          <w:sz w:val="20"/>
          <w:szCs w:val="20"/>
          <w:lang w:val="es-ES" w:eastAsia="es-ES"/>
        </w:rPr>
        <w:t>FECHA</w:t>
      </w:r>
      <w:proofErr w:type="gramStart"/>
      <w:r w:rsidRPr="009C3B91">
        <w:rPr>
          <w:rFonts w:ascii="Arial" w:eastAsia="Times New Roman" w:hAnsi="Arial" w:cs="Arial"/>
          <w:b/>
          <w:i/>
          <w:color w:val="0070C0"/>
          <w:sz w:val="20"/>
          <w:szCs w:val="20"/>
          <w:lang w:val="es-ES" w:eastAsia="es-ES"/>
        </w:rPr>
        <w:t>:_</w:t>
      </w:r>
      <w:proofErr w:type="gramEnd"/>
      <w:r w:rsidRPr="009C3B91">
        <w:rPr>
          <w:rFonts w:ascii="Arial" w:eastAsia="Times New Roman" w:hAnsi="Arial" w:cs="Arial"/>
          <w:b/>
          <w:i/>
          <w:color w:val="0070C0"/>
          <w:sz w:val="20"/>
          <w:szCs w:val="20"/>
          <w:lang w:val="es-ES" w:eastAsia="es-ES"/>
        </w:rPr>
        <w:t>_____________________________ TEMA Y BLOQUE___________________________</w:t>
      </w:r>
    </w:p>
    <w:p w:rsidR="009C3B91" w:rsidRPr="009C3B91" w:rsidRDefault="009C3B91" w:rsidP="009C3B91">
      <w:pPr>
        <w:spacing w:after="0" w:line="240" w:lineRule="auto"/>
        <w:jc w:val="center"/>
        <w:rPr>
          <w:rFonts w:ascii="Arial" w:eastAsia="Times New Roman" w:hAnsi="Arial" w:cs="Arial"/>
          <w:b/>
          <w:i/>
          <w:color w:val="0070C0"/>
          <w:sz w:val="20"/>
          <w:szCs w:val="20"/>
          <w:lang w:val="es-ES" w:eastAsia="es-ES"/>
        </w:rPr>
      </w:pPr>
    </w:p>
    <w:p w:rsidR="009C3B91" w:rsidRPr="009C3B91" w:rsidRDefault="009C3B91" w:rsidP="009C3B91">
      <w:pPr>
        <w:spacing w:after="0" w:line="240" w:lineRule="auto"/>
        <w:jc w:val="center"/>
        <w:rPr>
          <w:rFonts w:ascii="Arial" w:eastAsia="Times New Roman" w:hAnsi="Arial" w:cs="Arial"/>
          <w:b/>
          <w:color w:val="0070C0"/>
          <w:sz w:val="24"/>
          <w:szCs w:val="24"/>
          <w:lang w:val="es-ES" w:eastAsia="es-ES"/>
        </w:rPr>
      </w:pPr>
      <w:r w:rsidRPr="009C3B91">
        <w:rPr>
          <w:rFonts w:ascii="Arial" w:eastAsia="Times New Roman" w:hAnsi="Arial" w:cs="Arial"/>
          <w:b/>
          <w:i/>
          <w:color w:val="0070C0"/>
          <w:sz w:val="24"/>
          <w:szCs w:val="24"/>
          <w:lang w:val="es-ES" w:eastAsia="es-ES"/>
        </w:rPr>
        <w:t>LISTA DE COTEJO</w:t>
      </w:r>
    </w:p>
    <w:p w:rsidR="009C3B91" w:rsidRPr="009C3B91" w:rsidRDefault="009C3B91" w:rsidP="009C3B91">
      <w:pPr>
        <w:spacing w:after="0" w:line="240" w:lineRule="auto"/>
        <w:jc w:val="center"/>
        <w:rPr>
          <w:rFonts w:ascii="Arial" w:eastAsia="Times New Roman" w:hAnsi="Arial" w:cs="Arial"/>
          <w:b/>
          <w:i/>
          <w:color w:val="0070C0"/>
          <w:sz w:val="24"/>
          <w:szCs w:val="24"/>
          <w:lang w:val="es-ES" w:eastAsia="es-ES"/>
        </w:rPr>
      </w:pPr>
      <w:r w:rsidRPr="009C3B91">
        <w:rPr>
          <w:rFonts w:ascii="Arial" w:eastAsia="Times New Roman" w:hAnsi="Arial" w:cs="Arial"/>
          <w:b/>
          <w:i/>
          <w:color w:val="0070C0"/>
          <w:sz w:val="24"/>
          <w:szCs w:val="24"/>
          <w:lang w:val="es-ES" w:eastAsia="es-ES"/>
        </w:rPr>
        <w:t xml:space="preserve">PRODUCTO A EVALUAR: EXPOSICIÓN </w:t>
      </w:r>
    </w:p>
    <w:tbl>
      <w:tblPr>
        <w:tblW w:w="8897"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ook w:val="0080" w:firstRow="0" w:lastRow="0" w:firstColumn="1" w:lastColumn="0" w:noHBand="0" w:noVBand="0"/>
      </w:tblPr>
      <w:tblGrid>
        <w:gridCol w:w="2404"/>
        <w:gridCol w:w="726"/>
        <w:gridCol w:w="852"/>
        <w:gridCol w:w="1088"/>
        <w:gridCol w:w="1136"/>
        <w:gridCol w:w="2691"/>
      </w:tblGrid>
      <w:tr w:rsidR="009C3B91" w:rsidRPr="009C3B91" w:rsidTr="009C3B91">
        <w:tc>
          <w:tcPr>
            <w:tcW w:w="2404" w:type="dxa"/>
            <w:shd w:val="clear" w:color="auto" w:fill="ADCCEA"/>
          </w:tcPr>
          <w:p w:rsidR="009C3B91" w:rsidRPr="009C3B91" w:rsidRDefault="009C3B91" w:rsidP="009C3B91">
            <w:pPr>
              <w:spacing w:after="0" w:line="240" w:lineRule="auto"/>
              <w:rPr>
                <w:rFonts w:ascii="Times New Roman" w:eastAsia="Times New Roman" w:hAnsi="Times New Roman" w:cs="Times New Roman"/>
                <w:b/>
                <w:bCs/>
                <w:sz w:val="24"/>
                <w:szCs w:val="24"/>
                <w:lang w:val="es-ES" w:eastAsia="es-ES"/>
              </w:rPr>
            </w:pPr>
            <w:r w:rsidRPr="009C3B91">
              <w:rPr>
                <w:rFonts w:ascii="Times New Roman" w:eastAsia="Times New Roman" w:hAnsi="Times New Roman" w:cs="Times New Roman"/>
                <w:b/>
                <w:bCs/>
                <w:i/>
                <w:sz w:val="24"/>
                <w:szCs w:val="24"/>
                <w:lang w:val="es-ES" w:eastAsia="es-ES"/>
              </w:rPr>
              <w:t>CARACTERÍSTICAS DEL PRODUCTO A EVALUAR</w:t>
            </w:r>
          </w:p>
        </w:tc>
        <w:tc>
          <w:tcPr>
            <w:tcW w:w="3802" w:type="dxa"/>
            <w:gridSpan w:val="4"/>
            <w:shd w:val="clear" w:color="auto" w:fill="ADCCEA"/>
          </w:tcPr>
          <w:p w:rsidR="009C3B91" w:rsidRPr="009C3B91" w:rsidRDefault="009C3B91" w:rsidP="009C3B91">
            <w:pPr>
              <w:spacing w:after="0" w:line="240" w:lineRule="auto"/>
              <w:jc w:val="center"/>
              <w:rPr>
                <w:rFonts w:ascii="Times New Roman" w:eastAsia="Times New Roman" w:hAnsi="Times New Roman" w:cs="Times New Roman"/>
                <w:sz w:val="18"/>
                <w:szCs w:val="18"/>
                <w:lang w:val="es-ES" w:eastAsia="es-ES"/>
              </w:rPr>
            </w:pPr>
            <w:r w:rsidRPr="009C3B91">
              <w:rPr>
                <w:rFonts w:ascii="Times New Roman" w:eastAsia="Times New Roman" w:hAnsi="Times New Roman" w:cs="Times New Roman"/>
                <w:sz w:val="18"/>
                <w:szCs w:val="18"/>
                <w:lang w:val="es-ES" w:eastAsia="es-ES"/>
              </w:rPr>
              <w:t>REGISTRO DE CUMPLIMIENTO</w:t>
            </w:r>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1"/>
              <w:gridCol w:w="1134"/>
              <w:gridCol w:w="992"/>
            </w:tblGrid>
            <w:tr w:rsidR="009C3B91" w:rsidRPr="009C3B91" w:rsidTr="009C3B91">
              <w:trPr>
                <w:trHeight w:val="565"/>
              </w:trPr>
              <w:tc>
                <w:tcPr>
                  <w:tcW w:w="568" w:type="dxa"/>
                  <w:shd w:val="clear" w:color="auto" w:fill="auto"/>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r w:rsidRPr="009C3B91">
                    <w:rPr>
                      <w:rFonts w:ascii="Times New Roman" w:eastAsia="Times New Roman" w:hAnsi="Times New Roman" w:cs="Times New Roman"/>
                      <w:sz w:val="18"/>
                      <w:szCs w:val="18"/>
                      <w:lang w:val="es-ES" w:eastAsia="es-ES"/>
                    </w:rPr>
                    <w:t>SI</w:t>
                  </w:r>
                </w:p>
              </w:tc>
              <w:tc>
                <w:tcPr>
                  <w:tcW w:w="851" w:type="dxa"/>
                  <w:shd w:val="clear" w:color="auto" w:fill="auto"/>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r w:rsidRPr="009C3B91">
                    <w:rPr>
                      <w:rFonts w:ascii="Times New Roman" w:eastAsia="Times New Roman" w:hAnsi="Times New Roman" w:cs="Times New Roman"/>
                      <w:sz w:val="18"/>
                      <w:szCs w:val="18"/>
                      <w:lang w:val="es-ES" w:eastAsia="es-ES"/>
                    </w:rPr>
                    <w:t>NO</w:t>
                  </w:r>
                </w:p>
              </w:tc>
              <w:tc>
                <w:tcPr>
                  <w:tcW w:w="1134" w:type="dxa"/>
                  <w:shd w:val="clear" w:color="auto" w:fill="auto"/>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r w:rsidRPr="009C3B91">
                    <w:rPr>
                      <w:rFonts w:ascii="Times New Roman" w:eastAsia="Times New Roman" w:hAnsi="Times New Roman" w:cs="Times New Roman"/>
                      <w:sz w:val="18"/>
                      <w:szCs w:val="18"/>
                      <w:lang w:val="es-ES" w:eastAsia="es-ES"/>
                    </w:rPr>
                    <w:t>VALORES</w:t>
                  </w:r>
                </w:p>
              </w:tc>
              <w:tc>
                <w:tcPr>
                  <w:tcW w:w="992" w:type="dxa"/>
                  <w:shd w:val="clear" w:color="auto" w:fill="auto"/>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r w:rsidRPr="009C3B91">
                    <w:rPr>
                      <w:rFonts w:ascii="Times New Roman" w:eastAsia="Times New Roman" w:hAnsi="Times New Roman" w:cs="Times New Roman"/>
                      <w:sz w:val="18"/>
                      <w:szCs w:val="18"/>
                      <w:lang w:val="es-ES" w:eastAsia="es-ES"/>
                    </w:rPr>
                    <w:t>NA</w:t>
                  </w:r>
                </w:p>
              </w:tc>
            </w:tr>
          </w:tbl>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r w:rsidRPr="009C3B91">
              <w:rPr>
                <w:rFonts w:ascii="Times New Roman" w:eastAsia="Times New Roman" w:hAnsi="Times New Roman" w:cs="Times New Roman"/>
                <w:b/>
                <w:sz w:val="24"/>
                <w:szCs w:val="24"/>
                <w:lang w:val="es-ES" w:eastAsia="es-ES"/>
              </w:rPr>
              <w:t>Observaciones</w:t>
            </w:r>
          </w:p>
        </w:tc>
      </w:tr>
      <w:tr w:rsidR="009C3B91" w:rsidRPr="009C3B91" w:rsidTr="009C3B91">
        <w:tc>
          <w:tcPr>
            <w:tcW w:w="2404" w:type="dxa"/>
            <w:shd w:val="clear" w:color="auto" w:fill="D6E6F4"/>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 xml:space="preserve">1.- PRESENTACIÓN DEL EQUIPO. </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.25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ADCCEA"/>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2.- DOMINIO DEL TEMA</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D6E6F4"/>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lastRenderedPageBreak/>
              <w:t>3.- USO DE LA LENGUA</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ADCCEA"/>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4.-PRESENTACIÓN-ESTRUCTURA</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D6E6F4"/>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5.- EXPRESIÓN ORAL.</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ADCCEA"/>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6.- ORGANIZACIÓN Y PREPARACIÓN DEL APOYO VISUAL O AUDITIVO</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.25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ADCCEA"/>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PRESENTACIÓN DE EJERCICIOS PARA LA RETROALIMENTACIÓN</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ADCCEA"/>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IMPACTO EN EL PÚBLICO</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b/>
                <w:sz w:val="24"/>
                <w:szCs w:val="24"/>
                <w:lang w:val="es-ES" w:eastAsia="es-ES"/>
              </w:rPr>
            </w:pPr>
          </w:p>
        </w:tc>
      </w:tr>
      <w:tr w:rsidR="009C3B91" w:rsidRPr="009C3B91" w:rsidTr="009C3B91">
        <w:tc>
          <w:tcPr>
            <w:tcW w:w="2404" w:type="dxa"/>
            <w:shd w:val="clear" w:color="auto" w:fill="D6E6F4"/>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7.-CONCLUSIÓN</w:t>
            </w:r>
          </w:p>
        </w:tc>
        <w:tc>
          <w:tcPr>
            <w:tcW w:w="726" w:type="dxa"/>
            <w:shd w:val="clear" w:color="auto" w:fill="ADCCEA"/>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p>
        </w:tc>
        <w:tc>
          <w:tcPr>
            <w:tcW w:w="852" w:type="dxa"/>
            <w:shd w:val="clear" w:color="auto" w:fill="ADCCEA"/>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p>
        </w:tc>
        <w:tc>
          <w:tcPr>
            <w:tcW w:w="1088" w:type="dxa"/>
            <w:shd w:val="clear" w:color="auto" w:fill="ADCCEA"/>
          </w:tcPr>
          <w:p w:rsidR="009C3B91" w:rsidRPr="009C3B91" w:rsidRDefault="009C3B91" w:rsidP="009C3B91">
            <w:pPr>
              <w:spacing w:after="0" w:line="240" w:lineRule="auto"/>
              <w:rPr>
                <w:rFonts w:ascii="Calibri" w:eastAsia="Times New Roman" w:hAnsi="Calibri" w:cs="Times New Roman"/>
                <w:b/>
                <w:sz w:val="24"/>
                <w:szCs w:val="24"/>
                <w:lang w:val="es-ES" w:eastAsia="es-ES"/>
              </w:rPr>
            </w:pPr>
            <w:r w:rsidRPr="009C3B91">
              <w:rPr>
                <w:rFonts w:ascii="Calibri" w:eastAsia="Times New Roman" w:hAnsi="Calibri" w:cs="Times New Roman"/>
                <w:b/>
                <w:sz w:val="24"/>
                <w:szCs w:val="24"/>
                <w:lang w:val="es-ES" w:eastAsia="es-ES"/>
              </w:rPr>
              <w:t>.5</w:t>
            </w:r>
          </w:p>
        </w:tc>
        <w:tc>
          <w:tcPr>
            <w:tcW w:w="1136" w:type="dxa"/>
            <w:shd w:val="clear" w:color="auto" w:fill="ADCCEA"/>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p>
        </w:tc>
      </w:tr>
      <w:tr w:rsidR="009C3B91" w:rsidRPr="009C3B91" w:rsidTr="009C3B91">
        <w:tc>
          <w:tcPr>
            <w:tcW w:w="2404" w:type="dxa"/>
            <w:shd w:val="clear" w:color="auto" w:fill="ADCCEA"/>
          </w:tcPr>
          <w:p w:rsidR="009C3B91" w:rsidRPr="009C3B91" w:rsidRDefault="009C3B91" w:rsidP="009C3B91">
            <w:pPr>
              <w:spacing w:after="0" w:line="240" w:lineRule="auto"/>
              <w:rPr>
                <w:rFonts w:ascii="Calibri" w:eastAsia="Times New Roman" w:hAnsi="Calibri" w:cs="Times New Roman"/>
                <w:bCs/>
                <w:sz w:val="20"/>
                <w:szCs w:val="20"/>
                <w:lang w:val="es-ES" w:eastAsia="es-ES"/>
              </w:rPr>
            </w:pPr>
            <w:r w:rsidRPr="009C3B91">
              <w:rPr>
                <w:rFonts w:ascii="Calibri" w:eastAsia="Times New Roman" w:hAnsi="Calibri" w:cs="Times New Roman"/>
                <w:bCs/>
                <w:sz w:val="20"/>
                <w:szCs w:val="20"/>
                <w:lang w:val="es-ES" w:eastAsia="es-ES"/>
              </w:rPr>
              <w:t>TOTAL:</w:t>
            </w:r>
          </w:p>
        </w:tc>
        <w:tc>
          <w:tcPr>
            <w:tcW w:w="3802" w:type="dxa"/>
            <w:gridSpan w:val="4"/>
            <w:shd w:val="clear" w:color="auto" w:fill="ADCCEA"/>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p>
        </w:tc>
        <w:tc>
          <w:tcPr>
            <w:tcW w:w="2691" w:type="dxa"/>
            <w:shd w:val="clear" w:color="auto" w:fill="ADCCEA"/>
          </w:tcPr>
          <w:p w:rsidR="009C3B91" w:rsidRPr="009C3B91" w:rsidRDefault="009C3B91" w:rsidP="009C3B91">
            <w:pPr>
              <w:spacing w:after="0" w:line="240" w:lineRule="auto"/>
              <w:rPr>
                <w:rFonts w:ascii="Times New Roman" w:eastAsia="Times New Roman" w:hAnsi="Times New Roman" w:cs="Times New Roman"/>
                <w:sz w:val="18"/>
                <w:szCs w:val="18"/>
                <w:lang w:val="es-ES" w:eastAsia="es-ES"/>
              </w:rPr>
            </w:pPr>
          </w:p>
        </w:tc>
      </w:tr>
    </w:tbl>
    <w:p w:rsidR="009C3B91" w:rsidRPr="009C3B91" w:rsidRDefault="009C3B91" w:rsidP="009C3B91">
      <w:pPr>
        <w:spacing w:after="0" w:line="240" w:lineRule="auto"/>
        <w:rPr>
          <w:rFonts w:ascii="Calibri" w:eastAsia="Times New Roman" w:hAnsi="Calibri" w:cs="Times New Roman"/>
          <w:b/>
          <w:i/>
          <w:sz w:val="24"/>
          <w:szCs w:val="24"/>
          <w:lang w:val="es-ES" w:eastAsia="es-ES"/>
        </w:rPr>
      </w:pPr>
      <w:r w:rsidRPr="009C3B91">
        <w:rPr>
          <w:rFonts w:ascii="Calibri" w:eastAsia="Times New Roman" w:hAnsi="Calibri" w:cs="Times New Roman"/>
          <w:b/>
          <w:i/>
          <w:sz w:val="24"/>
          <w:szCs w:val="24"/>
          <w:lang w:val="es-ES" w:eastAsia="es-ES"/>
        </w:rPr>
        <w:t>ESCALA: 0 A 1. LOS VALORES PUEDEN VARIAR DE ACUERDO AL PORCENTAJE DEL PARCIAL.</w:t>
      </w: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209"/>
        <w:gridCol w:w="1940"/>
        <w:gridCol w:w="567"/>
        <w:gridCol w:w="33"/>
        <w:gridCol w:w="534"/>
        <w:gridCol w:w="1416"/>
        <w:gridCol w:w="1333"/>
        <w:gridCol w:w="36"/>
        <w:gridCol w:w="8"/>
      </w:tblGrid>
      <w:tr w:rsidR="009C3B91" w:rsidRPr="009C3B91" w:rsidTr="00F226CC">
        <w:trPr>
          <w:gridAfter w:val="3"/>
          <w:wAfter w:w="1377" w:type="dxa"/>
        </w:trPr>
        <w:tc>
          <w:tcPr>
            <w:tcW w:w="4490" w:type="dxa"/>
            <w:gridSpan w:val="2"/>
            <w:shd w:val="clear" w:color="auto" w:fill="auto"/>
          </w:tcPr>
          <w:p w:rsidR="009C3B91" w:rsidRPr="009C3B91" w:rsidRDefault="009C3B91" w:rsidP="009C3B91">
            <w:pPr>
              <w:spacing w:after="0" w:line="240" w:lineRule="auto"/>
              <w:rPr>
                <w:rFonts w:ascii="Calibri" w:eastAsia="Times New Roman" w:hAnsi="Calibri" w:cs="Times New Roman"/>
                <w:b/>
                <w:i/>
                <w:sz w:val="24"/>
                <w:szCs w:val="24"/>
                <w:lang w:val="es-ES" w:eastAsia="es-ES"/>
              </w:rPr>
            </w:pPr>
            <w:r w:rsidRPr="009C3B91">
              <w:rPr>
                <w:rFonts w:ascii="Calibri" w:eastAsia="Times New Roman" w:hAnsi="Calibri" w:cs="Times New Roman"/>
                <w:b/>
                <w:i/>
                <w:sz w:val="24"/>
                <w:szCs w:val="24"/>
                <w:lang w:val="es-ES" w:eastAsia="es-ES"/>
              </w:rPr>
              <w:t>Comentarios del Docente</w:t>
            </w: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tc>
        <w:tc>
          <w:tcPr>
            <w:tcW w:w="4490" w:type="dxa"/>
            <w:gridSpan w:val="5"/>
            <w:shd w:val="clear" w:color="auto" w:fill="auto"/>
          </w:tcPr>
          <w:p w:rsidR="009C3B91" w:rsidRPr="009C3B91" w:rsidRDefault="009C3B91" w:rsidP="009C3B91">
            <w:pPr>
              <w:spacing w:after="0" w:line="240" w:lineRule="auto"/>
              <w:rPr>
                <w:rFonts w:ascii="Calibri" w:eastAsia="Times New Roman" w:hAnsi="Calibri" w:cs="Times New Roman"/>
                <w:b/>
                <w:i/>
                <w:sz w:val="24"/>
                <w:szCs w:val="24"/>
                <w:lang w:val="es-ES" w:eastAsia="es-ES"/>
              </w:rPr>
            </w:pPr>
            <w:r w:rsidRPr="009C3B91">
              <w:rPr>
                <w:rFonts w:ascii="Calibri" w:eastAsia="Times New Roman" w:hAnsi="Calibri" w:cs="Times New Roman"/>
                <w:b/>
                <w:i/>
                <w:sz w:val="24"/>
                <w:szCs w:val="24"/>
                <w:lang w:val="es-ES" w:eastAsia="es-ES"/>
              </w:rPr>
              <w:t>Comentarios de los integrantes del equipo</w:t>
            </w:r>
          </w:p>
        </w:tc>
      </w:tr>
      <w:tr w:rsidR="009C3B91" w:rsidRPr="009C3B91" w:rsidTr="00F226CC">
        <w:trPr>
          <w:gridAfter w:val="3"/>
          <w:wAfter w:w="1377" w:type="dxa"/>
        </w:trPr>
        <w:tc>
          <w:tcPr>
            <w:tcW w:w="4490" w:type="dxa"/>
            <w:gridSpan w:val="2"/>
            <w:shd w:val="clear" w:color="auto" w:fill="auto"/>
          </w:tcPr>
          <w:p w:rsidR="009C3B91" w:rsidRPr="009C3B91" w:rsidRDefault="009C3B91" w:rsidP="009C3B91">
            <w:pPr>
              <w:spacing w:after="0" w:line="240" w:lineRule="auto"/>
              <w:rPr>
                <w:rFonts w:ascii="Calibri" w:eastAsia="Times New Roman" w:hAnsi="Calibri" w:cs="Times New Roman"/>
                <w:b/>
                <w:i/>
                <w:sz w:val="24"/>
                <w:szCs w:val="24"/>
                <w:lang w:val="es-ES" w:eastAsia="es-ES"/>
              </w:rPr>
            </w:pPr>
            <w:r w:rsidRPr="009C3B91">
              <w:rPr>
                <w:rFonts w:ascii="Calibri" w:eastAsia="Times New Roman" w:hAnsi="Calibri" w:cs="Times New Roman"/>
                <w:b/>
                <w:i/>
                <w:sz w:val="24"/>
                <w:szCs w:val="24"/>
                <w:lang w:val="es-ES" w:eastAsia="es-ES"/>
              </w:rPr>
              <w:t>Firma del docente</w:t>
            </w: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p w:rsidR="009C3B91" w:rsidRPr="009C3B91" w:rsidRDefault="009C3B91" w:rsidP="009C3B91">
            <w:pPr>
              <w:spacing w:after="0" w:line="240" w:lineRule="auto"/>
              <w:rPr>
                <w:rFonts w:ascii="Calibri" w:eastAsia="Times New Roman" w:hAnsi="Calibri" w:cs="Times New Roman"/>
                <w:b/>
                <w:i/>
                <w:sz w:val="24"/>
                <w:szCs w:val="24"/>
                <w:lang w:val="es-ES" w:eastAsia="es-ES"/>
              </w:rPr>
            </w:pPr>
          </w:p>
        </w:tc>
        <w:tc>
          <w:tcPr>
            <w:tcW w:w="4490" w:type="dxa"/>
            <w:gridSpan w:val="5"/>
            <w:shd w:val="clear" w:color="auto" w:fill="auto"/>
          </w:tcPr>
          <w:p w:rsidR="009C3B91" w:rsidRPr="009C3B91" w:rsidRDefault="009C3B91" w:rsidP="009C3B91">
            <w:pPr>
              <w:spacing w:after="0" w:line="240" w:lineRule="auto"/>
              <w:rPr>
                <w:rFonts w:ascii="Calibri" w:eastAsia="Times New Roman" w:hAnsi="Calibri" w:cs="Times New Roman"/>
                <w:b/>
                <w:i/>
                <w:sz w:val="24"/>
                <w:szCs w:val="24"/>
                <w:lang w:val="es-ES" w:eastAsia="es-ES"/>
              </w:rPr>
            </w:pPr>
            <w:r w:rsidRPr="009C3B91">
              <w:rPr>
                <w:rFonts w:ascii="Calibri" w:eastAsia="Times New Roman" w:hAnsi="Calibri" w:cs="Times New Roman"/>
                <w:b/>
                <w:i/>
                <w:sz w:val="24"/>
                <w:szCs w:val="24"/>
                <w:lang w:val="es-ES" w:eastAsia="es-ES"/>
              </w:rPr>
              <w:t>Firma de los alumnos</w:t>
            </w:r>
          </w:p>
        </w:tc>
      </w:tr>
      <w:tr w:rsidR="00F226CC" w:rsidRPr="00F226CC" w:rsidTr="00F226CC">
        <w:tblPrEx>
          <w:jc w:val="center"/>
          <w:tblCellMar>
            <w:left w:w="70" w:type="dxa"/>
            <w:right w:w="70" w:type="dxa"/>
          </w:tblCellMar>
          <w:tblLook w:val="0000" w:firstRow="0" w:lastRow="0" w:firstColumn="0" w:lastColumn="0" w:noHBand="0" w:noVBand="0"/>
        </w:tblPrEx>
        <w:trPr>
          <w:gridAfter w:val="2"/>
          <w:wAfter w:w="44" w:type="dxa"/>
          <w:cantSplit/>
          <w:trHeight w:val="365"/>
          <w:jc w:val="center"/>
        </w:trPr>
        <w:tc>
          <w:tcPr>
            <w:tcW w:w="10313" w:type="dxa"/>
            <w:gridSpan w:val="8"/>
            <w:tcBorders>
              <w:top w:val="single" w:sz="4" w:space="0" w:color="auto"/>
              <w:left w:val="single" w:sz="4" w:space="0" w:color="auto"/>
            </w:tcBorders>
            <w:shd w:val="clear" w:color="auto" w:fill="auto"/>
            <w:vAlign w:val="center"/>
          </w:tcPr>
          <w:p w:rsidR="00F226CC" w:rsidRPr="00F226CC" w:rsidRDefault="00F226CC" w:rsidP="00F226CC">
            <w:pPr>
              <w:spacing w:after="0" w:line="240" w:lineRule="auto"/>
              <w:jc w:val="center"/>
              <w:rPr>
                <w:rFonts w:ascii="Franklin Gothic Book" w:eastAsia="Calibri" w:hAnsi="Franklin Gothic Book" w:cs="Times New Roman"/>
                <w:b/>
                <w:i/>
              </w:rPr>
            </w:pPr>
          </w:p>
          <w:p w:rsidR="00F226CC" w:rsidRPr="00F226CC" w:rsidRDefault="00F226CC" w:rsidP="00F226CC">
            <w:pPr>
              <w:spacing w:line="240" w:lineRule="auto"/>
              <w:jc w:val="center"/>
              <w:rPr>
                <w:rFonts w:ascii="Franklin Gothic Book" w:eastAsia="Calibri" w:hAnsi="Franklin Gothic Book" w:cs="Times New Roman"/>
                <w:b/>
                <w:i/>
              </w:rPr>
            </w:pPr>
            <w:r w:rsidRPr="00F226CC">
              <w:rPr>
                <w:rFonts w:ascii="Franklin Gothic Book" w:eastAsia="Calibri" w:hAnsi="Franklin Gothic Book" w:cs="Times New Roman"/>
                <w:b/>
                <w:i/>
              </w:rPr>
              <w:t>Plantel 26 V “ Cadete Vicente Suárez”</w:t>
            </w:r>
          </w:p>
          <w:p w:rsidR="00F226CC" w:rsidRPr="00F226CC" w:rsidRDefault="00F226CC" w:rsidP="00F226CC">
            <w:pPr>
              <w:spacing w:line="240" w:lineRule="auto"/>
              <w:jc w:val="center"/>
              <w:rPr>
                <w:rFonts w:ascii="Franklin Gothic Book" w:eastAsia="Calibri" w:hAnsi="Franklin Gothic Book" w:cs="Times New Roman"/>
                <w:b/>
                <w:i/>
              </w:rPr>
            </w:pPr>
            <w:r w:rsidRPr="00F226CC">
              <w:rPr>
                <w:rFonts w:ascii="Franklin Gothic Book" w:eastAsia="Calibri" w:hAnsi="Franklin Gothic Book" w:cs="Times New Roman"/>
                <w:b/>
                <w:i/>
              </w:rPr>
              <w:t>Colegio de Bachilleres del Estado de Puebla</w:t>
            </w:r>
          </w:p>
        </w:tc>
      </w:tr>
      <w:tr w:rsidR="00F226CC" w:rsidRPr="00F226CC" w:rsidTr="00F226CC">
        <w:tblPrEx>
          <w:jc w:val="center"/>
          <w:tblCellMar>
            <w:left w:w="70" w:type="dxa"/>
            <w:right w:w="70" w:type="dxa"/>
          </w:tblCellMar>
          <w:tblLook w:val="0000" w:firstRow="0" w:lastRow="0" w:firstColumn="0" w:lastColumn="0" w:noHBand="0" w:noVBand="0"/>
        </w:tblPrEx>
        <w:trPr>
          <w:gridAfter w:val="2"/>
          <w:wAfter w:w="44" w:type="dxa"/>
          <w:cantSplit/>
          <w:trHeight w:val="349"/>
          <w:jc w:val="center"/>
        </w:trPr>
        <w:tc>
          <w:tcPr>
            <w:tcW w:w="10313" w:type="dxa"/>
            <w:gridSpan w:val="8"/>
            <w:tcBorders>
              <w:top w:val="single" w:sz="4" w:space="0" w:color="auto"/>
              <w:left w:val="single" w:sz="4" w:space="0" w:color="auto"/>
            </w:tcBorders>
            <w:shd w:val="clear" w:color="auto" w:fill="D9D9D9"/>
            <w:vAlign w:val="center"/>
          </w:tcPr>
          <w:p w:rsidR="00F226CC" w:rsidRPr="00F226CC" w:rsidRDefault="00F226CC" w:rsidP="00F226CC">
            <w:pPr>
              <w:spacing w:line="240" w:lineRule="auto"/>
              <w:jc w:val="center"/>
              <w:rPr>
                <w:rFonts w:ascii="Franklin Gothic Book" w:eastAsia="Calibri" w:hAnsi="Franklin Gothic Book" w:cs="Times New Roman"/>
                <w:b/>
                <w:i/>
              </w:rPr>
            </w:pPr>
            <w:r w:rsidRPr="00F226CC">
              <w:rPr>
                <w:rFonts w:ascii="Franklin Gothic Book" w:eastAsia="Calibri" w:hAnsi="Franklin Gothic Book" w:cs="Times New Roman"/>
                <w:b/>
                <w:i/>
              </w:rPr>
              <w:lastRenderedPageBreak/>
              <w:t>DATOS GENERALES DEL PROCESO DE EVALUACIÓN</w:t>
            </w:r>
          </w:p>
        </w:tc>
      </w:tr>
      <w:tr w:rsidR="00F226CC" w:rsidRPr="00F226CC" w:rsidTr="00F226CC">
        <w:tblPrEx>
          <w:jc w:val="center"/>
          <w:tblCellMar>
            <w:left w:w="70" w:type="dxa"/>
            <w:right w:w="70" w:type="dxa"/>
          </w:tblCellMar>
          <w:tblLook w:val="0000" w:firstRow="0" w:lastRow="0" w:firstColumn="0" w:lastColumn="0" w:noHBand="0" w:noVBand="0"/>
        </w:tblPrEx>
        <w:trPr>
          <w:gridAfter w:val="2"/>
          <w:wAfter w:w="44" w:type="dxa"/>
          <w:cantSplit/>
          <w:trHeight w:val="660"/>
          <w:jc w:val="center"/>
        </w:trPr>
        <w:tc>
          <w:tcPr>
            <w:tcW w:w="7030" w:type="dxa"/>
            <w:gridSpan w:val="5"/>
            <w:tcBorders>
              <w:top w:val="single" w:sz="4" w:space="0" w:color="auto"/>
              <w:left w:val="single" w:sz="4" w:space="0" w:color="auto"/>
            </w:tcBorders>
          </w:tcPr>
          <w:p w:rsidR="00F226CC" w:rsidRPr="00F226CC" w:rsidRDefault="00F226CC" w:rsidP="00F226CC">
            <w:pPr>
              <w:spacing w:before="40" w:line="240" w:lineRule="auto"/>
              <w:rPr>
                <w:rFonts w:ascii="Franklin Gothic Book" w:eastAsia="Calibri" w:hAnsi="Franklin Gothic Book" w:cs="Times New Roman"/>
                <w:b/>
              </w:rPr>
            </w:pPr>
            <w:r w:rsidRPr="00F226CC">
              <w:rPr>
                <w:rFonts w:ascii="Franklin Gothic Book" w:eastAsia="Calibri" w:hAnsi="Franklin Gothic Book" w:cs="Times New Roman"/>
                <w:b/>
              </w:rPr>
              <w:t xml:space="preserve">Nombre(s) del alumno(s): </w:t>
            </w:r>
          </w:p>
        </w:tc>
        <w:tc>
          <w:tcPr>
            <w:tcW w:w="3283" w:type="dxa"/>
            <w:gridSpan w:val="3"/>
            <w:tcBorders>
              <w:top w:val="single" w:sz="4" w:space="0" w:color="auto"/>
              <w:left w:val="single" w:sz="4" w:space="0" w:color="auto"/>
            </w:tcBorders>
          </w:tcPr>
          <w:p w:rsidR="00F226CC" w:rsidRPr="00F226CC" w:rsidRDefault="00F226CC" w:rsidP="00F226CC">
            <w:pPr>
              <w:spacing w:before="40" w:line="240" w:lineRule="auto"/>
              <w:rPr>
                <w:rFonts w:ascii="Franklin Gothic Book" w:eastAsia="Calibri" w:hAnsi="Franklin Gothic Book" w:cs="Times New Roman"/>
                <w:b/>
              </w:rPr>
            </w:pPr>
            <w:r w:rsidRPr="00F226CC">
              <w:rPr>
                <w:rFonts w:ascii="Franklin Gothic Book" w:eastAsia="Calibri" w:hAnsi="Franklin Gothic Book" w:cs="Times New Roman"/>
                <w:b/>
              </w:rPr>
              <w:t>Matricula (s):</w:t>
            </w:r>
          </w:p>
        </w:tc>
      </w:tr>
      <w:tr w:rsidR="00F226CC" w:rsidRPr="00F226CC" w:rsidTr="00F226CC">
        <w:tblPrEx>
          <w:jc w:val="center"/>
          <w:tblCellMar>
            <w:left w:w="70" w:type="dxa"/>
            <w:right w:w="70" w:type="dxa"/>
          </w:tblCellMar>
          <w:tblLook w:val="0000" w:firstRow="0" w:lastRow="0" w:firstColumn="0" w:lastColumn="0" w:noHBand="0" w:noVBand="0"/>
        </w:tblPrEx>
        <w:trPr>
          <w:gridAfter w:val="2"/>
          <w:wAfter w:w="44" w:type="dxa"/>
          <w:cantSplit/>
          <w:trHeight w:val="417"/>
          <w:jc w:val="center"/>
        </w:trPr>
        <w:tc>
          <w:tcPr>
            <w:tcW w:w="7030" w:type="dxa"/>
            <w:gridSpan w:val="5"/>
            <w:tcBorders>
              <w:top w:val="single" w:sz="4" w:space="0" w:color="auto"/>
              <w:left w:val="single" w:sz="4" w:space="0" w:color="auto"/>
            </w:tcBorders>
          </w:tcPr>
          <w:p w:rsidR="00F226CC" w:rsidRPr="00F226CC" w:rsidRDefault="00F226CC" w:rsidP="00F226CC">
            <w:pPr>
              <w:spacing w:before="40" w:line="240" w:lineRule="auto"/>
              <w:rPr>
                <w:rFonts w:ascii="Franklin Gothic Book" w:eastAsia="Calibri" w:hAnsi="Franklin Gothic Book" w:cs="Times New Roman"/>
                <w:b/>
              </w:rPr>
            </w:pPr>
            <w:r w:rsidRPr="00F226CC">
              <w:rPr>
                <w:rFonts w:ascii="Franklin Gothic Book" w:eastAsia="Calibri" w:hAnsi="Franklin Gothic Book" w:cs="Times New Roman"/>
                <w:b/>
              </w:rPr>
              <w:t xml:space="preserve">Producto:  </w:t>
            </w:r>
            <w:r w:rsidRPr="00F226CC">
              <w:rPr>
                <w:rFonts w:ascii="Franklin Gothic Book" w:eastAsia="Calibri" w:hAnsi="Franklin Gothic Book" w:cs="Times New Roman"/>
              </w:rPr>
              <w:t>Cuadro comparativo : Temas de filosofía</w:t>
            </w:r>
          </w:p>
        </w:tc>
        <w:tc>
          <w:tcPr>
            <w:tcW w:w="3283" w:type="dxa"/>
            <w:gridSpan w:val="3"/>
            <w:tcBorders>
              <w:top w:val="single" w:sz="4" w:space="0" w:color="auto"/>
              <w:left w:val="single" w:sz="4" w:space="0" w:color="auto"/>
            </w:tcBorders>
          </w:tcPr>
          <w:p w:rsidR="00F226CC" w:rsidRPr="00F226CC" w:rsidRDefault="00F226CC" w:rsidP="00F226CC">
            <w:pPr>
              <w:spacing w:before="40" w:line="240" w:lineRule="auto"/>
              <w:rPr>
                <w:rFonts w:ascii="Franklin Gothic Book" w:eastAsia="Calibri" w:hAnsi="Franklin Gothic Book" w:cs="Times New Roman"/>
                <w:b/>
              </w:rPr>
            </w:pPr>
            <w:r w:rsidRPr="00F226CC">
              <w:rPr>
                <w:rFonts w:ascii="Franklin Gothic Book" w:eastAsia="Calibri" w:hAnsi="Franklin Gothic Book" w:cs="Times New Roman"/>
                <w:b/>
              </w:rPr>
              <w:t xml:space="preserve">Fecha: </w:t>
            </w:r>
          </w:p>
        </w:tc>
      </w:tr>
      <w:tr w:rsidR="00F226CC" w:rsidRPr="00F226CC" w:rsidTr="00F226CC">
        <w:tblPrEx>
          <w:jc w:val="center"/>
          <w:tblCellMar>
            <w:left w:w="70" w:type="dxa"/>
            <w:right w:w="70" w:type="dxa"/>
          </w:tblCellMar>
          <w:tblLook w:val="0000" w:firstRow="0" w:lastRow="0" w:firstColumn="0" w:lastColumn="0" w:noHBand="0" w:noVBand="0"/>
        </w:tblPrEx>
        <w:trPr>
          <w:gridAfter w:val="2"/>
          <w:wAfter w:w="44" w:type="dxa"/>
          <w:cantSplit/>
          <w:trHeight w:val="565"/>
          <w:jc w:val="center"/>
        </w:trPr>
        <w:tc>
          <w:tcPr>
            <w:tcW w:w="7030" w:type="dxa"/>
            <w:gridSpan w:val="5"/>
            <w:tcBorders>
              <w:top w:val="single" w:sz="4" w:space="0" w:color="auto"/>
              <w:left w:val="single" w:sz="4" w:space="0" w:color="auto"/>
            </w:tcBorders>
          </w:tcPr>
          <w:p w:rsidR="00F226CC" w:rsidRPr="00F226CC" w:rsidRDefault="00F226CC" w:rsidP="00F226CC">
            <w:pPr>
              <w:spacing w:before="40" w:line="240" w:lineRule="auto"/>
              <w:rPr>
                <w:rFonts w:ascii="Franklin Gothic Book" w:eastAsia="Calibri" w:hAnsi="Franklin Gothic Book" w:cs="Times New Roman"/>
                <w:b/>
              </w:rPr>
            </w:pPr>
            <w:r w:rsidRPr="00F226CC">
              <w:rPr>
                <w:rFonts w:ascii="Franklin Gothic Book" w:eastAsia="Calibri" w:hAnsi="Franklin Gothic Book" w:cs="Times New Roman"/>
                <w:b/>
              </w:rPr>
              <w:t>Bloque I al IV</w:t>
            </w:r>
          </w:p>
        </w:tc>
        <w:tc>
          <w:tcPr>
            <w:tcW w:w="3283" w:type="dxa"/>
            <w:gridSpan w:val="3"/>
            <w:tcBorders>
              <w:top w:val="single" w:sz="4" w:space="0" w:color="auto"/>
              <w:left w:val="single" w:sz="4" w:space="0" w:color="auto"/>
            </w:tcBorders>
          </w:tcPr>
          <w:p w:rsidR="00F226CC" w:rsidRPr="00F226CC" w:rsidRDefault="00F226CC" w:rsidP="00F226CC">
            <w:pPr>
              <w:spacing w:before="40" w:after="0" w:line="240" w:lineRule="auto"/>
              <w:rPr>
                <w:rFonts w:ascii="Franklin Gothic Book" w:eastAsia="Calibri" w:hAnsi="Franklin Gothic Book" w:cs="Times New Roman"/>
                <w:b/>
              </w:rPr>
            </w:pPr>
            <w:r w:rsidRPr="00F226CC">
              <w:rPr>
                <w:rFonts w:ascii="Franklin Gothic Book" w:eastAsia="Calibri" w:hAnsi="Franklin Gothic Book" w:cs="Times New Roman"/>
                <w:b/>
              </w:rPr>
              <w:t>Semestre:</w:t>
            </w:r>
          </w:p>
          <w:p w:rsidR="00F226CC" w:rsidRPr="00F226CC" w:rsidRDefault="00F226CC" w:rsidP="00F226CC">
            <w:pPr>
              <w:spacing w:before="40" w:line="240" w:lineRule="auto"/>
              <w:rPr>
                <w:rFonts w:ascii="Franklin Gothic Book" w:eastAsia="Calibri" w:hAnsi="Franklin Gothic Book" w:cs="Times New Roman"/>
              </w:rPr>
            </w:pPr>
          </w:p>
        </w:tc>
      </w:tr>
      <w:tr w:rsidR="00F226CC" w:rsidRPr="00F226CC" w:rsidTr="00F226CC">
        <w:tblPrEx>
          <w:jc w:val="center"/>
          <w:tblCellMar>
            <w:left w:w="70" w:type="dxa"/>
            <w:right w:w="70" w:type="dxa"/>
          </w:tblCellMar>
          <w:tblLook w:val="0000" w:firstRow="0" w:lastRow="0" w:firstColumn="0" w:lastColumn="0" w:noHBand="0" w:noVBand="0"/>
        </w:tblPrEx>
        <w:trPr>
          <w:gridAfter w:val="2"/>
          <w:wAfter w:w="44" w:type="dxa"/>
          <w:cantSplit/>
          <w:trHeight w:val="410"/>
          <w:jc w:val="center"/>
        </w:trPr>
        <w:tc>
          <w:tcPr>
            <w:tcW w:w="7030" w:type="dxa"/>
            <w:gridSpan w:val="5"/>
            <w:tcBorders>
              <w:top w:val="single" w:sz="4" w:space="0" w:color="auto"/>
              <w:left w:val="single" w:sz="4" w:space="0" w:color="auto"/>
            </w:tcBorders>
          </w:tcPr>
          <w:p w:rsidR="00F226CC" w:rsidRPr="00F226CC" w:rsidRDefault="00F226CC" w:rsidP="00F226CC">
            <w:pPr>
              <w:spacing w:before="40" w:line="240" w:lineRule="auto"/>
              <w:rPr>
                <w:rFonts w:ascii="Franklin Gothic Book" w:eastAsia="Calibri" w:hAnsi="Franklin Gothic Book" w:cs="Times New Roman"/>
                <w:b/>
              </w:rPr>
            </w:pPr>
            <w:r w:rsidRPr="00F226CC">
              <w:rPr>
                <w:rFonts w:ascii="Franklin Gothic Book" w:eastAsia="Calibri" w:hAnsi="Franklin Gothic Book" w:cs="Times New Roman"/>
                <w:b/>
              </w:rPr>
              <w:t xml:space="preserve">Nombre del Docente:  </w:t>
            </w:r>
          </w:p>
        </w:tc>
        <w:tc>
          <w:tcPr>
            <w:tcW w:w="3283" w:type="dxa"/>
            <w:gridSpan w:val="3"/>
            <w:tcBorders>
              <w:top w:val="single" w:sz="4" w:space="0" w:color="auto"/>
              <w:left w:val="single" w:sz="4" w:space="0" w:color="auto"/>
            </w:tcBorders>
          </w:tcPr>
          <w:p w:rsidR="00F226CC" w:rsidRPr="00F226CC" w:rsidRDefault="00F226CC" w:rsidP="00F226CC">
            <w:pPr>
              <w:spacing w:before="40" w:line="240" w:lineRule="auto"/>
              <w:rPr>
                <w:rFonts w:ascii="Franklin Gothic Book" w:eastAsia="Calibri" w:hAnsi="Franklin Gothic Book" w:cs="Times New Roman"/>
                <w:b/>
              </w:rPr>
            </w:pPr>
            <w:r w:rsidRPr="00F226CC">
              <w:rPr>
                <w:rFonts w:ascii="Franklin Gothic Book" w:eastAsia="Calibri" w:hAnsi="Franklin Gothic Book" w:cs="Times New Roman"/>
                <w:b/>
              </w:rPr>
              <w:t xml:space="preserve">Firma del Docente: </w:t>
            </w: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cantSplit/>
          <w:trHeight w:val="300"/>
          <w:jc w:val="center"/>
        </w:trPr>
        <w:tc>
          <w:tcPr>
            <w:tcW w:w="10349" w:type="dxa"/>
            <w:gridSpan w:val="9"/>
            <w:tcBorders>
              <w:bottom w:val="single" w:sz="4" w:space="0" w:color="auto"/>
            </w:tcBorders>
            <w:shd w:val="clear" w:color="auto" w:fill="D9D9D9"/>
            <w:vAlign w:val="center"/>
          </w:tcPr>
          <w:p w:rsidR="00F226CC" w:rsidRPr="00F226CC" w:rsidRDefault="00F226CC" w:rsidP="00F226CC">
            <w:pPr>
              <w:keepNext/>
              <w:keepLines/>
              <w:spacing w:before="60" w:after="0" w:line="240" w:lineRule="auto"/>
              <w:outlineLvl w:val="8"/>
              <w:rPr>
                <w:rFonts w:ascii="Franklin Gothic Book" w:eastAsia="Times New Roman" w:hAnsi="Franklin Gothic Book" w:cs="Times New Roman"/>
                <w:b/>
                <w:iCs/>
                <w:color w:val="404040"/>
                <w:sz w:val="20"/>
                <w:szCs w:val="20"/>
                <w:lang w:eastAsia="es-ES"/>
              </w:rPr>
            </w:pPr>
            <w:r w:rsidRPr="00F226CC">
              <w:rPr>
                <w:rFonts w:ascii="Franklin Gothic Book" w:eastAsia="Times New Roman" w:hAnsi="Franklin Gothic Book" w:cs="Times New Roman"/>
                <w:b/>
                <w:iCs/>
                <w:color w:val="404040"/>
                <w:sz w:val="20"/>
                <w:szCs w:val="20"/>
                <w:lang w:eastAsia="es-ES"/>
              </w:rPr>
              <w:t>INSTRUCCIONES</w:t>
            </w: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trHeight w:val="753"/>
          <w:jc w:val="center"/>
        </w:trPr>
        <w:tc>
          <w:tcPr>
            <w:tcW w:w="10349" w:type="dxa"/>
            <w:gridSpan w:val="9"/>
            <w:tcBorders>
              <w:bottom w:val="single" w:sz="4" w:space="0" w:color="auto"/>
            </w:tcBorders>
            <w:vAlign w:val="center"/>
          </w:tcPr>
          <w:p w:rsidR="00F226CC" w:rsidRPr="00F226CC" w:rsidRDefault="00F226CC" w:rsidP="00F226CC">
            <w:pPr>
              <w:spacing w:before="120" w:after="0" w:line="240" w:lineRule="auto"/>
              <w:rPr>
                <w:rFonts w:ascii="Franklin Gothic Book" w:eastAsia="Times New Roman" w:hAnsi="Franklin Gothic Book" w:cs="Times New Roman"/>
                <w:sz w:val="18"/>
                <w:szCs w:val="20"/>
                <w:lang w:val="es-ES" w:eastAsia="es-ES"/>
              </w:rPr>
            </w:pPr>
            <w:r w:rsidRPr="00F226CC">
              <w:rPr>
                <w:rFonts w:ascii="Franklin Gothic Book" w:eastAsia="Times New Roman" w:hAnsi="Franklin Gothic Book" w:cs="Times New Roman"/>
                <w:sz w:val="18"/>
                <w:szCs w:val="20"/>
                <w:lang w:val="es-ES" w:eastAsia="es-ES"/>
              </w:rPr>
              <w:t xml:space="preserve">Revisar las características que se solicitan y califique en la columna “Valor Obtenido” el valor asignado con respecto al “Valor del Reactivo”. En la columna “OBSERVACIONES” haga las indicaciones que puedan ayudar al alumno a saber cuáles son las condiciones no cumplidas. </w:t>
            </w: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cantSplit/>
          <w:trHeight w:val="656"/>
          <w:tblHeader/>
          <w:jc w:val="center"/>
        </w:trPr>
        <w:tc>
          <w:tcPr>
            <w:tcW w:w="1281" w:type="dxa"/>
            <w:tcBorders>
              <w:bottom w:val="single" w:sz="4" w:space="0" w:color="auto"/>
              <w:right w:val="single" w:sz="4" w:space="0" w:color="auto"/>
            </w:tcBorders>
            <w:shd w:val="clear" w:color="auto" w:fill="D9D9D9"/>
            <w:vAlign w:val="center"/>
          </w:tcPr>
          <w:p w:rsidR="00F226CC" w:rsidRPr="00F226CC" w:rsidRDefault="00F226CC" w:rsidP="00F226CC">
            <w:pPr>
              <w:keepNext/>
              <w:keepLines/>
              <w:spacing w:before="60" w:after="0" w:line="240" w:lineRule="auto"/>
              <w:jc w:val="center"/>
              <w:outlineLvl w:val="8"/>
              <w:rPr>
                <w:rFonts w:ascii="Franklin Gothic Book" w:eastAsia="Times New Roman" w:hAnsi="Franklin Gothic Book" w:cs="Times New Roman"/>
                <w:b/>
                <w:iCs/>
                <w:color w:val="404040"/>
                <w:sz w:val="16"/>
                <w:szCs w:val="16"/>
                <w:lang w:val="es-ES" w:eastAsia="es-ES"/>
              </w:rPr>
            </w:pPr>
            <w:r w:rsidRPr="00F226CC">
              <w:rPr>
                <w:rFonts w:ascii="Franklin Gothic Book" w:eastAsia="Times New Roman" w:hAnsi="Franklin Gothic Book" w:cs="Times New Roman"/>
                <w:b/>
                <w:iCs/>
                <w:color w:val="404040"/>
                <w:sz w:val="16"/>
                <w:szCs w:val="16"/>
                <w:lang w:val="es-ES" w:eastAsia="es-ES"/>
              </w:rPr>
              <w:t>Valor del reactivo</w:t>
            </w:r>
          </w:p>
        </w:tc>
        <w:tc>
          <w:tcPr>
            <w:tcW w:w="5149" w:type="dxa"/>
            <w:gridSpan w:val="2"/>
            <w:tcBorders>
              <w:left w:val="single" w:sz="4" w:space="0" w:color="auto"/>
              <w:bottom w:val="single" w:sz="4" w:space="0" w:color="auto"/>
              <w:right w:val="single" w:sz="4" w:space="0" w:color="auto"/>
            </w:tcBorders>
            <w:shd w:val="clear" w:color="auto" w:fill="D9D9D9"/>
            <w:vAlign w:val="center"/>
          </w:tcPr>
          <w:p w:rsidR="00F226CC" w:rsidRPr="00F226CC" w:rsidRDefault="00F226CC" w:rsidP="00F226CC">
            <w:pPr>
              <w:keepNext/>
              <w:keepLines/>
              <w:spacing w:before="60" w:after="0" w:line="240" w:lineRule="auto"/>
              <w:jc w:val="center"/>
              <w:outlineLvl w:val="8"/>
              <w:rPr>
                <w:rFonts w:ascii="Franklin Gothic Book" w:eastAsia="Times New Roman" w:hAnsi="Franklin Gothic Book" w:cs="Times New Roman"/>
                <w:b/>
                <w:iCs/>
                <w:color w:val="404040"/>
                <w:sz w:val="20"/>
                <w:szCs w:val="20"/>
                <w:lang w:val="es-ES" w:eastAsia="es-ES"/>
              </w:rPr>
            </w:pPr>
            <w:r w:rsidRPr="00F226CC">
              <w:rPr>
                <w:rFonts w:ascii="Franklin Gothic Book" w:eastAsia="Times New Roman" w:hAnsi="Franklin Gothic Book" w:cs="Times New Roman"/>
                <w:b/>
                <w:iCs/>
                <w:color w:val="404040"/>
                <w:sz w:val="20"/>
                <w:szCs w:val="20"/>
                <w:lang w:val="es-ES" w:eastAsia="es-ES"/>
              </w:rPr>
              <w:t>Característica a cumplir (Reactivo)</w:t>
            </w:r>
          </w:p>
        </w:tc>
        <w:tc>
          <w:tcPr>
            <w:tcW w:w="1134" w:type="dxa"/>
            <w:gridSpan w:val="3"/>
            <w:tcBorders>
              <w:left w:val="single" w:sz="4" w:space="0" w:color="auto"/>
              <w:right w:val="single" w:sz="4" w:space="0" w:color="auto"/>
            </w:tcBorders>
            <w:shd w:val="clear" w:color="auto" w:fill="D9D9D9"/>
            <w:vAlign w:val="center"/>
          </w:tcPr>
          <w:p w:rsidR="00F226CC" w:rsidRPr="00F226CC" w:rsidRDefault="00F226CC" w:rsidP="00F226CC">
            <w:pPr>
              <w:keepNext/>
              <w:keepLines/>
              <w:spacing w:before="60" w:after="0" w:line="240" w:lineRule="auto"/>
              <w:jc w:val="center"/>
              <w:outlineLvl w:val="8"/>
              <w:rPr>
                <w:rFonts w:ascii="Franklin Gothic Book" w:eastAsia="Times New Roman" w:hAnsi="Franklin Gothic Book" w:cs="Times New Roman"/>
                <w:b/>
                <w:iCs/>
                <w:color w:val="404040"/>
                <w:sz w:val="20"/>
                <w:szCs w:val="20"/>
                <w:lang w:val="es-ES" w:eastAsia="es-ES"/>
              </w:rPr>
            </w:pPr>
            <w:r w:rsidRPr="00F226CC">
              <w:rPr>
                <w:rFonts w:ascii="Franklin Gothic Book" w:eastAsia="Times New Roman" w:hAnsi="Franklin Gothic Book" w:cs="Times New Roman"/>
                <w:b/>
                <w:iCs/>
                <w:color w:val="404040"/>
                <w:sz w:val="20"/>
                <w:szCs w:val="20"/>
                <w:lang w:val="es-ES" w:eastAsia="es-ES"/>
              </w:rPr>
              <w:t>Valor obtenido</w:t>
            </w:r>
          </w:p>
        </w:tc>
        <w:tc>
          <w:tcPr>
            <w:tcW w:w="2785" w:type="dxa"/>
            <w:gridSpan w:val="3"/>
            <w:tcBorders>
              <w:left w:val="single" w:sz="4" w:space="0" w:color="auto"/>
              <w:bottom w:val="single" w:sz="4" w:space="0" w:color="auto"/>
            </w:tcBorders>
            <w:shd w:val="clear" w:color="auto" w:fill="D9D9D9"/>
            <w:vAlign w:val="center"/>
          </w:tcPr>
          <w:p w:rsidR="00F226CC" w:rsidRPr="00F226CC" w:rsidRDefault="00F226CC" w:rsidP="00F226CC">
            <w:pPr>
              <w:keepNext/>
              <w:keepLines/>
              <w:spacing w:before="60" w:after="0" w:line="240" w:lineRule="auto"/>
              <w:jc w:val="center"/>
              <w:outlineLvl w:val="8"/>
              <w:rPr>
                <w:rFonts w:ascii="Franklin Gothic Book" w:eastAsia="Times New Roman" w:hAnsi="Franklin Gothic Book" w:cs="Times New Roman"/>
                <w:b/>
                <w:iCs/>
                <w:color w:val="404040"/>
                <w:sz w:val="20"/>
                <w:szCs w:val="20"/>
                <w:lang w:val="es-ES" w:eastAsia="es-ES"/>
              </w:rPr>
            </w:pPr>
            <w:r w:rsidRPr="00F226CC">
              <w:rPr>
                <w:rFonts w:ascii="Franklin Gothic Book" w:eastAsia="Times New Roman" w:hAnsi="Franklin Gothic Book" w:cs="Times New Roman"/>
                <w:b/>
                <w:iCs/>
                <w:color w:val="404040"/>
                <w:sz w:val="20"/>
                <w:szCs w:val="20"/>
                <w:lang w:val="es-ES" w:eastAsia="es-ES"/>
              </w:rPr>
              <w:t>OBSERVACIONES</w:t>
            </w:r>
          </w:p>
        </w:tc>
      </w:tr>
      <w:tr w:rsidR="00F226CC" w:rsidRPr="00F226CC" w:rsidTr="00F226CC">
        <w:tblPrEx>
          <w:jc w:val="center"/>
          <w:tblCellMar>
            <w:left w:w="70" w:type="dxa"/>
            <w:right w:w="70" w:type="dxa"/>
          </w:tblCellMar>
          <w:tblLook w:val="0000" w:firstRow="0" w:lastRow="0" w:firstColumn="0" w:lastColumn="0" w:noHBand="0" w:noVBand="0"/>
        </w:tblPrEx>
        <w:trPr>
          <w:cantSplit/>
          <w:trHeight w:val="435"/>
          <w:jc w:val="center"/>
        </w:trPr>
        <w:tc>
          <w:tcPr>
            <w:tcW w:w="1281" w:type="dxa"/>
            <w:tcBorders>
              <w:top w:val="single" w:sz="4" w:space="0" w:color="auto"/>
              <w:bottom w:val="single" w:sz="4" w:space="0" w:color="auto"/>
              <w:right w:val="single" w:sz="4" w:space="0" w:color="auto"/>
            </w:tcBorders>
            <w:vAlign w:val="center"/>
          </w:tcPr>
          <w:p w:rsidR="00F226CC" w:rsidRPr="00F226CC" w:rsidRDefault="00F226CC" w:rsidP="00F226CC">
            <w:pPr>
              <w:spacing w:line="240" w:lineRule="auto"/>
              <w:jc w:val="center"/>
              <w:rPr>
                <w:rFonts w:ascii="Calibri" w:eastAsia="Calibri" w:hAnsi="Calibri" w:cs="Times New Roman"/>
                <w:lang w:val="es-ES"/>
              </w:rPr>
            </w:pPr>
            <w:r w:rsidRPr="00F226CC">
              <w:rPr>
                <w:rFonts w:ascii="Calibri" w:eastAsia="Calibri" w:hAnsi="Calibri" w:cs="Times New Roman"/>
                <w:lang w:val="es-ES"/>
              </w:rPr>
              <w:t>10%</w:t>
            </w:r>
          </w:p>
        </w:tc>
        <w:tc>
          <w:tcPr>
            <w:tcW w:w="5149" w:type="dxa"/>
            <w:gridSpan w:val="2"/>
            <w:tcBorders>
              <w:top w:val="single" w:sz="4" w:space="0" w:color="auto"/>
              <w:left w:val="single" w:sz="4" w:space="0" w:color="auto"/>
              <w:bottom w:val="single" w:sz="4" w:space="0" w:color="auto"/>
              <w:right w:val="single" w:sz="4" w:space="0" w:color="auto"/>
            </w:tcBorders>
          </w:tcPr>
          <w:p w:rsidR="00F226CC" w:rsidRPr="00F226CC" w:rsidRDefault="00F226CC" w:rsidP="00F226CC">
            <w:pPr>
              <w:spacing w:line="240" w:lineRule="auto"/>
              <w:jc w:val="both"/>
              <w:rPr>
                <w:rFonts w:ascii="Calibri" w:eastAsia="Calibri" w:hAnsi="Calibri" w:cs="Times New Roman"/>
                <w:lang w:val="es-ES"/>
              </w:rPr>
            </w:pPr>
            <w:r w:rsidRPr="00F226CC">
              <w:rPr>
                <w:rFonts w:ascii="Calibri" w:eastAsia="Calibri" w:hAnsi="Calibri" w:cs="Times New Roman"/>
                <w:lang w:val="es-ES"/>
              </w:rPr>
              <w:t>Identifica adecuadamente los elementos a comparar.</w:t>
            </w:r>
          </w:p>
        </w:tc>
        <w:tc>
          <w:tcPr>
            <w:tcW w:w="567" w:type="dxa"/>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r>
      <w:tr w:rsidR="00F226CC" w:rsidRPr="00F226CC" w:rsidTr="00F226CC">
        <w:tblPrEx>
          <w:jc w:val="center"/>
          <w:tblCellMar>
            <w:left w:w="70" w:type="dxa"/>
            <w:right w:w="70" w:type="dxa"/>
          </w:tblCellMar>
          <w:tblLook w:val="0000" w:firstRow="0" w:lastRow="0" w:firstColumn="0" w:lastColumn="0" w:noHBand="0" w:noVBand="0"/>
        </w:tblPrEx>
        <w:trPr>
          <w:cantSplit/>
          <w:trHeight w:val="240"/>
          <w:jc w:val="center"/>
        </w:trPr>
        <w:tc>
          <w:tcPr>
            <w:tcW w:w="1281" w:type="dxa"/>
            <w:tcBorders>
              <w:top w:val="single" w:sz="4" w:space="0" w:color="auto"/>
              <w:bottom w:val="single" w:sz="4" w:space="0" w:color="auto"/>
              <w:right w:val="single" w:sz="4" w:space="0" w:color="auto"/>
            </w:tcBorders>
            <w:vAlign w:val="center"/>
          </w:tcPr>
          <w:p w:rsidR="00F226CC" w:rsidRPr="00F226CC" w:rsidRDefault="00F226CC" w:rsidP="00F226CC">
            <w:pPr>
              <w:spacing w:line="240" w:lineRule="auto"/>
              <w:jc w:val="center"/>
              <w:rPr>
                <w:rFonts w:ascii="Calibri" w:eastAsia="Calibri" w:hAnsi="Calibri" w:cs="Times New Roman"/>
                <w:lang w:val="es-ES"/>
              </w:rPr>
            </w:pPr>
            <w:r w:rsidRPr="00F226CC">
              <w:rPr>
                <w:rFonts w:ascii="Calibri" w:eastAsia="Calibri" w:hAnsi="Calibri" w:cs="Times New Roman"/>
                <w:lang w:val="es-ES"/>
              </w:rPr>
              <w:t>10%</w:t>
            </w:r>
          </w:p>
        </w:tc>
        <w:tc>
          <w:tcPr>
            <w:tcW w:w="5149" w:type="dxa"/>
            <w:gridSpan w:val="2"/>
            <w:tcBorders>
              <w:top w:val="single" w:sz="4" w:space="0" w:color="auto"/>
              <w:left w:val="single" w:sz="4" w:space="0" w:color="auto"/>
              <w:bottom w:val="single" w:sz="4" w:space="0" w:color="auto"/>
              <w:right w:val="single" w:sz="4" w:space="0" w:color="auto"/>
            </w:tcBorders>
          </w:tcPr>
          <w:p w:rsidR="00F226CC" w:rsidRPr="00F226CC" w:rsidRDefault="00F226CC" w:rsidP="00F226CC">
            <w:pPr>
              <w:spacing w:line="240" w:lineRule="auto"/>
              <w:jc w:val="both"/>
              <w:rPr>
                <w:rFonts w:ascii="Calibri" w:eastAsia="Calibri" w:hAnsi="Calibri" w:cs="Times New Roman"/>
                <w:lang w:val="es-ES"/>
              </w:rPr>
            </w:pPr>
            <w:r w:rsidRPr="00F226CC">
              <w:rPr>
                <w:rFonts w:ascii="Calibri" w:eastAsia="Calibri" w:hAnsi="Calibri" w:cs="Times New Roman"/>
                <w:lang w:val="es-ES"/>
              </w:rPr>
              <w:t>Incluye las características de cada elemento.</w:t>
            </w:r>
          </w:p>
        </w:tc>
        <w:tc>
          <w:tcPr>
            <w:tcW w:w="567" w:type="dxa"/>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cantSplit/>
          <w:trHeight w:val="216"/>
          <w:jc w:val="center"/>
        </w:trPr>
        <w:tc>
          <w:tcPr>
            <w:tcW w:w="1281" w:type="dxa"/>
            <w:tcBorders>
              <w:top w:val="single" w:sz="4" w:space="0" w:color="auto"/>
              <w:bottom w:val="single" w:sz="4" w:space="0" w:color="auto"/>
              <w:right w:val="single" w:sz="4" w:space="0" w:color="auto"/>
            </w:tcBorders>
            <w:vAlign w:val="center"/>
          </w:tcPr>
          <w:p w:rsidR="00F226CC" w:rsidRPr="00F226CC" w:rsidRDefault="00F226CC" w:rsidP="00F226CC">
            <w:pPr>
              <w:spacing w:line="240" w:lineRule="auto"/>
              <w:jc w:val="center"/>
              <w:rPr>
                <w:rFonts w:ascii="Calibri" w:eastAsia="Calibri" w:hAnsi="Calibri" w:cs="Times New Roman"/>
                <w:lang w:val="es-ES"/>
              </w:rPr>
            </w:pPr>
            <w:r w:rsidRPr="00F226CC">
              <w:rPr>
                <w:rFonts w:ascii="Calibri" w:eastAsia="Calibri" w:hAnsi="Calibri" w:cs="Times New Roman"/>
                <w:lang w:val="es-ES"/>
              </w:rPr>
              <w:t>40%</w:t>
            </w:r>
          </w:p>
        </w:tc>
        <w:tc>
          <w:tcPr>
            <w:tcW w:w="5149" w:type="dxa"/>
            <w:gridSpan w:val="2"/>
            <w:tcBorders>
              <w:top w:val="single" w:sz="4" w:space="0" w:color="auto"/>
              <w:left w:val="single" w:sz="4" w:space="0" w:color="auto"/>
              <w:bottom w:val="single" w:sz="4" w:space="0" w:color="auto"/>
              <w:right w:val="single" w:sz="4" w:space="0" w:color="auto"/>
            </w:tcBorders>
          </w:tcPr>
          <w:p w:rsidR="00F226CC" w:rsidRPr="00F226CC" w:rsidRDefault="00F226CC" w:rsidP="00F226CC">
            <w:pPr>
              <w:spacing w:after="0" w:line="240" w:lineRule="auto"/>
              <w:jc w:val="both"/>
              <w:rPr>
                <w:rFonts w:ascii="Calibri" w:eastAsia="Calibri" w:hAnsi="Calibri" w:cs="Franklin Gothic Book"/>
                <w:szCs w:val="20"/>
              </w:rPr>
            </w:pPr>
            <w:r w:rsidRPr="00F226CC">
              <w:rPr>
                <w:rFonts w:ascii="Calibri" w:eastAsia="Calibri" w:hAnsi="Calibri" w:cs="Franklin Gothic Book"/>
                <w:szCs w:val="20"/>
              </w:rPr>
              <w:t>Presenta afirmaciones donde se mencionan las semejanzas y diferencias más relevantes de los elementos comparados.</w:t>
            </w:r>
          </w:p>
        </w:tc>
        <w:tc>
          <w:tcPr>
            <w:tcW w:w="567" w:type="dxa"/>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ind w:left="360"/>
              <w:rPr>
                <w:rFonts w:ascii="Franklin Gothic Book" w:eastAsia="Calibri" w:hAnsi="Franklin Gothic Book" w:cs="Times New Roman"/>
                <w:lang w:val="es-ES"/>
              </w:rPr>
            </w:pP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cantSplit/>
          <w:trHeight w:val="551"/>
          <w:jc w:val="center"/>
        </w:trPr>
        <w:tc>
          <w:tcPr>
            <w:tcW w:w="1281" w:type="dxa"/>
            <w:tcBorders>
              <w:top w:val="single" w:sz="4" w:space="0" w:color="auto"/>
              <w:bottom w:val="single" w:sz="4" w:space="0" w:color="auto"/>
              <w:right w:val="single" w:sz="4" w:space="0" w:color="auto"/>
            </w:tcBorders>
            <w:vAlign w:val="center"/>
          </w:tcPr>
          <w:p w:rsidR="00F226CC" w:rsidRPr="00F226CC" w:rsidRDefault="00F226CC" w:rsidP="00F226CC">
            <w:pPr>
              <w:spacing w:line="240" w:lineRule="auto"/>
              <w:jc w:val="center"/>
              <w:rPr>
                <w:rFonts w:ascii="Calibri" w:eastAsia="Calibri" w:hAnsi="Calibri" w:cs="Times New Roman"/>
                <w:lang w:val="es-ES"/>
              </w:rPr>
            </w:pPr>
            <w:r w:rsidRPr="00F226CC">
              <w:rPr>
                <w:rFonts w:ascii="Calibri" w:eastAsia="Calibri" w:hAnsi="Calibri" w:cs="Times New Roman"/>
                <w:lang w:val="es-ES"/>
              </w:rPr>
              <w:t>10%</w:t>
            </w:r>
          </w:p>
        </w:tc>
        <w:tc>
          <w:tcPr>
            <w:tcW w:w="5149" w:type="dxa"/>
            <w:gridSpan w:val="2"/>
            <w:tcBorders>
              <w:top w:val="single" w:sz="4" w:space="0" w:color="auto"/>
              <w:left w:val="single" w:sz="4" w:space="0" w:color="auto"/>
              <w:bottom w:val="single" w:sz="4" w:space="0" w:color="auto"/>
              <w:right w:val="single" w:sz="4" w:space="0" w:color="auto"/>
            </w:tcBorders>
          </w:tcPr>
          <w:p w:rsidR="00F226CC" w:rsidRPr="00F226CC" w:rsidRDefault="00F226CC" w:rsidP="00F226CC">
            <w:pPr>
              <w:autoSpaceDE w:val="0"/>
              <w:autoSpaceDN w:val="0"/>
              <w:adjustRightInd w:val="0"/>
              <w:spacing w:after="0" w:line="240" w:lineRule="auto"/>
              <w:jc w:val="both"/>
              <w:rPr>
                <w:rFonts w:ascii="Calibri" w:eastAsia="Calibri" w:hAnsi="Calibri" w:cs="Franklin Gothic Book"/>
                <w:szCs w:val="20"/>
              </w:rPr>
            </w:pPr>
            <w:r w:rsidRPr="00F226CC">
              <w:rPr>
                <w:rFonts w:ascii="Calibri" w:eastAsia="Calibri" w:hAnsi="Calibri" w:cs="Franklin Gothic Book"/>
                <w:szCs w:val="20"/>
              </w:rPr>
              <w:t>Presenta la información organizada lógicamente.</w:t>
            </w:r>
          </w:p>
        </w:tc>
        <w:tc>
          <w:tcPr>
            <w:tcW w:w="567" w:type="dxa"/>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cantSplit/>
          <w:trHeight w:val="240"/>
          <w:jc w:val="center"/>
        </w:trPr>
        <w:tc>
          <w:tcPr>
            <w:tcW w:w="1281" w:type="dxa"/>
            <w:tcBorders>
              <w:top w:val="single" w:sz="4" w:space="0" w:color="auto"/>
              <w:bottom w:val="single" w:sz="4" w:space="0" w:color="auto"/>
              <w:right w:val="single" w:sz="4" w:space="0" w:color="auto"/>
            </w:tcBorders>
            <w:vAlign w:val="center"/>
          </w:tcPr>
          <w:p w:rsidR="00F226CC" w:rsidRPr="00F226CC" w:rsidRDefault="00F226CC" w:rsidP="00F226CC">
            <w:pPr>
              <w:spacing w:line="240" w:lineRule="auto"/>
              <w:jc w:val="center"/>
              <w:rPr>
                <w:rFonts w:ascii="Calibri" w:eastAsia="Calibri" w:hAnsi="Calibri" w:cs="Times New Roman"/>
                <w:lang w:val="es-ES"/>
              </w:rPr>
            </w:pPr>
            <w:r w:rsidRPr="00F226CC">
              <w:rPr>
                <w:rFonts w:ascii="Calibri" w:eastAsia="Calibri" w:hAnsi="Calibri" w:cs="Times New Roman"/>
                <w:lang w:val="es-ES"/>
              </w:rPr>
              <w:t xml:space="preserve">15% </w:t>
            </w:r>
          </w:p>
        </w:tc>
        <w:tc>
          <w:tcPr>
            <w:tcW w:w="5149" w:type="dxa"/>
            <w:gridSpan w:val="2"/>
            <w:tcBorders>
              <w:top w:val="single" w:sz="4" w:space="0" w:color="auto"/>
              <w:left w:val="single" w:sz="4" w:space="0" w:color="auto"/>
              <w:bottom w:val="single" w:sz="4" w:space="0" w:color="auto"/>
              <w:right w:val="single" w:sz="4" w:space="0" w:color="auto"/>
            </w:tcBorders>
          </w:tcPr>
          <w:p w:rsidR="00F226CC" w:rsidRPr="00F226CC" w:rsidRDefault="00F226CC" w:rsidP="00F226CC">
            <w:pPr>
              <w:spacing w:line="240" w:lineRule="auto"/>
              <w:rPr>
                <w:rFonts w:ascii="Calibri" w:eastAsia="Calibri" w:hAnsi="Calibri" w:cs="Times New Roman"/>
                <w:lang w:val="es-ES"/>
              </w:rPr>
            </w:pPr>
            <w:r w:rsidRPr="00F226CC">
              <w:rPr>
                <w:rFonts w:ascii="Calibri" w:eastAsia="Calibri" w:hAnsi="Calibri" w:cs="Franklin Gothic Book"/>
                <w:szCs w:val="20"/>
              </w:rPr>
              <w:t>Presenta limpieza</w:t>
            </w:r>
            <w:r w:rsidRPr="00F226CC">
              <w:rPr>
                <w:rFonts w:ascii="Calibri" w:eastAsia="Calibri" w:hAnsi="Calibri" w:cs="Times New Roman"/>
                <w:lang w:val="es-ES"/>
              </w:rPr>
              <w:t xml:space="preserve">  y ortografía correcta.</w:t>
            </w:r>
          </w:p>
        </w:tc>
        <w:tc>
          <w:tcPr>
            <w:tcW w:w="567" w:type="dxa"/>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cantSplit/>
          <w:trHeight w:val="210"/>
          <w:jc w:val="center"/>
        </w:trPr>
        <w:tc>
          <w:tcPr>
            <w:tcW w:w="1281" w:type="dxa"/>
            <w:tcBorders>
              <w:top w:val="single" w:sz="4" w:space="0" w:color="auto"/>
              <w:bottom w:val="single" w:sz="4" w:space="0" w:color="auto"/>
              <w:right w:val="single" w:sz="4" w:space="0" w:color="auto"/>
            </w:tcBorders>
            <w:vAlign w:val="center"/>
          </w:tcPr>
          <w:p w:rsidR="00F226CC" w:rsidRPr="00F226CC" w:rsidRDefault="00F226CC" w:rsidP="00F226CC">
            <w:pPr>
              <w:spacing w:line="240" w:lineRule="auto"/>
              <w:jc w:val="center"/>
              <w:rPr>
                <w:rFonts w:ascii="Calibri" w:eastAsia="Calibri" w:hAnsi="Calibri" w:cs="Times New Roman"/>
                <w:lang w:val="es-ES"/>
              </w:rPr>
            </w:pPr>
            <w:r w:rsidRPr="00F226CC">
              <w:rPr>
                <w:rFonts w:ascii="Calibri" w:eastAsia="Calibri" w:hAnsi="Calibri" w:cs="Times New Roman"/>
                <w:lang w:val="es-ES"/>
              </w:rPr>
              <w:t>15%</w:t>
            </w:r>
          </w:p>
        </w:tc>
        <w:tc>
          <w:tcPr>
            <w:tcW w:w="5149" w:type="dxa"/>
            <w:gridSpan w:val="2"/>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autoSpaceDE w:val="0"/>
              <w:autoSpaceDN w:val="0"/>
              <w:adjustRightInd w:val="0"/>
              <w:spacing w:after="0" w:line="240" w:lineRule="auto"/>
              <w:jc w:val="both"/>
              <w:rPr>
                <w:rFonts w:ascii="Calibri" w:eastAsia="Calibri" w:hAnsi="Calibri" w:cs="Franklin Gothic Book"/>
                <w:szCs w:val="20"/>
              </w:rPr>
            </w:pPr>
            <w:r w:rsidRPr="00F226CC">
              <w:rPr>
                <w:rFonts w:ascii="Calibri" w:eastAsia="Calibri" w:hAnsi="Calibri" w:cs="Franklin Gothic Book"/>
                <w:szCs w:val="20"/>
              </w:rPr>
              <w:t xml:space="preserve">Entrega documento en la fecha indicada. </w:t>
            </w:r>
          </w:p>
        </w:tc>
        <w:tc>
          <w:tcPr>
            <w:tcW w:w="567" w:type="dxa"/>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line="240" w:lineRule="auto"/>
              <w:rPr>
                <w:rFonts w:ascii="Franklin Gothic Book" w:eastAsia="Calibri" w:hAnsi="Franklin Gothic Book" w:cs="Times New Roman"/>
                <w:lang w:val="es-ES"/>
              </w:rPr>
            </w:pPr>
          </w:p>
        </w:tc>
      </w:tr>
      <w:tr w:rsidR="00F226CC" w:rsidRPr="00F226CC" w:rsidTr="00F226CC">
        <w:tblPrEx>
          <w:jc w:val="center"/>
          <w:tblCellMar>
            <w:left w:w="70" w:type="dxa"/>
            <w:right w:w="70" w:type="dxa"/>
          </w:tblCellMar>
          <w:tblLook w:val="0000" w:firstRow="0" w:lastRow="0" w:firstColumn="0" w:lastColumn="0" w:noHBand="0" w:noVBand="0"/>
        </w:tblPrEx>
        <w:trPr>
          <w:gridAfter w:val="1"/>
          <w:wAfter w:w="8" w:type="dxa"/>
          <w:cantSplit/>
          <w:trHeight w:val="240"/>
          <w:jc w:val="center"/>
        </w:trPr>
        <w:tc>
          <w:tcPr>
            <w:tcW w:w="1281" w:type="dxa"/>
            <w:tcBorders>
              <w:top w:val="single" w:sz="4" w:space="0" w:color="auto"/>
              <w:bottom w:val="single" w:sz="4" w:space="0" w:color="auto"/>
              <w:right w:val="single" w:sz="4" w:space="0" w:color="auto"/>
            </w:tcBorders>
            <w:vAlign w:val="center"/>
          </w:tcPr>
          <w:p w:rsidR="00F226CC" w:rsidRPr="00F226CC" w:rsidRDefault="00F226CC" w:rsidP="00F226CC">
            <w:pPr>
              <w:spacing w:before="120" w:after="120" w:line="240" w:lineRule="auto"/>
              <w:jc w:val="center"/>
              <w:rPr>
                <w:rFonts w:ascii="Franklin Gothic Book" w:eastAsia="Calibri" w:hAnsi="Franklin Gothic Book" w:cs="Times New Roman"/>
                <w:b/>
                <w:i/>
                <w:lang w:val="es-ES"/>
              </w:rPr>
            </w:pPr>
            <w:r w:rsidRPr="00F226CC">
              <w:rPr>
                <w:rFonts w:ascii="Franklin Gothic Book" w:eastAsia="Calibri" w:hAnsi="Franklin Gothic Book" w:cs="Times New Roman"/>
                <w:b/>
                <w:i/>
                <w:lang w:val="es-ES"/>
              </w:rPr>
              <w:t>100%</w:t>
            </w:r>
          </w:p>
        </w:tc>
        <w:tc>
          <w:tcPr>
            <w:tcW w:w="5149" w:type="dxa"/>
            <w:gridSpan w:val="2"/>
            <w:tcBorders>
              <w:top w:val="single" w:sz="4" w:space="0" w:color="auto"/>
              <w:bottom w:val="single" w:sz="4" w:space="0" w:color="auto"/>
              <w:right w:val="single" w:sz="4" w:space="0" w:color="auto"/>
            </w:tcBorders>
            <w:vAlign w:val="center"/>
          </w:tcPr>
          <w:p w:rsidR="00F226CC" w:rsidRPr="00F226CC" w:rsidRDefault="00F226CC" w:rsidP="00F226CC">
            <w:pPr>
              <w:spacing w:before="120" w:after="120" w:line="240" w:lineRule="auto"/>
              <w:jc w:val="right"/>
              <w:rPr>
                <w:rFonts w:ascii="Franklin Gothic Book" w:eastAsia="Calibri" w:hAnsi="Franklin Gothic Book" w:cs="Times New Roman"/>
                <w:b/>
                <w:i/>
                <w:lang w:val="es-ES"/>
              </w:rPr>
            </w:pPr>
            <w:r w:rsidRPr="00F226CC">
              <w:rPr>
                <w:rFonts w:ascii="Franklin Gothic Book" w:eastAsia="Calibri" w:hAnsi="Franklin Gothic Book" w:cs="Times New Roman"/>
                <w:b/>
                <w:i/>
                <w:lang w:val="es-ES"/>
              </w:rPr>
              <w:t>CALIFICACIÓN:</w:t>
            </w:r>
          </w:p>
        </w:tc>
        <w:tc>
          <w:tcPr>
            <w:tcW w:w="3919" w:type="dxa"/>
            <w:gridSpan w:val="6"/>
            <w:tcBorders>
              <w:top w:val="single" w:sz="4" w:space="0" w:color="auto"/>
              <w:left w:val="single" w:sz="4" w:space="0" w:color="auto"/>
              <w:bottom w:val="single" w:sz="4" w:space="0" w:color="auto"/>
              <w:right w:val="single" w:sz="4" w:space="0" w:color="auto"/>
            </w:tcBorders>
            <w:vAlign w:val="center"/>
          </w:tcPr>
          <w:p w:rsidR="00F226CC" w:rsidRPr="00F226CC" w:rsidRDefault="00F226CC" w:rsidP="00F226CC">
            <w:pPr>
              <w:spacing w:before="40" w:line="240" w:lineRule="auto"/>
              <w:rPr>
                <w:rFonts w:ascii="Franklin Gothic Book" w:eastAsia="Calibri" w:hAnsi="Franklin Gothic Book" w:cs="Arial"/>
                <w:b/>
                <w:i/>
                <w:lang w:val="es-ES"/>
              </w:rPr>
            </w:pPr>
          </w:p>
        </w:tc>
      </w:tr>
    </w:tbl>
    <w:p w:rsidR="00F226CC" w:rsidRPr="00F226CC" w:rsidRDefault="00F226CC" w:rsidP="00F226CC">
      <w:pPr>
        <w:widowControl w:val="0"/>
        <w:tabs>
          <w:tab w:val="left" w:pos="709"/>
          <w:tab w:val="left" w:pos="8772"/>
          <w:tab w:val="left" w:pos="8832"/>
        </w:tabs>
        <w:suppressAutoHyphens/>
        <w:autoSpaceDN w:val="0"/>
        <w:spacing w:after="0" w:line="240" w:lineRule="auto"/>
        <w:ind w:right="105"/>
        <w:textAlignment w:val="baseline"/>
        <w:rPr>
          <w:rFonts w:ascii="FreeSans" w:eastAsia="WenQuanYi Micro Hei" w:hAnsi="FreeSans" w:cs="FreeSans"/>
          <w:b/>
          <w:bCs/>
          <w:color w:val="000000"/>
          <w:kern w:val="3"/>
          <w:sz w:val="28"/>
          <w:szCs w:val="28"/>
          <w:lang w:val="es-ES" w:eastAsia="zh-CN" w:bidi="hi-IN"/>
        </w:rPr>
      </w:pPr>
      <w:r w:rsidRPr="00F226CC">
        <w:rPr>
          <w:rFonts w:ascii="FreeSans" w:eastAsia="WenQuanYi Micro Hei" w:hAnsi="FreeSans" w:cs="FreeSans"/>
          <w:b/>
          <w:bCs/>
          <w:color w:val="000000"/>
          <w:kern w:val="3"/>
          <w:sz w:val="28"/>
          <w:szCs w:val="28"/>
          <w:lang w:val="es-ES" w:eastAsia="zh-CN" w:bidi="hi-IN"/>
        </w:rPr>
        <w:t>Reflexiono sobre mi aprendizaje. Mi diario de aprendizaje</w:t>
      </w: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Liberation Serif" w:eastAsia="WenQuanYi Micro Hei" w:hAnsi="Liberation Serif" w:cs="Lohit Hindi"/>
          <w:color w:val="00000A"/>
          <w:kern w:val="3"/>
          <w:sz w:val="24"/>
          <w:szCs w:val="24"/>
          <w:lang w:val="es-ES" w:eastAsia="zh-CN" w:bidi="hi-IN"/>
        </w:rPr>
      </w:pP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F226CC">
        <w:rPr>
          <w:rFonts w:ascii="FreeSans" w:eastAsia="FreeSans" w:hAnsi="FreeSans" w:cs="FreeSans"/>
          <w:color w:val="000000"/>
          <w:kern w:val="3"/>
          <w:sz w:val="20"/>
          <w:szCs w:val="20"/>
          <w:lang w:val="es-ES" w:eastAsia="zh-CN" w:bidi="hi-IN"/>
        </w:rPr>
        <w:t xml:space="preserve"> </w:t>
      </w:r>
      <w:r w:rsidRPr="00F226CC">
        <w:rPr>
          <w:rFonts w:ascii="FreeSans" w:eastAsia="WenQuanYi Micro Hei" w:hAnsi="FreeSans" w:cs="FreeSans"/>
          <w:color w:val="000000"/>
          <w:kern w:val="3"/>
          <w:sz w:val="20"/>
          <w:szCs w:val="20"/>
          <w:lang w:val="es-ES" w:eastAsia="zh-CN" w:bidi="hi-IN"/>
        </w:rPr>
        <w:t>Nombre del  alumno (a):</w:t>
      </w:r>
      <w:r w:rsidRPr="00F226CC">
        <w:rPr>
          <w:rFonts w:ascii="Arial" w:eastAsia="WenQuanYi Micro Hei" w:hAnsi="Arial" w:cs="Arial"/>
          <w:color w:val="000000"/>
          <w:kern w:val="3"/>
          <w:sz w:val="18"/>
          <w:szCs w:val="18"/>
          <w:lang w:val="es-ES" w:eastAsia="zh-CN" w:bidi="hi-IN"/>
        </w:rPr>
        <w:t>________________________________________________________________</w:t>
      </w: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F226CC">
        <w:rPr>
          <w:rFonts w:ascii="Arial" w:eastAsia="WenQuanYi Micro Hei" w:hAnsi="Arial" w:cs="Arial"/>
          <w:color w:val="000000"/>
          <w:kern w:val="3"/>
          <w:sz w:val="18"/>
          <w:szCs w:val="18"/>
          <w:lang w:val="es-ES" w:eastAsia="zh-CN" w:bidi="hi-IN"/>
        </w:rPr>
        <w:lastRenderedPageBreak/>
        <w:t xml:space="preserve"> </w:t>
      </w: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F226CC">
        <w:rPr>
          <w:rFonts w:ascii="Arial" w:eastAsia="WenQuanYi Micro Hei" w:hAnsi="Arial" w:cs="Arial"/>
          <w:color w:val="000000"/>
          <w:kern w:val="3"/>
          <w:sz w:val="18"/>
          <w:szCs w:val="18"/>
          <w:lang w:val="es-ES" w:eastAsia="zh-CN" w:bidi="hi-IN"/>
        </w:rPr>
        <w:t>Grado y Grupo</w:t>
      </w:r>
      <w:proofErr w:type="gramStart"/>
      <w:r w:rsidRPr="00F226CC">
        <w:rPr>
          <w:rFonts w:ascii="Arial" w:eastAsia="WenQuanYi Micro Hei" w:hAnsi="Arial" w:cs="Arial"/>
          <w:color w:val="000000"/>
          <w:kern w:val="3"/>
          <w:sz w:val="18"/>
          <w:szCs w:val="18"/>
          <w:lang w:val="es-ES" w:eastAsia="zh-CN" w:bidi="hi-IN"/>
        </w:rPr>
        <w:t>:_</w:t>
      </w:r>
      <w:proofErr w:type="gramEnd"/>
      <w:r w:rsidRPr="00F226CC">
        <w:rPr>
          <w:rFonts w:ascii="Arial" w:eastAsia="WenQuanYi Micro Hei" w:hAnsi="Arial" w:cs="Arial"/>
          <w:color w:val="000000"/>
          <w:kern w:val="3"/>
          <w:sz w:val="18"/>
          <w:szCs w:val="18"/>
          <w:lang w:val="es-ES" w:eastAsia="zh-CN" w:bidi="hi-IN"/>
        </w:rPr>
        <w:t>_______________________________________</w:t>
      </w: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F226CC">
        <w:rPr>
          <w:rFonts w:ascii="Arial" w:eastAsia="WenQuanYi Micro Hei" w:hAnsi="Arial" w:cs="Arial"/>
          <w:color w:val="000000"/>
          <w:kern w:val="3"/>
          <w:sz w:val="18"/>
          <w:szCs w:val="18"/>
          <w:lang w:val="es-ES" w:eastAsia="zh-CN" w:bidi="hi-IN"/>
        </w:rPr>
        <w:t>Materia</w:t>
      </w:r>
      <w:proofErr w:type="gramStart"/>
      <w:r w:rsidRPr="00F226CC">
        <w:rPr>
          <w:rFonts w:ascii="Arial" w:eastAsia="WenQuanYi Micro Hei" w:hAnsi="Arial" w:cs="Arial"/>
          <w:color w:val="000000"/>
          <w:kern w:val="3"/>
          <w:sz w:val="18"/>
          <w:szCs w:val="18"/>
          <w:lang w:val="es-ES" w:eastAsia="zh-CN" w:bidi="hi-IN"/>
        </w:rPr>
        <w:t>:_</w:t>
      </w:r>
      <w:proofErr w:type="gramEnd"/>
      <w:r w:rsidRPr="00F226CC">
        <w:rPr>
          <w:rFonts w:ascii="Arial" w:eastAsia="WenQuanYi Micro Hei" w:hAnsi="Arial" w:cs="Arial"/>
          <w:color w:val="000000"/>
          <w:kern w:val="3"/>
          <w:sz w:val="18"/>
          <w:szCs w:val="18"/>
          <w:lang w:val="es-ES" w:eastAsia="zh-CN" w:bidi="hi-IN"/>
        </w:rPr>
        <w:t>______________________________________________</w:t>
      </w: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p>
    <w:p w:rsidR="00F226CC" w:rsidRPr="00F226CC" w:rsidRDefault="00F226CC" w:rsidP="00F226CC">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Liberation Serif" w:eastAsia="WenQuanYi Micro Hei" w:hAnsi="Liberation Serif" w:cs="Lohit Hindi"/>
          <w:color w:val="00000A"/>
          <w:kern w:val="3"/>
          <w:sz w:val="24"/>
          <w:szCs w:val="24"/>
          <w:lang w:val="es-ES" w:eastAsia="zh-CN" w:bidi="hi-IN"/>
        </w:rPr>
      </w:pPr>
      <w:r w:rsidRPr="00F226CC">
        <w:rPr>
          <w:rFonts w:ascii="Arial" w:eastAsia="WenQuanYi Micro Hei" w:hAnsi="Arial" w:cs="Arial"/>
          <w:color w:val="000000"/>
          <w:kern w:val="3"/>
          <w:sz w:val="18"/>
          <w:szCs w:val="18"/>
          <w:lang w:val="es-ES" w:eastAsia="zh-CN" w:bidi="hi-IN"/>
        </w:rPr>
        <w:t>Fecha</w:t>
      </w:r>
      <w:proofErr w:type="gramStart"/>
      <w:r w:rsidRPr="00F226CC">
        <w:rPr>
          <w:rFonts w:ascii="Arial" w:eastAsia="WenQuanYi Micro Hei" w:hAnsi="Arial" w:cs="Arial"/>
          <w:color w:val="000000"/>
          <w:kern w:val="3"/>
          <w:sz w:val="18"/>
          <w:szCs w:val="18"/>
          <w:lang w:val="es-ES" w:eastAsia="zh-CN" w:bidi="hi-IN"/>
        </w:rPr>
        <w:t>:_</w:t>
      </w:r>
      <w:proofErr w:type="gramEnd"/>
      <w:r w:rsidRPr="00F226CC">
        <w:rPr>
          <w:rFonts w:ascii="Arial" w:eastAsia="WenQuanYi Micro Hei" w:hAnsi="Arial" w:cs="Arial"/>
          <w:color w:val="000000"/>
          <w:kern w:val="3"/>
          <w:sz w:val="18"/>
          <w:szCs w:val="18"/>
          <w:lang w:val="es-ES" w:eastAsia="zh-CN" w:bidi="hi-IN"/>
        </w:rPr>
        <w:t>_________________________________________________</w:t>
      </w:r>
    </w:p>
    <w:p w:rsidR="00F226CC" w:rsidRPr="00F226CC" w:rsidRDefault="00F226CC" w:rsidP="00F226CC">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F226CC" w:rsidRPr="00F226CC" w:rsidRDefault="00F226CC" w:rsidP="00F226CC">
      <w:pPr>
        <w:widowControl w:val="0"/>
        <w:tabs>
          <w:tab w:val="left" w:pos="1080"/>
        </w:tabs>
        <w:suppressAutoHyphens/>
        <w:autoSpaceDN w:val="0"/>
        <w:spacing w:after="0" w:line="240" w:lineRule="auto"/>
        <w:ind w:left="360"/>
        <w:textAlignment w:val="baseline"/>
        <w:rPr>
          <w:rFonts w:ascii="Liberation Serif" w:eastAsia="WenQuanYi Micro Hei" w:hAnsi="Liberation Serif" w:cs="Lohit Hindi"/>
          <w:color w:val="00000A"/>
          <w:kern w:val="3"/>
          <w:sz w:val="28"/>
          <w:szCs w:val="28"/>
          <w:lang w:val="es-ES" w:eastAsia="zh-CN" w:bidi="hi-IN"/>
        </w:rPr>
      </w:pPr>
    </w:p>
    <w:p w:rsidR="00F226CC" w:rsidRPr="00F226CC" w:rsidRDefault="00F226CC" w:rsidP="00F226CC">
      <w:pPr>
        <w:widowControl w:val="0"/>
        <w:numPr>
          <w:ilvl w:val="0"/>
          <w:numId w:val="33"/>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F226CC">
        <w:rPr>
          <w:rFonts w:ascii="Arial" w:eastAsia="WenQuanYi Micro Hei" w:hAnsi="Arial" w:cs="Arial"/>
          <w:color w:val="00000A"/>
          <w:kern w:val="3"/>
          <w:sz w:val="28"/>
          <w:szCs w:val="28"/>
          <w:lang w:val="es-ES" w:eastAsia="zh-CN" w:bidi="hi-IN"/>
        </w:rPr>
        <w:t>¿Qué estoy aprendiendo?</w:t>
      </w: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numPr>
          <w:ilvl w:val="0"/>
          <w:numId w:val="34"/>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F226CC">
        <w:rPr>
          <w:rFonts w:ascii="Arial" w:eastAsia="WenQuanYi Micro Hei" w:hAnsi="Arial" w:cs="Arial"/>
          <w:color w:val="00000A"/>
          <w:kern w:val="3"/>
          <w:sz w:val="28"/>
          <w:szCs w:val="28"/>
          <w:lang w:val="es-ES" w:eastAsia="zh-CN" w:bidi="hi-IN"/>
        </w:rPr>
        <w:t>¿Qué recursos estoy utilizando?, ¿para qué me sirven?</w:t>
      </w: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numPr>
          <w:ilvl w:val="0"/>
          <w:numId w:val="35"/>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F226CC">
        <w:rPr>
          <w:rFonts w:ascii="Arial" w:eastAsia="WenQuanYi Micro Hei" w:hAnsi="Arial" w:cs="Arial"/>
          <w:color w:val="00000A"/>
          <w:kern w:val="3"/>
          <w:sz w:val="28"/>
          <w:szCs w:val="28"/>
          <w:lang w:val="es-ES" w:eastAsia="zh-CN" w:bidi="hi-IN"/>
        </w:rPr>
        <w:t>¿Con quién lo estoy aprendiendo?</w:t>
      </w: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numPr>
          <w:ilvl w:val="0"/>
          <w:numId w:val="36"/>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F226CC">
        <w:rPr>
          <w:rFonts w:ascii="Arial" w:eastAsia="WenQuanYi Micro Hei" w:hAnsi="Arial" w:cs="Arial"/>
          <w:color w:val="00000A"/>
          <w:kern w:val="3"/>
          <w:sz w:val="28"/>
          <w:szCs w:val="28"/>
          <w:lang w:val="es-ES" w:eastAsia="zh-CN" w:bidi="hi-IN"/>
        </w:rPr>
        <w:t>¿Qué dificultades tengo?</w:t>
      </w: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numPr>
          <w:ilvl w:val="0"/>
          <w:numId w:val="29"/>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F226CC">
        <w:rPr>
          <w:rFonts w:ascii="Arial" w:eastAsia="WenQuanYi Micro Hei" w:hAnsi="Arial" w:cs="Arial"/>
          <w:color w:val="00000A"/>
          <w:kern w:val="3"/>
          <w:sz w:val="28"/>
          <w:szCs w:val="28"/>
          <w:lang w:val="es-ES" w:eastAsia="zh-CN" w:bidi="hi-IN"/>
        </w:rPr>
        <w:t>¿Quién me puede ayudar?</w:t>
      </w: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F226CC" w:rsidRPr="00F226CC" w:rsidRDefault="00F226CC" w:rsidP="00F226CC">
      <w:pPr>
        <w:widowControl w:val="0"/>
        <w:numPr>
          <w:ilvl w:val="0"/>
          <w:numId w:val="29"/>
        </w:numPr>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r w:rsidRPr="00F226CC">
        <w:rPr>
          <w:rFonts w:ascii="Arial" w:eastAsia="WenQuanYi Micro Hei" w:hAnsi="Arial" w:cs="Arial"/>
          <w:bCs/>
          <w:color w:val="000000"/>
          <w:kern w:val="3"/>
          <w:sz w:val="28"/>
          <w:szCs w:val="28"/>
          <w:lang w:val="es-ES" w:eastAsia="zh-CN" w:bidi="hi-IN"/>
        </w:rPr>
        <w:t>¿Cuál es mi grado de implicación en la tarea que estoy realizando? ¿Alto? ¿Medio? ¿Bajo? y digo por qué.</w:t>
      </w:r>
    </w:p>
    <w:p w:rsidR="00F226CC" w:rsidRPr="00F226CC" w:rsidRDefault="00F226CC" w:rsidP="00F226CC">
      <w:pPr>
        <w:spacing w:after="0" w:line="240" w:lineRule="auto"/>
        <w:rPr>
          <w:rFonts w:ascii="Times New Roman" w:eastAsia="Times New Roman" w:hAnsi="Times New Roman" w:cs="Times New Roman"/>
          <w:i/>
          <w:sz w:val="20"/>
          <w:szCs w:val="20"/>
          <w:lang w:val="es-ES" w:eastAsia="es-ES"/>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1206"/>
        <w:gridCol w:w="1266"/>
        <w:gridCol w:w="3883"/>
        <w:gridCol w:w="567"/>
        <w:gridCol w:w="215"/>
        <w:gridCol w:w="352"/>
        <w:gridCol w:w="2785"/>
        <w:gridCol w:w="8"/>
        <w:gridCol w:w="128"/>
        <w:gridCol w:w="60"/>
      </w:tblGrid>
      <w:tr w:rsidR="00860711" w:rsidRPr="0033351A" w:rsidTr="005D552A">
        <w:trPr>
          <w:gridAfter w:val="1"/>
          <w:wAfter w:w="60" w:type="dxa"/>
          <w:trHeight w:val="226"/>
          <w:jc w:val="center"/>
        </w:trPr>
        <w:tc>
          <w:tcPr>
            <w:tcW w:w="2547" w:type="dxa"/>
            <w:gridSpan w:val="3"/>
            <w:vAlign w:val="center"/>
          </w:tcPr>
          <w:p w:rsidR="00860711" w:rsidRPr="0033351A" w:rsidRDefault="00860711" w:rsidP="005D552A">
            <w:pPr>
              <w:tabs>
                <w:tab w:val="center" w:pos="4419"/>
                <w:tab w:val="right" w:pos="8838"/>
              </w:tabs>
              <w:spacing w:after="0" w:line="240" w:lineRule="auto"/>
              <w:jc w:val="both"/>
              <w:rPr>
                <w:rFonts w:eastAsia="Calibri"/>
                <w:sz w:val="18"/>
                <w:szCs w:val="18"/>
                <w:lang w:val="es-CO"/>
              </w:rPr>
            </w:pPr>
            <w:r>
              <w:rPr>
                <w:rFonts w:eastAsia="Calibri"/>
                <w:noProof/>
                <w:sz w:val="18"/>
                <w:szCs w:val="18"/>
                <w:lang w:eastAsia="es-MX"/>
              </w:rPr>
              <w:drawing>
                <wp:anchor distT="0" distB="0" distL="114300" distR="114300" simplePos="0" relativeHeight="251659264" behindDoc="0" locked="0" layoutInCell="1" allowOverlap="1" wp14:anchorId="0778B75E" wp14:editId="3D1F4899">
                  <wp:simplePos x="0" y="0"/>
                  <wp:positionH relativeFrom="column">
                    <wp:posOffset>-163830</wp:posOffset>
                  </wp:positionH>
                  <wp:positionV relativeFrom="paragraph">
                    <wp:posOffset>-160020</wp:posOffset>
                  </wp:positionV>
                  <wp:extent cx="1313180" cy="480060"/>
                  <wp:effectExtent l="0" t="0" r="0" b="0"/>
                  <wp:wrapThrough wrapText="bothSides">
                    <wp:wrapPolygon edited="0">
                      <wp:start x="5954" y="0"/>
                      <wp:lineTo x="0" y="12000"/>
                      <wp:lineTo x="0" y="20571"/>
                      <wp:lineTo x="8147" y="20571"/>
                      <wp:lineTo x="18174" y="20571"/>
                      <wp:lineTo x="20054" y="18000"/>
                      <wp:lineTo x="19741" y="14571"/>
                      <wp:lineTo x="7834" y="0"/>
                      <wp:lineTo x="595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13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gridSpan w:val="7"/>
          </w:tcPr>
          <w:p w:rsidR="00860711" w:rsidRPr="0033351A" w:rsidRDefault="00860711" w:rsidP="005D552A">
            <w:pPr>
              <w:keepNext/>
              <w:spacing w:after="0" w:line="240" w:lineRule="auto"/>
              <w:outlineLvl w:val="0"/>
              <w:rPr>
                <w:rFonts w:ascii="Times New Roman" w:hAnsi="Times New Roman"/>
                <w:b/>
                <w:sz w:val="18"/>
                <w:szCs w:val="18"/>
                <w:lang w:eastAsia="es-ES"/>
              </w:rPr>
            </w:pPr>
            <w:r w:rsidRPr="0033351A">
              <w:rPr>
                <w:rFonts w:ascii="Times New Roman" w:hAnsi="Times New Roman"/>
                <w:b/>
                <w:sz w:val="18"/>
                <w:szCs w:val="18"/>
                <w:lang w:eastAsia="es-ES"/>
              </w:rPr>
              <w:t>COLEGIO DE BACHILLERES DEL ESTADO DE PUEBLA</w:t>
            </w:r>
            <w:r>
              <w:rPr>
                <w:rFonts w:ascii="Times New Roman" w:hAnsi="Times New Roman"/>
                <w:b/>
                <w:noProof/>
                <w:sz w:val="18"/>
                <w:szCs w:val="18"/>
                <w:lang w:eastAsia="es-MX"/>
              </w:rPr>
              <w:drawing>
                <wp:inline distT="0" distB="0" distL="0" distR="0" wp14:anchorId="7430D8F1" wp14:editId="10FF7AB5">
                  <wp:extent cx="942975" cy="371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pic:spPr>
                      </pic:pic>
                    </a:graphicData>
                  </a:graphic>
                </wp:inline>
              </w:drawing>
            </w:r>
          </w:p>
          <w:p w:rsidR="00860711" w:rsidRPr="0033351A" w:rsidRDefault="00860711" w:rsidP="005D552A">
            <w:pPr>
              <w:spacing w:after="0" w:line="240" w:lineRule="auto"/>
              <w:rPr>
                <w:rFonts w:eastAsia="Calibri"/>
                <w:noProof/>
                <w:sz w:val="18"/>
                <w:szCs w:val="18"/>
              </w:rPr>
            </w:pPr>
            <w:r>
              <w:rPr>
                <w:rFonts w:eastAsia="Calibri"/>
                <w:b/>
                <w:i/>
                <w:sz w:val="18"/>
                <w:szCs w:val="18"/>
              </w:rPr>
              <w:t xml:space="preserve">            </w:t>
            </w:r>
            <w:r w:rsidRPr="0033351A">
              <w:rPr>
                <w:rFonts w:eastAsia="Calibri"/>
                <w:b/>
                <w:i/>
                <w:sz w:val="18"/>
                <w:szCs w:val="18"/>
                <w:lang w:val="es-CO"/>
              </w:rPr>
              <w:t>ORGANISMO PÚBLICO DESCENTRALIZADO</w:t>
            </w:r>
            <w:r w:rsidRPr="0033351A">
              <w:rPr>
                <w:rFonts w:eastAsia="Calibri"/>
                <w:noProof/>
                <w:sz w:val="18"/>
                <w:szCs w:val="18"/>
              </w:rPr>
              <w:t xml:space="preserve"> </w:t>
            </w:r>
          </w:p>
          <w:p w:rsidR="00860711" w:rsidRPr="004B32D2" w:rsidRDefault="00860711" w:rsidP="005D552A">
            <w:pPr>
              <w:spacing w:after="0" w:line="240" w:lineRule="auto"/>
              <w:jc w:val="both"/>
              <w:rPr>
                <w:rFonts w:eastAsia="Calibri"/>
                <w:noProof/>
                <w:sz w:val="24"/>
                <w:szCs w:val="24"/>
              </w:rPr>
            </w:pPr>
            <w:r>
              <w:rPr>
                <w:rFonts w:eastAsia="Calibri"/>
                <w:noProof/>
                <w:sz w:val="24"/>
                <w:szCs w:val="24"/>
              </w:rPr>
              <w:t xml:space="preserve">                              </w:t>
            </w:r>
            <w:r w:rsidRPr="004B32D2">
              <w:rPr>
                <w:rFonts w:eastAsia="Calibri"/>
                <w:noProof/>
                <w:sz w:val="24"/>
                <w:szCs w:val="24"/>
              </w:rPr>
              <w:t>Plantel 26 V</w:t>
            </w:r>
          </w:p>
          <w:p w:rsidR="00860711" w:rsidRPr="0033351A" w:rsidRDefault="00860711" w:rsidP="005D552A">
            <w:pPr>
              <w:spacing w:after="0" w:line="240" w:lineRule="auto"/>
              <w:rPr>
                <w:rFonts w:eastAsia="Calibri"/>
                <w:sz w:val="18"/>
                <w:szCs w:val="18"/>
                <w:lang w:val="es-CO"/>
              </w:rPr>
            </w:pPr>
            <w:r>
              <w:rPr>
                <w:rFonts w:eastAsia="Calibri"/>
                <w:noProof/>
                <w:sz w:val="24"/>
                <w:szCs w:val="24"/>
              </w:rPr>
              <w:t xml:space="preserve">                     </w:t>
            </w:r>
            <w:r w:rsidRPr="004B32D2">
              <w:rPr>
                <w:rFonts w:eastAsia="Calibri"/>
                <w:noProof/>
                <w:sz w:val="24"/>
                <w:szCs w:val="24"/>
              </w:rPr>
              <w:t>“ cadete Vicente Suárez”</w:t>
            </w:r>
          </w:p>
        </w:tc>
      </w:tr>
      <w:tr w:rsidR="00860711" w:rsidRPr="00D210FC" w:rsidTr="005D552A">
        <w:trPr>
          <w:gridBefore w:val="1"/>
          <w:wBefore w:w="75" w:type="dxa"/>
          <w:cantSplit/>
          <w:trHeight w:val="349"/>
          <w:jc w:val="center"/>
        </w:trPr>
        <w:tc>
          <w:tcPr>
            <w:tcW w:w="10470" w:type="dxa"/>
            <w:gridSpan w:val="10"/>
            <w:tcBorders>
              <w:top w:val="single" w:sz="4" w:space="0" w:color="auto"/>
              <w:left w:val="single" w:sz="4" w:space="0" w:color="auto"/>
            </w:tcBorders>
            <w:shd w:val="clear" w:color="auto" w:fill="D9D9D9"/>
            <w:vAlign w:val="center"/>
          </w:tcPr>
          <w:p w:rsidR="00860711" w:rsidRPr="00D210FC" w:rsidRDefault="00860711" w:rsidP="005D552A">
            <w:pPr>
              <w:spacing w:line="240" w:lineRule="auto"/>
              <w:jc w:val="center"/>
              <w:rPr>
                <w:rFonts w:ascii="Franklin Gothic Book" w:eastAsia="Calibri" w:hAnsi="Franklin Gothic Book" w:cs="Times New Roman"/>
                <w:b/>
                <w:i/>
              </w:rPr>
            </w:pPr>
            <w:r w:rsidRPr="00D210FC">
              <w:rPr>
                <w:rFonts w:ascii="Franklin Gothic Book" w:eastAsia="Calibri" w:hAnsi="Franklin Gothic Book" w:cs="Times New Roman"/>
                <w:b/>
                <w:i/>
              </w:rPr>
              <w:t>DATOS GENERALES DEL PROCESO DE EVALUACIÓN</w:t>
            </w:r>
          </w:p>
        </w:tc>
      </w:tr>
      <w:tr w:rsidR="00860711" w:rsidRPr="00D210FC" w:rsidTr="005D552A">
        <w:trPr>
          <w:gridBefore w:val="1"/>
          <w:wBefore w:w="75" w:type="dxa"/>
          <w:cantSplit/>
          <w:trHeight w:val="660"/>
          <w:jc w:val="center"/>
        </w:trPr>
        <w:tc>
          <w:tcPr>
            <w:tcW w:w="7137" w:type="dxa"/>
            <w:gridSpan w:val="5"/>
            <w:tcBorders>
              <w:top w:val="single" w:sz="4" w:space="0" w:color="auto"/>
              <w:left w:val="single" w:sz="4" w:space="0" w:color="auto"/>
            </w:tcBorders>
          </w:tcPr>
          <w:p w:rsidR="00860711" w:rsidRPr="00D210FC" w:rsidRDefault="00860711" w:rsidP="005D552A">
            <w:pPr>
              <w:spacing w:before="40" w:line="240" w:lineRule="auto"/>
              <w:rPr>
                <w:rFonts w:ascii="Franklin Gothic Book" w:eastAsia="Calibri" w:hAnsi="Franklin Gothic Book" w:cs="Times New Roman"/>
                <w:b/>
              </w:rPr>
            </w:pPr>
            <w:r w:rsidRPr="00D210FC">
              <w:rPr>
                <w:rFonts w:ascii="Franklin Gothic Book" w:eastAsia="Calibri" w:hAnsi="Franklin Gothic Book" w:cs="Times New Roman"/>
                <w:b/>
              </w:rPr>
              <w:t xml:space="preserve">Nombre(s) del alumno(s): </w:t>
            </w:r>
          </w:p>
        </w:tc>
        <w:tc>
          <w:tcPr>
            <w:tcW w:w="3333" w:type="dxa"/>
            <w:gridSpan w:val="5"/>
            <w:tcBorders>
              <w:top w:val="single" w:sz="4" w:space="0" w:color="auto"/>
              <w:left w:val="single" w:sz="4" w:space="0" w:color="auto"/>
            </w:tcBorders>
          </w:tcPr>
          <w:p w:rsidR="00860711" w:rsidRPr="00D210FC" w:rsidRDefault="00860711" w:rsidP="005D552A">
            <w:pPr>
              <w:spacing w:before="40" w:line="240" w:lineRule="auto"/>
              <w:rPr>
                <w:rFonts w:ascii="Franklin Gothic Book" w:eastAsia="Calibri" w:hAnsi="Franklin Gothic Book" w:cs="Times New Roman"/>
                <w:b/>
              </w:rPr>
            </w:pPr>
            <w:r w:rsidRPr="00D210FC">
              <w:rPr>
                <w:rFonts w:ascii="Franklin Gothic Book" w:eastAsia="Calibri" w:hAnsi="Franklin Gothic Book" w:cs="Times New Roman"/>
                <w:b/>
              </w:rPr>
              <w:t>Matricula (s):</w:t>
            </w:r>
          </w:p>
        </w:tc>
      </w:tr>
      <w:tr w:rsidR="00860711" w:rsidRPr="00D210FC" w:rsidTr="005D552A">
        <w:trPr>
          <w:gridBefore w:val="1"/>
          <w:wBefore w:w="75" w:type="dxa"/>
          <w:cantSplit/>
          <w:trHeight w:val="417"/>
          <w:jc w:val="center"/>
        </w:trPr>
        <w:tc>
          <w:tcPr>
            <w:tcW w:w="7137" w:type="dxa"/>
            <w:gridSpan w:val="5"/>
            <w:tcBorders>
              <w:top w:val="single" w:sz="4" w:space="0" w:color="auto"/>
              <w:left w:val="single" w:sz="4" w:space="0" w:color="auto"/>
            </w:tcBorders>
          </w:tcPr>
          <w:p w:rsidR="00860711" w:rsidRPr="00D210FC" w:rsidRDefault="00860711" w:rsidP="005D552A">
            <w:pPr>
              <w:spacing w:before="40" w:line="240" w:lineRule="auto"/>
              <w:rPr>
                <w:rFonts w:ascii="Franklin Gothic Book" w:eastAsia="Calibri" w:hAnsi="Franklin Gothic Book" w:cs="Times New Roman"/>
                <w:b/>
              </w:rPr>
            </w:pPr>
            <w:r w:rsidRPr="00D210FC">
              <w:rPr>
                <w:rFonts w:ascii="Franklin Gothic Book" w:eastAsia="Calibri" w:hAnsi="Franklin Gothic Book" w:cs="Times New Roman"/>
                <w:b/>
              </w:rPr>
              <w:t xml:space="preserve">Producto:  </w:t>
            </w:r>
            <w:r>
              <w:rPr>
                <w:rFonts w:ascii="Franklin Gothic Book" w:eastAsia="Calibri" w:hAnsi="Franklin Gothic Book" w:cs="Times New Roman"/>
                <w:b/>
              </w:rPr>
              <w:t>Reporte de lectura</w:t>
            </w:r>
          </w:p>
        </w:tc>
        <w:tc>
          <w:tcPr>
            <w:tcW w:w="3333" w:type="dxa"/>
            <w:gridSpan w:val="5"/>
            <w:tcBorders>
              <w:top w:val="single" w:sz="4" w:space="0" w:color="auto"/>
              <w:left w:val="single" w:sz="4" w:space="0" w:color="auto"/>
            </w:tcBorders>
          </w:tcPr>
          <w:p w:rsidR="00860711" w:rsidRPr="00D210FC" w:rsidRDefault="00860711" w:rsidP="005D552A">
            <w:pPr>
              <w:spacing w:before="40" w:line="240" w:lineRule="auto"/>
              <w:rPr>
                <w:rFonts w:ascii="Franklin Gothic Book" w:eastAsia="Calibri" w:hAnsi="Franklin Gothic Book" w:cs="Times New Roman"/>
                <w:b/>
              </w:rPr>
            </w:pPr>
            <w:r w:rsidRPr="00D210FC">
              <w:rPr>
                <w:rFonts w:ascii="Franklin Gothic Book" w:eastAsia="Calibri" w:hAnsi="Franklin Gothic Book" w:cs="Times New Roman"/>
                <w:b/>
              </w:rPr>
              <w:t xml:space="preserve">Fecha: </w:t>
            </w:r>
          </w:p>
        </w:tc>
      </w:tr>
      <w:tr w:rsidR="00860711" w:rsidRPr="00D210FC" w:rsidTr="005D552A">
        <w:trPr>
          <w:gridBefore w:val="1"/>
          <w:wBefore w:w="75" w:type="dxa"/>
          <w:cantSplit/>
          <w:trHeight w:val="565"/>
          <w:jc w:val="center"/>
        </w:trPr>
        <w:tc>
          <w:tcPr>
            <w:tcW w:w="7137" w:type="dxa"/>
            <w:gridSpan w:val="5"/>
            <w:tcBorders>
              <w:top w:val="single" w:sz="4" w:space="0" w:color="auto"/>
              <w:left w:val="single" w:sz="4" w:space="0" w:color="auto"/>
            </w:tcBorders>
          </w:tcPr>
          <w:p w:rsidR="00860711" w:rsidRPr="00D210FC" w:rsidRDefault="00860711" w:rsidP="005D552A">
            <w:pPr>
              <w:spacing w:before="40" w:line="240" w:lineRule="auto"/>
              <w:rPr>
                <w:rFonts w:ascii="Franklin Gothic Book" w:eastAsia="Calibri" w:hAnsi="Franklin Gothic Book" w:cs="Times New Roman"/>
                <w:b/>
              </w:rPr>
            </w:pPr>
            <w:r>
              <w:rPr>
                <w:rFonts w:ascii="Franklin Gothic Book" w:eastAsia="Calibri" w:hAnsi="Franklin Gothic Book" w:cs="Times New Roman"/>
                <w:b/>
              </w:rPr>
              <w:t xml:space="preserve">Materia: </w:t>
            </w:r>
          </w:p>
        </w:tc>
        <w:tc>
          <w:tcPr>
            <w:tcW w:w="3333" w:type="dxa"/>
            <w:gridSpan w:val="5"/>
            <w:tcBorders>
              <w:top w:val="single" w:sz="4" w:space="0" w:color="auto"/>
              <w:left w:val="single" w:sz="4" w:space="0" w:color="auto"/>
            </w:tcBorders>
          </w:tcPr>
          <w:p w:rsidR="00860711" w:rsidRDefault="00860711" w:rsidP="005D552A">
            <w:pPr>
              <w:spacing w:before="40" w:after="0" w:line="240" w:lineRule="auto"/>
              <w:rPr>
                <w:rFonts w:ascii="Franklin Gothic Book" w:eastAsia="Calibri" w:hAnsi="Franklin Gothic Book" w:cs="Times New Roman"/>
                <w:b/>
              </w:rPr>
            </w:pPr>
            <w:r>
              <w:rPr>
                <w:rFonts w:ascii="Franklin Gothic Book" w:eastAsia="Calibri" w:hAnsi="Franklin Gothic Book" w:cs="Times New Roman"/>
                <w:b/>
              </w:rPr>
              <w:t xml:space="preserve">Grado, grupo y </w:t>
            </w:r>
            <w:r w:rsidRPr="00D210FC">
              <w:rPr>
                <w:rFonts w:ascii="Franklin Gothic Book" w:eastAsia="Calibri" w:hAnsi="Franklin Gothic Book" w:cs="Times New Roman"/>
                <w:b/>
              </w:rPr>
              <w:t>Semestre:</w:t>
            </w:r>
            <w:r>
              <w:rPr>
                <w:rFonts w:ascii="Franklin Gothic Book" w:eastAsia="Calibri" w:hAnsi="Franklin Gothic Book" w:cs="Times New Roman"/>
                <w:b/>
              </w:rPr>
              <w:t xml:space="preserve"> </w:t>
            </w:r>
          </w:p>
          <w:p w:rsidR="00860711" w:rsidRPr="00D210FC" w:rsidRDefault="00860711" w:rsidP="005D552A">
            <w:pPr>
              <w:spacing w:before="40" w:after="0" w:line="240" w:lineRule="auto"/>
              <w:rPr>
                <w:rFonts w:ascii="Franklin Gothic Book" w:eastAsia="Calibri" w:hAnsi="Franklin Gothic Book" w:cs="Times New Roman"/>
                <w:b/>
              </w:rPr>
            </w:pPr>
          </w:p>
          <w:p w:rsidR="00860711" w:rsidRPr="00D210FC" w:rsidRDefault="00860711" w:rsidP="005D552A">
            <w:pPr>
              <w:spacing w:before="40" w:line="240" w:lineRule="auto"/>
              <w:rPr>
                <w:rFonts w:ascii="Franklin Gothic Book" w:eastAsia="Calibri" w:hAnsi="Franklin Gothic Book" w:cs="Times New Roman"/>
              </w:rPr>
            </w:pPr>
          </w:p>
        </w:tc>
      </w:tr>
      <w:tr w:rsidR="00860711" w:rsidRPr="00D210FC" w:rsidTr="005D552A">
        <w:trPr>
          <w:gridBefore w:val="1"/>
          <w:wBefore w:w="75" w:type="dxa"/>
          <w:cantSplit/>
          <w:trHeight w:val="410"/>
          <w:jc w:val="center"/>
        </w:trPr>
        <w:tc>
          <w:tcPr>
            <w:tcW w:w="7137" w:type="dxa"/>
            <w:gridSpan w:val="5"/>
            <w:tcBorders>
              <w:top w:val="single" w:sz="4" w:space="0" w:color="auto"/>
              <w:left w:val="single" w:sz="4" w:space="0" w:color="auto"/>
            </w:tcBorders>
          </w:tcPr>
          <w:p w:rsidR="00860711" w:rsidRPr="00D210FC" w:rsidRDefault="00860711" w:rsidP="005D552A">
            <w:pPr>
              <w:spacing w:before="40" w:line="240" w:lineRule="auto"/>
              <w:rPr>
                <w:rFonts w:ascii="Franklin Gothic Book" w:eastAsia="Calibri" w:hAnsi="Franklin Gothic Book" w:cs="Times New Roman"/>
                <w:b/>
              </w:rPr>
            </w:pPr>
            <w:r w:rsidRPr="00D210FC">
              <w:rPr>
                <w:rFonts w:ascii="Franklin Gothic Book" w:eastAsia="Calibri" w:hAnsi="Franklin Gothic Book" w:cs="Times New Roman"/>
                <w:b/>
              </w:rPr>
              <w:t xml:space="preserve">Nombre del Docente:  </w:t>
            </w:r>
            <w:r>
              <w:rPr>
                <w:rFonts w:ascii="Franklin Gothic Book" w:eastAsia="Calibri" w:hAnsi="Franklin Gothic Book" w:cs="Times New Roman"/>
                <w:b/>
              </w:rPr>
              <w:t>Araceli Martínez Parada</w:t>
            </w:r>
          </w:p>
        </w:tc>
        <w:tc>
          <w:tcPr>
            <w:tcW w:w="3333" w:type="dxa"/>
            <w:gridSpan w:val="5"/>
            <w:tcBorders>
              <w:top w:val="single" w:sz="4" w:space="0" w:color="auto"/>
              <w:left w:val="single" w:sz="4" w:space="0" w:color="auto"/>
            </w:tcBorders>
          </w:tcPr>
          <w:p w:rsidR="00860711" w:rsidRPr="00D210FC" w:rsidRDefault="00860711" w:rsidP="005D552A">
            <w:pPr>
              <w:spacing w:before="40" w:line="240" w:lineRule="auto"/>
              <w:rPr>
                <w:rFonts w:ascii="Franklin Gothic Book" w:eastAsia="Calibri" w:hAnsi="Franklin Gothic Book" w:cs="Times New Roman"/>
                <w:b/>
              </w:rPr>
            </w:pPr>
            <w:r w:rsidRPr="00D210FC">
              <w:rPr>
                <w:rFonts w:ascii="Franklin Gothic Book" w:eastAsia="Calibri" w:hAnsi="Franklin Gothic Book" w:cs="Times New Roman"/>
                <w:b/>
              </w:rPr>
              <w:t xml:space="preserve">Firma del Docente: </w:t>
            </w:r>
          </w:p>
        </w:tc>
      </w:tr>
      <w:tr w:rsidR="00860711" w:rsidRPr="006A32BF" w:rsidTr="005D552A">
        <w:trPr>
          <w:gridAfter w:val="3"/>
          <w:wAfter w:w="196" w:type="dxa"/>
          <w:cantSplit/>
          <w:trHeight w:val="300"/>
          <w:jc w:val="center"/>
        </w:trPr>
        <w:tc>
          <w:tcPr>
            <w:tcW w:w="10349" w:type="dxa"/>
            <w:gridSpan w:val="8"/>
            <w:tcBorders>
              <w:bottom w:val="single" w:sz="4" w:space="0" w:color="auto"/>
            </w:tcBorders>
            <w:shd w:val="clear" w:color="auto" w:fill="D9D9D9"/>
            <w:vAlign w:val="center"/>
          </w:tcPr>
          <w:p w:rsidR="00860711" w:rsidRPr="006A32BF" w:rsidRDefault="00860711" w:rsidP="005D552A">
            <w:pPr>
              <w:rPr>
                <w:b/>
                <w:iCs/>
              </w:rPr>
            </w:pPr>
            <w:r w:rsidRPr="006A32BF">
              <w:rPr>
                <w:b/>
                <w:iCs/>
              </w:rPr>
              <w:t>INSTRUCCIONES</w:t>
            </w:r>
          </w:p>
        </w:tc>
      </w:tr>
      <w:tr w:rsidR="00860711" w:rsidRPr="006A32BF" w:rsidTr="005D552A">
        <w:trPr>
          <w:gridAfter w:val="3"/>
          <w:wAfter w:w="196" w:type="dxa"/>
          <w:trHeight w:val="753"/>
          <w:jc w:val="center"/>
        </w:trPr>
        <w:tc>
          <w:tcPr>
            <w:tcW w:w="10349" w:type="dxa"/>
            <w:gridSpan w:val="8"/>
            <w:tcBorders>
              <w:bottom w:val="single" w:sz="4" w:space="0" w:color="auto"/>
            </w:tcBorders>
            <w:vAlign w:val="center"/>
          </w:tcPr>
          <w:p w:rsidR="00860711" w:rsidRPr="006A32BF" w:rsidRDefault="00860711" w:rsidP="005D552A">
            <w:pPr>
              <w:rPr>
                <w:lang w:val="es-ES"/>
              </w:rPr>
            </w:pPr>
            <w:r w:rsidRPr="006A32BF">
              <w:rPr>
                <w:lang w:val="es-ES"/>
              </w:rPr>
              <w:t xml:space="preserve">Revisar las características que se solicitan y califique en la columna “Valor Obtenido” el valor asignado con respecto al “Valor del Reactivo”. En la columna “OBSERVACIONES” haga las indicaciones que puedan ayudar al alumno a saber cuáles son las condiciones no cumplidas. </w:t>
            </w:r>
          </w:p>
        </w:tc>
      </w:tr>
      <w:tr w:rsidR="00860711" w:rsidRPr="006A32BF" w:rsidTr="005D552A">
        <w:trPr>
          <w:gridAfter w:val="3"/>
          <w:wAfter w:w="196" w:type="dxa"/>
          <w:cantSplit/>
          <w:trHeight w:val="656"/>
          <w:tblHeader/>
          <w:jc w:val="center"/>
        </w:trPr>
        <w:tc>
          <w:tcPr>
            <w:tcW w:w="1281" w:type="dxa"/>
            <w:gridSpan w:val="2"/>
            <w:tcBorders>
              <w:bottom w:val="single" w:sz="4" w:space="0" w:color="auto"/>
              <w:right w:val="single" w:sz="4" w:space="0" w:color="auto"/>
            </w:tcBorders>
            <w:shd w:val="clear" w:color="auto" w:fill="D9D9D9"/>
            <w:vAlign w:val="center"/>
          </w:tcPr>
          <w:p w:rsidR="00860711" w:rsidRPr="006A32BF" w:rsidRDefault="00860711" w:rsidP="005D552A">
            <w:pPr>
              <w:rPr>
                <w:b/>
                <w:iCs/>
                <w:lang w:val="es-ES"/>
              </w:rPr>
            </w:pPr>
            <w:r w:rsidRPr="006A32BF">
              <w:rPr>
                <w:b/>
                <w:iCs/>
                <w:lang w:val="es-ES"/>
              </w:rPr>
              <w:t>Valor del reactivo</w:t>
            </w:r>
          </w:p>
        </w:tc>
        <w:tc>
          <w:tcPr>
            <w:tcW w:w="5149" w:type="dxa"/>
            <w:gridSpan w:val="2"/>
            <w:tcBorders>
              <w:left w:val="single" w:sz="4" w:space="0" w:color="auto"/>
              <w:bottom w:val="single" w:sz="4" w:space="0" w:color="auto"/>
              <w:right w:val="single" w:sz="4" w:space="0" w:color="auto"/>
            </w:tcBorders>
            <w:shd w:val="clear" w:color="auto" w:fill="D9D9D9"/>
            <w:vAlign w:val="center"/>
          </w:tcPr>
          <w:p w:rsidR="00860711" w:rsidRPr="006A32BF" w:rsidRDefault="00860711" w:rsidP="005D552A">
            <w:pPr>
              <w:rPr>
                <w:b/>
                <w:iCs/>
                <w:lang w:val="es-ES"/>
              </w:rPr>
            </w:pPr>
            <w:r w:rsidRPr="006A32BF">
              <w:rPr>
                <w:b/>
                <w:iCs/>
                <w:lang w:val="es-ES"/>
              </w:rPr>
              <w:t>Característica a cumplir (Reactivo)</w:t>
            </w:r>
          </w:p>
        </w:tc>
        <w:tc>
          <w:tcPr>
            <w:tcW w:w="1134" w:type="dxa"/>
            <w:gridSpan w:val="3"/>
            <w:tcBorders>
              <w:left w:val="single" w:sz="4" w:space="0" w:color="auto"/>
              <w:right w:val="single" w:sz="4" w:space="0" w:color="auto"/>
            </w:tcBorders>
            <w:shd w:val="clear" w:color="auto" w:fill="D9D9D9"/>
            <w:vAlign w:val="center"/>
          </w:tcPr>
          <w:p w:rsidR="00860711" w:rsidRPr="006A32BF" w:rsidRDefault="00860711" w:rsidP="005D552A">
            <w:pPr>
              <w:rPr>
                <w:b/>
                <w:iCs/>
                <w:lang w:val="es-ES"/>
              </w:rPr>
            </w:pPr>
            <w:r w:rsidRPr="006A32BF">
              <w:rPr>
                <w:b/>
                <w:iCs/>
                <w:lang w:val="es-ES"/>
              </w:rPr>
              <w:t>Valor obtenido</w:t>
            </w:r>
          </w:p>
        </w:tc>
        <w:tc>
          <w:tcPr>
            <w:tcW w:w="2785" w:type="dxa"/>
            <w:tcBorders>
              <w:left w:val="single" w:sz="4" w:space="0" w:color="auto"/>
              <w:bottom w:val="single" w:sz="4" w:space="0" w:color="auto"/>
            </w:tcBorders>
            <w:shd w:val="clear" w:color="auto" w:fill="D9D9D9"/>
            <w:vAlign w:val="center"/>
          </w:tcPr>
          <w:p w:rsidR="00860711" w:rsidRPr="006A32BF" w:rsidRDefault="00860711" w:rsidP="005D552A">
            <w:pPr>
              <w:rPr>
                <w:b/>
                <w:iCs/>
                <w:lang w:val="es-ES"/>
              </w:rPr>
            </w:pPr>
            <w:r w:rsidRPr="006A32BF">
              <w:rPr>
                <w:b/>
                <w:iCs/>
                <w:lang w:val="es-ES"/>
              </w:rPr>
              <w:t>OBSERVACIONES</w:t>
            </w:r>
          </w:p>
        </w:tc>
      </w:tr>
      <w:tr w:rsidR="00860711" w:rsidRPr="006A32BF" w:rsidTr="005D552A">
        <w:trPr>
          <w:gridAfter w:val="2"/>
          <w:wAfter w:w="188" w:type="dxa"/>
          <w:cantSplit/>
          <w:trHeight w:val="435"/>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sidRPr="006A32BF">
              <w:rPr>
                <w:lang w:val="es-ES"/>
              </w:rPr>
              <w:t>10%</w:t>
            </w:r>
          </w:p>
        </w:tc>
        <w:tc>
          <w:tcPr>
            <w:tcW w:w="5149" w:type="dxa"/>
            <w:gridSpan w:val="2"/>
            <w:tcBorders>
              <w:top w:val="single" w:sz="4" w:space="0" w:color="auto"/>
              <w:left w:val="single" w:sz="4" w:space="0" w:color="auto"/>
              <w:bottom w:val="single" w:sz="4" w:space="0" w:color="auto"/>
              <w:right w:val="single" w:sz="4" w:space="0" w:color="auto"/>
            </w:tcBorders>
          </w:tcPr>
          <w:p w:rsidR="00860711" w:rsidRPr="006A32BF" w:rsidRDefault="00860711" w:rsidP="005D552A">
            <w:pPr>
              <w:rPr>
                <w:lang w:val="es-ES"/>
              </w:rPr>
            </w:pPr>
            <w:r>
              <w:rPr>
                <w:lang w:val="es-ES"/>
              </w:rPr>
              <w:t>Identifica adecuadamente las etapas de la lectura</w:t>
            </w:r>
            <w:r w:rsidRPr="006A32BF">
              <w:rPr>
                <w:lang w:val="es-ES"/>
              </w:rPr>
              <w:t>.</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2"/>
          <w:wAfter w:w="188" w:type="dxa"/>
          <w:cantSplit/>
          <w:trHeight w:val="240"/>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sidRPr="006A32BF">
              <w:rPr>
                <w:lang w:val="es-ES"/>
              </w:rPr>
              <w:lastRenderedPageBreak/>
              <w:t>10%</w:t>
            </w:r>
          </w:p>
        </w:tc>
        <w:tc>
          <w:tcPr>
            <w:tcW w:w="5149" w:type="dxa"/>
            <w:gridSpan w:val="2"/>
            <w:tcBorders>
              <w:top w:val="single" w:sz="4" w:space="0" w:color="auto"/>
              <w:left w:val="single" w:sz="4" w:space="0" w:color="auto"/>
              <w:bottom w:val="single" w:sz="4" w:space="0" w:color="auto"/>
              <w:right w:val="single" w:sz="4" w:space="0" w:color="auto"/>
            </w:tcBorders>
          </w:tcPr>
          <w:p w:rsidR="00860711" w:rsidRPr="006A32BF" w:rsidRDefault="00860711" w:rsidP="005D552A">
            <w:pPr>
              <w:rPr>
                <w:lang w:val="es-ES"/>
              </w:rPr>
            </w:pPr>
            <w:r>
              <w:rPr>
                <w:lang w:val="es-ES"/>
              </w:rPr>
              <w:t>Incluye las características vitales de cada etapa de la lectura.</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3"/>
          <w:wAfter w:w="196" w:type="dxa"/>
          <w:cantSplit/>
          <w:trHeight w:val="216"/>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Pr>
                <w:lang w:val="es-ES"/>
              </w:rPr>
              <w:t>2</w:t>
            </w:r>
            <w:r w:rsidRPr="006A32BF">
              <w:rPr>
                <w:lang w:val="es-ES"/>
              </w:rPr>
              <w:t>0%</w:t>
            </w:r>
          </w:p>
        </w:tc>
        <w:tc>
          <w:tcPr>
            <w:tcW w:w="5149" w:type="dxa"/>
            <w:gridSpan w:val="2"/>
            <w:tcBorders>
              <w:top w:val="single" w:sz="4" w:space="0" w:color="auto"/>
              <w:left w:val="single" w:sz="4" w:space="0" w:color="auto"/>
              <w:bottom w:val="single" w:sz="4" w:space="0" w:color="auto"/>
              <w:right w:val="single" w:sz="4" w:space="0" w:color="auto"/>
            </w:tcBorders>
          </w:tcPr>
          <w:p w:rsidR="00860711" w:rsidRPr="006A32BF" w:rsidRDefault="00860711" w:rsidP="005D552A">
            <w:r>
              <w:t>Plasma las ideas principales del texto, abordando  los valores o antivalores, temáticas, problemas, postura del autor y vincula el contenido de la obra con su entorno o vida personal.</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85"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3"/>
          <w:wAfter w:w="196" w:type="dxa"/>
          <w:cantSplit/>
          <w:trHeight w:val="216"/>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Pr>
                <w:lang w:val="es-ES"/>
              </w:rPr>
              <w:t>20%</w:t>
            </w:r>
          </w:p>
        </w:tc>
        <w:tc>
          <w:tcPr>
            <w:tcW w:w="5149" w:type="dxa"/>
            <w:gridSpan w:val="2"/>
            <w:tcBorders>
              <w:top w:val="single" w:sz="4" w:space="0" w:color="auto"/>
              <w:left w:val="single" w:sz="4" w:space="0" w:color="auto"/>
              <w:bottom w:val="single" w:sz="4" w:space="0" w:color="auto"/>
              <w:right w:val="single" w:sz="4" w:space="0" w:color="auto"/>
            </w:tcBorders>
          </w:tcPr>
          <w:p w:rsidR="00860711" w:rsidRDefault="00860711" w:rsidP="005D552A">
            <w:r w:rsidRPr="009F0745">
              <w:rPr>
                <w:rFonts w:ascii="Calibri" w:eastAsia="Calibri" w:hAnsi="Calibri" w:cs="Times New Roman"/>
                <w:color w:val="000000"/>
              </w:rPr>
              <w:t>Da citas textuales como referencia</w:t>
            </w:r>
            <w:r>
              <w:rPr>
                <w:rFonts w:ascii="Calibri" w:eastAsia="Calibri" w:hAnsi="Calibri" w:cs="Times New Roman"/>
                <w:color w:val="000000"/>
              </w:rPr>
              <w:t>, recapitula el mensaje del autor y e</w:t>
            </w:r>
            <w:r w:rsidRPr="0067384C">
              <w:rPr>
                <w:rFonts w:ascii="Calibri" w:eastAsia="Calibri" w:hAnsi="Calibri" w:cs="Times New Roman"/>
                <w:color w:val="000000"/>
              </w:rPr>
              <w:t>nuncia de manera convincente su valoración de la obra en general.</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85"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3"/>
          <w:wAfter w:w="196" w:type="dxa"/>
          <w:cantSplit/>
          <w:trHeight w:val="216"/>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Pr>
                <w:lang w:val="es-ES"/>
              </w:rPr>
              <w:t>10%</w:t>
            </w:r>
          </w:p>
        </w:tc>
        <w:tc>
          <w:tcPr>
            <w:tcW w:w="5149" w:type="dxa"/>
            <w:gridSpan w:val="2"/>
            <w:tcBorders>
              <w:top w:val="single" w:sz="4" w:space="0" w:color="auto"/>
              <w:left w:val="single" w:sz="4" w:space="0" w:color="auto"/>
              <w:bottom w:val="single" w:sz="4" w:space="0" w:color="auto"/>
              <w:right w:val="single" w:sz="4" w:space="0" w:color="auto"/>
            </w:tcBorders>
          </w:tcPr>
          <w:p w:rsidR="00860711" w:rsidRPr="009F0745" w:rsidRDefault="00860711" w:rsidP="005D552A">
            <w:pPr>
              <w:rPr>
                <w:rFonts w:ascii="Calibri" w:eastAsia="Calibri" w:hAnsi="Calibri" w:cs="Times New Roman"/>
                <w:color w:val="000000"/>
              </w:rPr>
            </w:pPr>
            <w:r>
              <w:rPr>
                <w:rFonts w:ascii="Calibri" w:eastAsia="Calibri" w:hAnsi="Calibri" w:cs="Times New Roman"/>
                <w:color w:val="000000"/>
              </w:rPr>
              <w:t>Enfatiza las</w:t>
            </w:r>
            <w:r w:rsidRPr="00DA4A54">
              <w:rPr>
                <w:rFonts w:ascii="Calibri" w:eastAsia="Calibri" w:hAnsi="Calibri" w:cs="Times New Roman"/>
                <w:color w:val="000000"/>
              </w:rPr>
              <w:t xml:space="preserve"> estrategias</w:t>
            </w:r>
            <w:r>
              <w:rPr>
                <w:rFonts w:ascii="Calibri" w:eastAsia="Calibri" w:hAnsi="Calibri" w:cs="Times New Roman"/>
                <w:color w:val="000000"/>
              </w:rPr>
              <w:t xml:space="preserve"> de comprensión lectora:</w:t>
            </w:r>
            <w:r w:rsidRPr="00DA4A54">
              <w:rPr>
                <w:rFonts w:ascii="Calibri" w:eastAsia="Calibri" w:hAnsi="Calibri" w:cs="Times New Roman"/>
                <w:color w:val="000000"/>
              </w:rPr>
              <w:t xml:space="preserve"> </w:t>
            </w:r>
            <w:r>
              <w:rPr>
                <w:rFonts w:ascii="Calibri" w:eastAsia="Calibri" w:hAnsi="Calibri" w:cs="Times New Roman"/>
                <w:color w:val="000000"/>
              </w:rPr>
              <w:t xml:space="preserve">organizadores previos, </w:t>
            </w:r>
            <w:r w:rsidRPr="00DA4A54">
              <w:rPr>
                <w:rFonts w:ascii="Calibri" w:eastAsia="Calibri" w:hAnsi="Calibri" w:cs="Times New Roman"/>
                <w:color w:val="000000"/>
              </w:rPr>
              <w:t>predicción, anticipación, monitoreo, muestreo, confirmación –autocorrección, inferencia.</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85"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3"/>
          <w:wAfter w:w="196" w:type="dxa"/>
          <w:cantSplit/>
          <w:trHeight w:val="551"/>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sidRPr="006A32BF">
              <w:rPr>
                <w:lang w:val="es-ES"/>
              </w:rPr>
              <w:t>10%</w:t>
            </w:r>
          </w:p>
        </w:tc>
        <w:tc>
          <w:tcPr>
            <w:tcW w:w="5149" w:type="dxa"/>
            <w:gridSpan w:val="2"/>
            <w:tcBorders>
              <w:top w:val="single" w:sz="4" w:space="0" w:color="auto"/>
              <w:left w:val="single" w:sz="4" w:space="0" w:color="auto"/>
              <w:bottom w:val="single" w:sz="4" w:space="0" w:color="auto"/>
              <w:right w:val="single" w:sz="4" w:space="0" w:color="auto"/>
            </w:tcBorders>
          </w:tcPr>
          <w:p w:rsidR="00860711" w:rsidRPr="006A32BF" w:rsidRDefault="00860711" w:rsidP="005D552A">
            <w:r w:rsidRPr="006A32BF">
              <w:t>Presenta la información organizada lógicamente.</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85"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3"/>
          <w:wAfter w:w="196" w:type="dxa"/>
          <w:cantSplit/>
          <w:trHeight w:val="240"/>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Pr>
                <w:lang w:val="es-ES"/>
              </w:rPr>
              <w:t>10</w:t>
            </w:r>
            <w:r w:rsidRPr="006A32BF">
              <w:rPr>
                <w:lang w:val="es-ES"/>
              </w:rPr>
              <w:t xml:space="preserve">% </w:t>
            </w:r>
          </w:p>
        </w:tc>
        <w:tc>
          <w:tcPr>
            <w:tcW w:w="5149" w:type="dxa"/>
            <w:gridSpan w:val="2"/>
            <w:tcBorders>
              <w:top w:val="single" w:sz="4" w:space="0" w:color="auto"/>
              <w:left w:val="single" w:sz="4" w:space="0" w:color="auto"/>
              <w:bottom w:val="single" w:sz="4" w:space="0" w:color="auto"/>
              <w:right w:val="single" w:sz="4" w:space="0" w:color="auto"/>
            </w:tcBorders>
          </w:tcPr>
          <w:p w:rsidR="00860711" w:rsidRPr="006A32BF" w:rsidRDefault="00860711" w:rsidP="005D552A">
            <w:pPr>
              <w:rPr>
                <w:lang w:val="es-ES"/>
              </w:rPr>
            </w:pPr>
            <w:r w:rsidRPr="006A32BF">
              <w:t>Presenta limpieza</w:t>
            </w:r>
            <w:r w:rsidRPr="006A32BF">
              <w:rPr>
                <w:lang w:val="es-ES"/>
              </w:rPr>
              <w:t xml:space="preserve">  y ortografía correcta.</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85"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3"/>
          <w:wAfter w:w="196" w:type="dxa"/>
          <w:cantSplit/>
          <w:trHeight w:val="210"/>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lang w:val="es-ES"/>
              </w:rPr>
            </w:pPr>
            <w:r>
              <w:rPr>
                <w:lang w:val="es-ES"/>
              </w:rPr>
              <w:t>10</w:t>
            </w:r>
            <w:r w:rsidRPr="006A32BF">
              <w:rPr>
                <w:lang w:val="es-ES"/>
              </w:rPr>
              <w:t>%</w:t>
            </w:r>
          </w:p>
        </w:tc>
        <w:tc>
          <w:tcPr>
            <w:tcW w:w="5149"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r w:rsidRPr="006A32BF">
              <w:t xml:space="preserve">Entrega </w:t>
            </w:r>
            <w:r>
              <w:t xml:space="preserve">el </w:t>
            </w:r>
            <w:r w:rsidRPr="006A32BF">
              <w:t xml:space="preserve">documento en la fecha indicada. </w:t>
            </w:r>
          </w:p>
        </w:tc>
        <w:tc>
          <w:tcPr>
            <w:tcW w:w="567"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c>
          <w:tcPr>
            <w:tcW w:w="2785" w:type="dxa"/>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lang w:val="es-ES"/>
              </w:rPr>
            </w:pPr>
          </w:p>
        </w:tc>
      </w:tr>
      <w:tr w:rsidR="00860711" w:rsidRPr="006A32BF" w:rsidTr="005D552A">
        <w:trPr>
          <w:gridAfter w:val="3"/>
          <w:wAfter w:w="196" w:type="dxa"/>
          <w:cantSplit/>
          <w:trHeight w:val="240"/>
          <w:jc w:val="center"/>
        </w:trPr>
        <w:tc>
          <w:tcPr>
            <w:tcW w:w="1281"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b/>
                <w:i/>
                <w:lang w:val="es-ES"/>
              </w:rPr>
            </w:pPr>
            <w:r w:rsidRPr="006A32BF">
              <w:rPr>
                <w:b/>
                <w:i/>
                <w:lang w:val="es-ES"/>
              </w:rPr>
              <w:t>100%</w:t>
            </w:r>
          </w:p>
        </w:tc>
        <w:tc>
          <w:tcPr>
            <w:tcW w:w="5149" w:type="dxa"/>
            <w:gridSpan w:val="2"/>
            <w:tcBorders>
              <w:top w:val="single" w:sz="4" w:space="0" w:color="auto"/>
              <w:bottom w:val="single" w:sz="4" w:space="0" w:color="auto"/>
              <w:right w:val="single" w:sz="4" w:space="0" w:color="auto"/>
            </w:tcBorders>
            <w:vAlign w:val="center"/>
          </w:tcPr>
          <w:p w:rsidR="00860711" w:rsidRPr="006A32BF" w:rsidRDefault="00860711" w:rsidP="005D552A">
            <w:pPr>
              <w:rPr>
                <w:b/>
                <w:i/>
                <w:lang w:val="es-ES"/>
              </w:rPr>
            </w:pPr>
            <w:r w:rsidRPr="006A32BF">
              <w:rPr>
                <w:b/>
                <w:i/>
                <w:lang w:val="es-ES"/>
              </w:rPr>
              <w:t>CALIFICACIÓN:</w:t>
            </w:r>
          </w:p>
        </w:tc>
        <w:tc>
          <w:tcPr>
            <w:tcW w:w="3919" w:type="dxa"/>
            <w:gridSpan w:val="4"/>
            <w:tcBorders>
              <w:top w:val="single" w:sz="4" w:space="0" w:color="auto"/>
              <w:left w:val="single" w:sz="4" w:space="0" w:color="auto"/>
              <w:bottom w:val="single" w:sz="4" w:space="0" w:color="auto"/>
              <w:right w:val="single" w:sz="4" w:space="0" w:color="auto"/>
            </w:tcBorders>
            <w:vAlign w:val="center"/>
          </w:tcPr>
          <w:p w:rsidR="00860711" w:rsidRPr="006A32BF" w:rsidRDefault="00860711" w:rsidP="005D552A">
            <w:pPr>
              <w:rPr>
                <w:b/>
                <w:i/>
                <w:lang w:val="es-ES"/>
              </w:rPr>
            </w:pPr>
          </w:p>
        </w:tc>
      </w:tr>
    </w:tbl>
    <w:p w:rsidR="00A979C9" w:rsidRPr="00A979C9" w:rsidRDefault="00A979C9" w:rsidP="00A979C9">
      <w:pPr>
        <w:spacing w:after="0" w:line="240" w:lineRule="auto"/>
        <w:contextualSpacing/>
        <w:jc w:val="center"/>
        <w:rPr>
          <w:rFonts w:ascii="Trebuchet MS" w:eastAsia="FZYaoTi" w:hAnsi="Trebuchet MS" w:cs="Tahoma"/>
          <w:noProof/>
          <w:color w:val="C42F1A"/>
          <w:spacing w:val="-7"/>
          <w:sz w:val="64"/>
          <w:szCs w:val="64"/>
          <w:lang w:val="es-ES" w:eastAsia="ja-JP"/>
        </w:rPr>
      </w:pPr>
      <w:r w:rsidRPr="00A979C9">
        <w:rPr>
          <w:rFonts w:ascii="Trebuchet MS" w:eastAsia="FZYaoTi" w:hAnsi="Trebuchet MS" w:cs="Tahoma"/>
          <w:noProof/>
          <w:color w:val="C42F1A"/>
          <w:spacing w:val="-7"/>
          <w:sz w:val="64"/>
          <w:szCs w:val="64"/>
          <w:lang w:val="es-ES" w:eastAsia="ja-JP"/>
        </w:rPr>
        <w:t xml:space="preserve">Rúbrica para evaluar Dramatización </w:t>
      </w:r>
    </w:p>
    <w:p w:rsidR="00A979C9" w:rsidRPr="00A979C9" w:rsidRDefault="00A979C9" w:rsidP="00A979C9">
      <w:pPr>
        <w:spacing w:after="120" w:line="264" w:lineRule="auto"/>
        <w:rPr>
          <w:rFonts w:ascii="Trebuchet MS" w:eastAsia="STXinwei" w:hAnsi="Trebuchet MS" w:cs="Tahoma"/>
          <w:sz w:val="20"/>
          <w:szCs w:val="20"/>
          <w:lang w:val="es-ES" w:eastAsia="ja-JP"/>
        </w:rPr>
      </w:pPr>
    </w:p>
    <w:p w:rsidR="00A979C9" w:rsidRPr="00A979C9" w:rsidRDefault="00A979C9" w:rsidP="00A979C9">
      <w:pPr>
        <w:keepNext/>
        <w:keepLines/>
        <w:pBdr>
          <w:bottom w:val="single" w:sz="4" w:space="1" w:color="90C226"/>
        </w:pBdr>
        <w:spacing w:before="400" w:after="40" w:line="240" w:lineRule="auto"/>
        <w:jc w:val="center"/>
        <w:outlineLvl w:val="0"/>
        <w:rPr>
          <w:rFonts w:ascii="Trebuchet MS" w:eastAsia="FZYaoTi" w:hAnsi="Trebuchet MS" w:cs="Tahoma"/>
          <w:noProof/>
          <w:color w:val="0070C0"/>
          <w:sz w:val="32"/>
          <w:szCs w:val="32"/>
          <w:lang w:val="es-ES" w:eastAsia="ja-JP"/>
        </w:rPr>
      </w:pPr>
      <w:r w:rsidRPr="00A979C9">
        <w:rPr>
          <w:rFonts w:ascii="Trebuchet MS" w:eastAsia="FZYaoTi" w:hAnsi="Trebuchet MS" w:cs="Tahoma"/>
          <w:noProof/>
          <w:color w:val="0070C0"/>
          <w:sz w:val="32"/>
          <w:szCs w:val="32"/>
          <w:lang w:val="es-ES" w:eastAsia="ja-JP"/>
        </w:rPr>
        <w:t>FILOSOFÍA</w:t>
      </w:r>
    </w:p>
    <w:p w:rsidR="00A979C9" w:rsidRPr="00A979C9" w:rsidRDefault="00A979C9" w:rsidP="00A979C9">
      <w:pPr>
        <w:spacing w:after="120" w:line="264" w:lineRule="auto"/>
        <w:rPr>
          <w:rFonts w:ascii="Trebuchet MS" w:eastAsia="STXinwei" w:hAnsi="Trebuchet MS" w:cs="Tahoma"/>
          <w:noProof/>
          <w:sz w:val="20"/>
          <w:szCs w:val="20"/>
          <w:lang w:val="es-ES" w:eastAsia="ja-JP"/>
        </w:rPr>
      </w:pPr>
    </w:p>
    <w:p w:rsidR="00A979C9" w:rsidRPr="00A979C9" w:rsidRDefault="00A979C9" w:rsidP="00A979C9">
      <w:pPr>
        <w:spacing w:after="120" w:line="264" w:lineRule="auto"/>
        <w:rPr>
          <w:rFonts w:ascii="Calibri" w:eastAsia="STXinwei" w:hAnsi="Calibri" w:cs="Tahoma"/>
          <w:noProof/>
          <w:lang w:val="es-ES" w:eastAsia="ja-JP"/>
        </w:rPr>
      </w:pPr>
      <w:r w:rsidRPr="00A979C9">
        <w:rPr>
          <w:rFonts w:ascii="Calibri" w:eastAsia="STXinwei" w:hAnsi="Calibri" w:cs="Tahoma"/>
          <w:noProof/>
          <w:lang w:val="es-ES" w:eastAsia="ja-JP"/>
        </w:rPr>
        <w:t>TEMA: ________________________________</w:t>
      </w:r>
      <w:r w:rsidRPr="00A979C9">
        <w:rPr>
          <w:rFonts w:ascii="Calibri" w:eastAsia="STXinwei" w:hAnsi="Calibri" w:cs="Tahoma"/>
          <w:noProof/>
          <w:lang w:val="es-ES" w:eastAsia="ja-JP"/>
        </w:rPr>
        <w:tab/>
        <w:t xml:space="preserve">  GRADO Y GRUPO_____________________                              </w:t>
      </w:r>
    </w:p>
    <w:p w:rsidR="00A979C9" w:rsidRPr="00A979C9" w:rsidRDefault="00A979C9" w:rsidP="00A979C9">
      <w:pPr>
        <w:spacing w:after="120" w:line="264" w:lineRule="auto"/>
        <w:rPr>
          <w:rFonts w:ascii="Calibri" w:eastAsia="STXinwei" w:hAnsi="Calibri" w:cs="Tahoma"/>
          <w:noProof/>
          <w:lang w:val="es-ES" w:eastAsia="ja-JP"/>
        </w:rPr>
      </w:pPr>
      <w:r w:rsidRPr="00A979C9">
        <w:rPr>
          <w:rFonts w:ascii="Calibri" w:eastAsia="STXinwei" w:hAnsi="Calibri" w:cs="Tahoma"/>
          <w:noProof/>
          <w:lang w:val="es-ES" w:eastAsia="ja-JP"/>
        </w:rPr>
        <w:lastRenderedPageBreak/>
        <w:t>FECHA: ______________</w:t>
      </w:r>
    </w:p>
    <w:p w:rsidR="00A979C9" w:rsidRPr="00A979C9" w:rsidRDefault="00A979C9" w:rsidP="00A979C9">
      <w:pPr>
        <w:spacing w:after="120" w:line="264" w:lineRule="auto"/>
        <w:rPr>
          <w:rFonts w:ascii="Calibri" w:eastAsia="STXinwei" w:hAnsi="Calibri" w:cs="Tahoma"/>
          <w:noProof/>
          <w:lang w:val="es-ES" w:eastAsia="ja-JP"/>
        </w:rPr>
      </w:pPr>
      <w:r w:rsidRPr="00A979C9">
        <w:rPr>
          <w:rFonts w:ascii="Calibri" w:eastAsia="STXinwei" w:hAnsi="Calibri" w:cs="Tahoma"/>
          <w:noProof/>
          <w:lang w:val="es-ES" w:eastAsia="ja-JP"/>
        </w:rPr>
        <w:t>EQUIPO E INTEGRANTES:_________________________________________________________________</w:t>
      </w:r>
    </w:p>
    <w:p w:rsidR="00A979C9" w:rsidRPr="00A979C9" w:rsidRDefault="00A979C9" w:rsidP="00A979C9">
      <w:pPr>
        <w:spacing w:after="120" w:line="264" w:lineRule="auto"/>
        <w:rPr>
          <w:rFonts w:ascii="Trebuchet MS" w:eastAsia="STXinwei" w:hAnsi="Trebuchet MS" w:cs="Tahoma"/>
          <w:noProof/>
          <w:sz w:val="20"/>
          <w:szCs w:val="20"/>
          <w:lang w:val="es-ES" w:eastAsia="ja-JP"/>
        </w:rPr>
      </w:pPr>
    </w:p>
    <w:tbl>
      <w:tblPr>
        <w:tblStyle w:val="Tabladecuadrcula5oscura-nfasis51"/>
        <w:tblW w:w="0" w:type="auto"/>
        <w:tblLook w:val="04A0" w:firstRow="1" w:lastRow="0" w:firstColumn="1" w:lastColumn="0" w:noHBand="0" w:noVBand="1"/>
      </w:tblPr>
      <w:tblGrid>
        <w:gridCol w:w="1834"/>
        <w:gridCol w:w="1834"/>
        <w:gridCol w:w="1834"/>
        <w:gridCol w:w="1834"/>
        <w:gridCol w:w="1875"/>
      </w:tblGrid>
      <w:tr w:rsidR="00A979C9" w:rsidRPr="00A979C9" w:rsidTr="00A979C9">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t>CRITERIOS</w:t>
            </w:r>
          </w:p>
        </w:tc>
        <w:tc>
          <w:tcPr>
            <w:tcW w:w="1834" w:type="dxa"/>
          </w:tcPr>
          <w:p w:rsidR="00A979C9" w:rsidRPr="00A979C9" w:rsidRDefault="00A979C9" w:rsidP="00A979C9">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EXCELENTE (10)</w:t>
            </w:r>
          </w:p>
        </w:tc>
        <w:tc>
          <w:tcPr>
            <w:tcW w:w="1834" w:type="dxa"/>
          </w:tcPr>
          <w:p w:rsidR="00A979C9" w:rsidRPr="00A979C9" w:rsidRDefault="00A979C9" w:rsidP="00A979C9">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BUENO (8-9)</w:t>
            </w:r>
          </w:p>
        </w:tc>
        <w:tc>
          <w:tcPr>
            <w:tcW w:w="1834" w:type="dxa"/>
          </w:tcPr>
          <w:p w:rsidR="00A979C9" w:rsidRPr="00A979C9" w:rsidRDefault="00A979C9" w:rsidP="00A979C9">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REGULAR (6-7)</w:t>
            </w:r>
          </w:p>
        </w:tc>
        <w:tc>
          <w:tcPr>
            <w:tcW w:w="1875" w:type="dxa"/>
          </w:tcPr>
          <w:p w:rsidR="00A979C9" w:rsidRPr="00A979C9" w:rsidRDefault="00A979C9" w:rsidP="00A979C9">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INSUFICIENTE (5)</w:t>
            </w:r>
          </w:p>
        </w:tc>
      </w:tr>
      <w:tr w:rsidR="00A979C9" w:rsidRPr="00A979C9" w:rsidTr="00A979C9">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t>Expresión oral</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Su expresión es muy clara y utilizan un tono de voz fuerte, con distintos matices de voz que caractericen a sus personajes. Llaman la atención del publico. </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Representan claramente el personaje de cada uno, sin embargo, el tono de voz no es tan fuerte. Su tono es lineal. </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Su expresión oral es plana, no utilizan disntintos matices y no se distinguen los personajes que caracterizan. No captan la atención del publico. </w:t>
            </w:r>
          </w:p>
        </w:tc>
        <w:tc>
          <w:tcPr>
            <w:tcW w:w="1875"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Su expresión es clara, no utilizan distintos matices de voz, y sus tonos son muy bajos. </w:t>
            </w:r>
          </w:p>
        </w:tc>
      </w:tr>
      <w:tr w:rsidR="00A979C9" w:rsidRPr="00A979C9" w:rsidTr="00A979C9">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t>Expresión corporal</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Utilizan adecuadamente el espacio asignado para su representación; se mueven y realizan distintos gestos de acuerdo a su personaje. </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Utilizan el espacio asignado, se mueven pero no son constantes en sus movimientos. No muestra seguridad en su representación. </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No utilizan todo el espacio asignado, se mueven y realizan gestos pero en forma mínima.</w:t>
            </w:r>
          </w:p>
        </w:tc>
        <w:tc>
          <w:tcPr>
            <w:tcW w:w="1875"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No se mueven ni realizan gestos, se queden permanentemente en un solo lugar.</w:t>
            </w:r>
          </w:p>
        </w:tc>
      </w:tr>
      <w:tr w:rsidR="00A979C9" w:rsidRPr="00A979C9" w:rsidTr="00A979C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t>Escenografía</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Presentan una escenografia acorde al tema central de la obra, utilizando diferentes implementos vistos en clase.</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Presentan escenografia pero no es suficiente, es olo para una escena.</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Presentan una escenografia escasa, solo algunos implementos.</w:t>
            </w:r>
          </w:p>
        </w:tc>
        <w:tc>
          <w:tcPr>
            <w:tcW w:w="1875"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No presentan escenografía.</w:t>
            </w:r>
          </w:p>
        </w:tc>
      </w:tr>
      <w:tr w:rsidR="00A979C9" w:rsidRPr="00A979C9" w:rsidTr="00A979C9">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lastRenderedPageBreak/>
              <w:t>Vesturario</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Todos los integrantes presentan un vestuario acorde al personaje que representan.</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No todos los integrantes presentan un vestuario acorde al persanaje que representan.</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Presentan un vestuario pero no es apropiado al personaje que representan.</w:t>
            </w:r>
          </w:p>
        </w:tc>
        <w:tc>
          <w:tcPr>
            <w:tcW w:w="1875"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No presentan un vestuario.</w:t>
            </w:r>
          </w:p>
        </w:tc>
      </w:tr>
      <w:tr w:rsidR="00A979C9" w:rsidRPr="00A979C9" w:rsidTr="00A979C9">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t>Acción</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Se identifican claramente la acciones para mantener la atención del espectador. Inicio, plantemaniento, nudo, desarrollo, clímax y desenlace.</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Se identifican las acciones, sin embargo, no cuenta con todos y pasan de una acción a otra radicalmente. </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No son claras las acciones ni la secuencia de las mismas.</w:t>
            </w:r>
          </w:p>
        </w:tc>
        <w:tc>
          <w:tcPr>
            <w:tcW w:w="1875"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Las acciones son lineales y sin interes para el publico. </w:t>
            </w:r>
          </w:p>
        </w:tc>
      </w:tr>
      <w:tr w:rsidR="00A979C9" w:rsidRPr="00A979C9" w:rsidTr="00A979C9">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t>Tiempo</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Se ajustaron al tiempo establecido de 30 minutos máximo.</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No se ajustaron al tiempo establecido y terminaron 5 minutos antes del tiempo limite. </w:t>
            </w:r>
          </w:p>
        </w:tc>
        <w:tc>
          <w:tcPr>
            <w:tcW w:w="1834"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No se ajustaron al tiempo y terminaron 10 minutos antes del tiempo establecido. </w:t>
            </w:r>
          </w:p>
        </w:tc>
        <w:tc>
          <w:tcPr>
            <w:tcW w:w="1875" w:type="dxa"/>
          </w:tcPr>
          <w:p w:rsidR="00A979C9" w:rsidRPr="00A979C9" w:rsidRDefault="00A979C9" w:rsidP="00A979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No se ajustaron al tiempo y se les tuvo que indicar la finalización de la representación.</w:t>
            </w:r>
          </w:p>
        </w:tc>
      </w:tr>
      <w:tr w:rsidR="00A979C9" w:rsidRPr="00A979C9" w:rsidTr="00A979C9">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rPr>
            </w:pPr>
            <w:r w:rsidRPr="00A979C9">
              <w:rPr>
                <w:rFonts w:ascii="Trebuchet MS" w:hAnsi="Trebuchet MS" w:cs="Tahoma"/>
                <w:noProof/>
              </w:rPr>
              <w:t>Trabajo grupal</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Durante las clases asignadas se observa un trabajo grupal adecuado, todos aportan y trabajan en las ideas y los roles que deben asumir.</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El trabajo grupal es bueno, se observa la participación, sin embargo, no todos se involucran.</w:t>
            </w:r>
          </w:p>
        </w:tc>
        <w:tc>
          <w:tcPr>
            <w:tcW w:w="1834"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Solo en algunas ocasiones se observación la participación de todos, las ideas no se conversan y hay individualismo.</w:t>
            </w:r>
          </w:p>
        </w:tc>
        <w:tc>
          <w:tcPr>
            <w:tcW w:w="1875" w:type="dxa"/>
          </w:tcPr>
          <w:p w:rsidR="00A979C9" w:rsidRPr="00A979C9" w:rsidRDefault="00A979C9" w:rsidP="00A979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r w:rsidRPr="00A979C9">
              <w:rPr>
                <w:rFonts w:ascii="Trebuchet MS" w:hAnsi="Trebuchet MS" w:cs="Tahoma"/>
                <w:noProof/>
                <w:lang w:val="es-ES"/>
              </w:rPr>
              <w:t xml:space="preserve">No existe un trabajo grupal, hay individualismo y eso se proyecta en la representación. </w:t>
            </w:r>
          </w:p>
        </w:tc>
      </w:tr>
      <w:tr w:rsidR="00A979C9" w:rsidRPr="00A979C9" w:rsidTr="00A979C9">
        <w:trPr>
          <w:trHeight w:val="747"/>
        </w:trPr>
        <w:tc>
          <w:tcPr>
            <w:cnfStyle w:val="001000000000" w:firstRow="0" w:lastRow="0" w:firstColumn="1" w:lastColumn="0" w:oddVBand="0" w:evenVBand="0" w:oddHBand="0" w:evenHBand="0" w:firstRowFirstColumn="0" w:firstRowLastColumn="0" w:lastRowFirstColumn="0" w:lastRowLastColumn="0"/>
            <w:tcW w:w="1834" w:type="dxa"/>
          </w:tcPr>
          <w:p w:rsidR="00A979C9" w:rsidRPr="00A979C9" w:rsidRDefault="00A979C9" w:rsidP="00A979C9">
            <w:pPr>
              <w:jc w:val="center"/>
              <w:rPr>
                <w:rFonts w:ascii="Trebuchet MS" w:hAnsi="Trebuchet MS" w:cs="Tahoma"/>
                <w:noProof/>
                <w:lang w:val="es-ES"/>
              </w:rPr>
            </w:pPr>
            <w:r w:rsidRPr="00A979C9">
              <w:rPr>
                <w:rFonts w:ascii="Trebuchet MS" w:hAnsi="Trebuchet MS" w:cs="Tahoma"/>
                <w:noProof/>
                <w:lang w:val="es-ES"/>
              </w:rPr>
              <w:t>Total</w:t>
            </w:r>
          </w:p>
        </w:tc>
        <w:tc>
          <w:tcPr>
            <w:tcW w:w="1834" w:type="dxa"/>
          </w:tcPr>
          <w:p w:rsidR="00A979C9" w:rsidRPr="00A979C9" w:rsidRDefault="00A979C9" w:rsidP="00A979C9">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c>
          <w:tcPr>
            <w:tcW w:w="1834" w:type="dxa"/>
          </w:tcPr>
          <w:p w:rsidR="00A979C9" w:rsidRPr="00A979C9" w:rsidRDefault="00A979C9" w:rsidP="00A979C9">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c>
          <w:tcPr>
            <w:tcW w:w="1834" w:type="dxa"/>
          </w:tcPr>
          <w:p w:rsidR="00A979C9" w:rsidRPr="00A979C9" w:rsidRDefault="00A979C9" w:rsidP="00A979C9">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c>
          <w:tcPr>
            <w:tcW w:w="1875" w:type="dxa"/>
          </w:tcPr>
          <w:p w:rsidR="00A979C9" w:rsidRPr="00A979C9" w:rsidRDefault="00A979C9" w:rsidP="00A979C9">
            <w:pPr>
              <w:cnfStyle w:val="000000000000" w:firstRow="0" w:lastRow="0" w:firstColumn="0" w:lastColumn="0" w:oddVBand="0" w:evenVBand="0" w:oddHBand="0" w:evenHBand="0" w:firstRowFirstColumn="0" w:firstRowLastColumn="0" w:lastRowFirstColumn="0" w:lastRowLastColumn="0"/>
              <w:rPr>
                <w:rFonts w:ascii="Trebuchet MS" w:hAnsi="Trebuchet MS" w:cs="Tahoma"/>
                <w:noProof/>
                <w:lang w:val="es-ES"/>
              </w:rPr>
            </w:pPr>
          </w:p>
        </w:tc>
      </w:tr>
      <w:tr w:rsidR="00F95FCF" w:rsidRPr="00A979C9" w:rsidTr="00A979C9">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834" w:type="dxa"/>
          </w:tcPr>
          <w:p w:rsidR="00F95FCF" w:rsidRPr="00A979C9" w:rsidRDefault="00F95FCF" w:rsidP="00F95FCF">
            <w:pPr>
              <w:rPr>
                <w:rFonts w:ascii="Trebuchet MS" w:hAnsi="Trebuchet MS" w:cs="Tahoma"/>
                <w:b w:val="0"/>
                <w:bCs w:val="0"/>
                <w:noProof/>
                <w:lang w:val="es-ES"/>
              </w:rPr>
            </w:pPr>
          </w:p>
        </w:tc>
        <w:tc>
          <w:tcPr>
            <w:tcW w:w="1834" w:type="dxa"/>
          </w:tcPr>
          <w:p w:rsidR="00F95FCF" w:rsidRPr="00A979C9" w:rsidRDefault="00F95FCF" w:rsidP="00A979C9">
            <w:pPr>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p>
        </w:tc>
        <w:tc>
          <w:tcPr>
            <w:tcW w:w="1834" w:type="dxa"/>
          </w:tcPr>
          <w:p w:rsidR="00F95FCF" w:rsidRPr="00A979C9" w:rsidRDefault="00F95FCF" w:rsidP="00A979C9">
            <w:pPr>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p>
        </w:tc>
        <w:tc>
          <w:tcPr>
            <w:tcW w:w="1834" w:type="dxa"/>
          </w:tcPr>
          <w:p w:rsidR="00F95FCF" w:rsidRPr="00A979C9" w:rsidRDefault="00F95FCF" w:rsidP="00A979C9">
            <w:pPr>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p>
        </w:tc>
        <w:tc>
          <w:tcPr>
            <w:tcW w:w="1875" w:type="dxa"/>
          </w:tcPr>
          <w:p w:rsidR="00F95FCF" w:rsidRPr="00A979C9" w:rsidRDefault="00F95FCF" w:rsidP="00A979C9">
            <w:pPr>
              <w:cnfStyle w:val="000000100000" w:firstRow="0" w:lastRow="0" w:firstColumn="0" w:lastColumn="0" w:oddVBand="0" w:evenVBand="0" w:oddHBand="1" w:evenHBand="0" w:firstRowFirstColumn="0" w:firstRowLastColumn="0" w:lastRowFirstColumn="0" w:lastRowLastColumn="0"/>
              <w:rPr>
                <w:rFonts w:ascii="Trebuchet MS" w:hAnsi="Trebuchet MS" w:cs="Tahoma"/>
                <w:noProof/>
                <w:lang w:val="es-ES"/>
              </w:rPr>
            </w:pPr>
          </w:p>
        </w:tc>
      </w:tr>
    </w:tbl>
    <w:tbl>
      <w:tblPr>
        <w:tblStyle w:val="Tabladecuadrcula4-nfasis5"/>
        <w:tblpPr w:leftFromText="141" w:rightFromText="141" w:vertAnchor="text" w:tblpY="1"/>
        <w:tblW w:w="9634" w:type="dxa"/>
        <w:tblLook w:val="04A0" w:firstRow="1" w:lastRow="0" w:firstColumn="1" w:lastColumn="0" w:noHBand="0" w:noVBand="1"/>
      </w:tblPr>
      <w:tblGrid>
        <w:gridCol w:w="2059"/>
        <w:gridCol w:w="1976"/>
        <w:gridCol w:w="1937"/>
        <w:gridCol w:w="1821"/>
        <w:gridCol w:w="1821"/>
        <w:gridCol w:w="20"/>
      </w:tblGrid>
      <w:tr w:rsidR="00F95FCF" w:rsidRPr="00B77A13" w:rsidTr="00F95FCF">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Calibri" w:eastAsia="Times New Roman" w:hAnsi="Calibri" w:cs="Times New Roman"/>
                <w:iCs/>
                <w:sz w:val="28"/>
                <w:szCs w:val="28"/>
                <w:lang w:eastAsia="es-MX"/>
              </w:rPr>
            </w:pPr>
            <w:r>
              <w:rPr>
                <w:rFonts w:ascii="Calibri" w:eastAsia="Times New Roman" w:hAnsi="Calibri" w:cs="Times New Roman"/>
                <w:b w:val="0"/>
                <w:bCs w:val="0"/>
                <w:iCs/>
                <w:sz w:val="28"/>
                <w:szCs w:val="28"/>
                <w:lang w:eastAsia="es-MX"/>
              </w:rPr>
              <w:t>ASPECTOS</w:t>
            </w:r>
          </w:p>
        </w:tc>
        <w:tc>
          <w:tcPr>
            <w:tcW w:w="1976" w:type="dxa"/>
            <w:hideMark/>
          </w:tcPr>
          <w:p w:rsidR="00F95FCF" w:rsidRPr="00B77A13" w:rsidRDefault="00F95FCF" w:rsidP="005D552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Cs/>
                <w:sz w:val="24"/>
                <w:szCs w:val="24"/>
                <w:lang w:eastAsia="es-MX"/>
              </w:rPr>
            </w:pPr>
            <w:r w:rsidRPr="00B77A13">
              <w:rPr>
                <w:rFonts w:ascii="Calibri" w:eastAsia="Times New Roman" w:hAnsi="Calibri" w:cs="Times New Roman"/>
                <w:iCs/>
                <w:sz w:val="24"/>
                <w:szCs w:val="24"/>
                <w:lang w:eastAsia="es-MX"/>
              </w:rPr>
              <w:t>Sobresaliente (10)</w:t>
            </w:r>
          </w:p>
        </w:tc>
        <w:tc>
          <w:tcPr>
            <w:tcW w:w="1937" w:type="dxa"/>
            <w:hideMark/>
          </w:tcPr>
          <w:p w:rsidR="00F95FCF" w:rsidRPr="00B77A13" w:rsidRDefault="00F95FCF" w:rsidP="005D552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Cs/>
                <w:sz w:val="24"/>
                <w:szCs w:val="24"/>
                <w:lang w:eastAsia="es-MX"/>
              </w:rPr>
            </w:pPr>
            <w:r w:rsidRPr="00B77A13">
              <w:rPr>
                <w:rFonts w:ascii="Calibri" w:eastAsia="Times New Roman" w:hAnsi="Calibri" w:cs="Times New Roman"/>
                <w:iCs/>
                <w:sz w:val="24"/>
                <w:szCs w:val="24"/>
                <w:lang w:eastAsia="es-MX"/>
              </w:rPr>
              <w:t>Alto (8-9)</w:t>
            </w:r>
          </w:p>
        </w:tc>
        <w:tc>
          <w:tcPr>
            <w:tcW w:w="1821" w:type="dxa"/>
            <w:hideMark/>
          </w:tcPr>
          <w:p w:rsidR="00F95FCF" w:rsidRPr="00B77A13" w:rsidRDefault="00F95FCF" w:rsidP="005D552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Cs/>
                <w:sz w:val="24"/>
                <w:szCs w:val="24"/>
                <w:lang w:eastAsia="es-MX"/>
              </w:rPr>
            </w:pPr>
            <w:r w:rsidRPr="00B77A13">
              <w:rPr>
                <w:rFonts w:ascii="Calibri" w:eastAsia="Times New Roman" w:hAnsi="Calibri" w:cs="Times New Roman"/>
                <w:iCs/>
                <w:sz w:val="24"/>
                <w:szCs w:val="24"/>
                <w:lang w:eastAsia="es-MX"/>
              </w:rPr>
              <w:t>Medio (7 y 6)</w:t>
            </w:r>
          </w:p>
        </w:tc>
        <w:tc>
          <w:tcPr>
            <w:tcW w:w="1841" w:type="dxa"/>
            <w:gridSpan w:val="2"/>
            <w:hideMark/>
          </w:tcPr>
          <w:p w:rsidR="00F95FCF" w:rsidRPr="00B77A13" w:rsidRDefault="00F95FCF" w:rsidP="005D552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Cs/>
                <w:sz w:val="24"/>
                <w:szCs w:val="24"/>
                <w:lang w:eastAsia="es-MX"/>
              </w:rPr>
            </w:pPr>
            <w:r>
              <w:rPr>
                <w:rFonts w:ascii="Calibri" w:eastAsia="Times New Roman" w:hAnsi="Calibri" w:cs="Times New Roman"/>
                <w:b w:val="0"/>
                <w:bCs w:val="0"/>
                <w:iCs/>
                <w:sz w:val="24"/>
                <w:szCs w:val="24"/>
                <w:lang w:eastAsia="es-MX"/>
              </w:rPr>
              <w:t>ANOTAR LOS ASPECTOS SOLICITADOS</w:t>
            </w:r>
          </w:p>
        </w:tc>
      </w:tr>
      <w:tr w:rsidR="00F95FCF" w:rsidRPr="00B77A13" w:rsidTr="00F95FCF">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Capturar la atención</w:t>
            </w:r>
          </w:p>
        </w:tc>
        <w:tc>
          <w:tcPr>
            <w:tcW w:w="1976"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El párrafo introductorio tiene un elemento apropiado que atrae la atención de la audiencia. Esto puede ser una afirmación fuerte, una cita relevante, una estadística o una pregunta dirigida al lector.</w:t>
            </w:r>
          </w:p>
        </w:tc>
        <w:tc>
          <w:tcPr>
            <w:tcW w:w="1937"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El párrafo introductorio tiene un elemento que atrae la atención de la audiencia, pero éste es débil, no es directo o es inapropiado para la audiencia.</w:t>
            </w:r>
          </w:p>
        </w:tc>
        <w:tc>
          <w:tcPr>
            <w:tcW w:w="1821"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El autor tiene un párrafo introductorio interesante, pero su conexión con el tema central no es clara.</w:t>
            </w:r>
          </w:p>
        </w:tc>
        <w:tc>
          <w:tcPr>
            <w:tcW w:w="1841" w:type="dxa"/>
            <w:gridSpan w:val="2"/>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F95FCF">
        <w:trPr>
          <w:trHeight w:val="1425"/>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Opinión</w:t>
            </w:r>
          </w:p>
        </w:tc>
        <w:tc>
          <w:tcPr>
            <w:tcW w:w="1976"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opinión presenta una afirmación clara y bien fundamentada de la posición del autor sobre el tema.</w:t>
            </w:r>
          </w:p>
        </w:tc>
        <w:tc>
          <w:tcPr>
            <w:tcW w:w="1937"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opinión presenta una afirmación clara de la posición del autor sobre el tema.</w:t>
            </w:r>
          </w:p>
        </w:tc>
        <w:tc>
          <w:tcPr>
            <w:tcW w:w="1821"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Hay una opinión, pero ésta no expresa la posición del autor claramente.</w:t>
            </w:r>
          </w:p>
        </w:tc>
        <w:tc>
          <w:tcPr>
            <w:tcW w:w="1841" w:type="dxa"/>
            <w:gridSpan w:val="2"/>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F95FCF">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Enfoque o Idea principal</w:t>
            </w:r>
          </w:p>
        </w:tc>
        <w:tc>
          <w:tcPr>
            <w:tcW w:w="1976"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idea principal nombra el tema del ensayo y esquematiza los puntos principales a discutir.</w:t>
            </w:r>
          </w:p>
        </w:tc>
        <w:tc>
          <w:tcPr>
            <w:tcW w:w="1937"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idea principal nombra el tema del ensayo.</w:t>
            </w:r>
          </w:p>
        </w:tc>
        <w:tc>
          <w:tcPr>
            <w:tcW w:w="1821"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idea principal esquematiza algunos o todos los puntos a discutir, pero no menciona el tema.</w:t>
            </w:r>
          </w:p>
        </w:tc>
        <w:tc>
          <w:tcPr>
            <w:tcW w:w="1841" w:type="dxa"/>
            <w:gridSpan w:val="2"/>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F95FCF">
        <w:trPr>
          <w:trHeight w:val="1223"/>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Apoyo a la opinión</w:t>
            </w:r>
          </w:p>
        </w:tc>
        <w:tc>
          <w:tcPr>
            <w:tcW w:w="1976"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 xml:space="preserve">Incluye 3 o más elementos de evidencia (hechos, estadísticas, ejemplos, experiencias de la vida real) que apoyan la opinión del autor. El escritor anticipa las preocupaciones, prejuicios o argumentos del lector y ofrece, por lo </w:t>
            </w:r>
            <w:r w:rsidRPr="00B77A13">
              <w:rPr>
                <w:rFonts w:ascii="Times New Roman" w:eastAsia="Calibri" w:hAnsi="Times New Roman" w:cs="Times New Roman"/>
                <w:sz w:val="16"/>
                <w:szCs w:val="16"/>
              </w:rPr>
              <w:lastRenderedPageBreak/>
              <w:t>menos, un contra-argumento.</w:t>
            </w:r>
          </w:p>
        </w:tc>
        <w:tc>
          <w:tcPr>
            <w:tcW w:w="1937" w:type="dxa"/>
            <w:hideMark/>
          </w:tcPr>
          <w:p w:rsidR="00F95FCF" w:rsidRPr="00B77A13" w:rsidRDefault="00F95FCF" w:rsidP="005D552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lastRenderedPageBreak/>
              <w:t>Incluye 3 o más elementos de evidencia (hechos, estadísticas, ejemplos, experiencias de la vida real) que apoyan la opinión del autor.</w:t>
            </w:r>
          </w:p>
        </w:tc>
        <w:tc>
          <w:tcPr>
            <w:tcW w:w="1821"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Incluye 2 elementos de evidencia (hechos, estadísticas, ejemplos, experiencias de la vida real) que apoyan la opinión del autor.</w:t>
            </w:r>
          </w:p>
        </w:tc>
        <w:tc>
          <w:tcPr>
            <w:tcW w:w="1841" w:type="dxa"/>
            <w:gridSpan w:val="2"/>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5D552A">
        <w:trPr>
          <w:gridAfter w:val="1"/>
          <w:cnfStyle w:val="000000100000" w:firstRow="0" w:lastRow="0" w:firstColumn="0" w:lastColumn="0" w:oddVBand="0" w:evenVBand="0" w:oddHBand="1" w:evenHBand="0" w:firstRowFirstColumn="0" w:firstRowLastColumn="0" w:lastRowFirstColumn="0" w:lastRowLastColumn="0"/>
          <w:wAfter w:w="20" w:type="dxa"/>
          <w:trHeight w:val="978"/>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Evidencia y ejemplos</w:t>
            </w:r>
          </w:p>
        </w:tc>
        <w:tc>
          <w:tcPr>
            <w:tcW w:w="1976"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Toda la evidencia y los ejemplos son específicos, relevantes y las explicaciones dadas muestran cómo cada elemento apoya la opinión del autor.</w:t>
            </w:r>
          </w:p>
        </w:tc>
        <w:tc>
          <w:tcPr>
            <w:tcW w:w="1937"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mayoría de la evidencia y de los ejemplos son específicos, relevantes y las explicaciones dadas muestran cómo cada elemento apoya la opinión del autor.</w:t>
            </w:r>
          </w:p>
        </w:tc>
        <w:tc>
          <w:tcPr>
            <w:tcW w:w="1821"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Por lo menos un elemento de evidencia y alguno de los ejemplos es relevante y hay alguna explicación que muestra cómo ese elemento apoya la opinión del autor.</w:t>
            </w:r>
          </w:p>
        </w:tc>
        <w:tc>
          <w:tcPr>
            <w:tcW w:w="1821" w:type="dxa"/>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5D552A">
        <w:trPr>
          <w:gridAfter w:val="1"/>
          <w:wAfter w:w="20" w:type="dxa"/>
          <w:trHeight w:val="1334"/>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Precisión</w:t>
            </w:r>
          </w:p>
        </w:tc>
        <w:tc>
          <w:tcPr>
            <w:tcW w:w="1976"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Todas las ideas secundarias y las estadísticas están presentadas con precisión.</w:t>
            </w:r>
          </w:p>
        </w:tc>
        <w:tc>
          <w:tcPr>
            <w:tcW w:w="1937"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Casi todas las ideas secundarias y las estadísticas están presentadas con precisión.</w:t>
            </w:r>
          </w:p>
        </w:tc>
        <w:tc>
          <w:tcPr>
            <w:tcW w:w="1821"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mayoría de las ideas secundarias y las estadísticas están presentadas con precisión.</w:t>
            </w:r>
          </w:p>
        </w:tc>
        <w:tc>
          <w:tcPr>
            <w:tcW w:w="1821" w:type="dxa"/>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5D552A">
        <w:trPr>
          <w:gridAfter w:val="1"/>
          <w:cnfStyle w:val="000000100000" w:firstRow="0" w:lastRow="0" w:firstColumn="0" w:lastColumn="0" w:oddVBand="0" w:evenVBand="0" w:oddHBand="1" w:evenHBand="0" w:firstRowFirstColumn="0" w:firstRowLastColumn="0" w:lastRowFirstColumn="0" w:lastRowLastColumn="0"/>
          <w:wAfter w:w="20" w:type="dxa"/>
          <w:trHeight w:val="2298"/>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Secuencia</w:t>
            </w:r>
          </w:p>
        </w:tc>
        <w:tc>
          <w:tcPr>
            <w:tcW w:w="1976"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Los argumentos e ideas secundarias están presentadas en un orden lógico que hace las ideas del autor sean fáciles e interesantes a seguir.</w:t>
            </w:r>
          </w:p>
        </w:tc>
        <w:tc>
          <w:tcPr>
            <w:tcW w:w="1937"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Los argumentos e ideas secundarias están presentadas en un orden más o menos lógico que hace razonablemente fácil seguir las ideas del autor.</w:t>
            </w:r>
          </w:p>
        </w:tc>
        <w:tc>
          <w:tcPr>
            <w:tcW w:w="1821"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Algunas de las ideas secundarias o argumentos no están presentados en el orden lógico esperado, lo que distrae al lector y hace que el ensayo sea confuso.</w:t>
            </w:r>
          </w:p>
        </w:tc>
        <w:tc>
          <w:tcPr>
            <w:tcW w:w="1821" w:type="dxa"/>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5D552A">
        <w:trPr>
          <w:gridAfter w:val="1"/>
          <w:wAfter w:w="20" w:type="dxa"/>
          <w:trHeight w:val="2261"/>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Conclusión</w:t>
            </w:r>
          </w:p>
        </w:tc>
        <w:tc>
          <w:tcPr>
            <w:tcW w:w="1976"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conclusión es fuerte y deja al lector con una idea absolutamente clara de la posición del autor. Un parafraseo efectivo de la idea principal empieza la conclusión.</w:t>
            </w:r>
          </w:p>
        </w:tc>
        <w:tc>
          <w:tcPr>
            <w:tcW w:w="1937"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conclusión es evidente. La posición del autor es parafraseada en las primeras dos oraciones de la conclusión.</w:t>
            </w:r>
          </w:p>
        </w:tc>
        <w:tc>
          <w:tcPr>
            <w:tcW w:w="1821"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posición del autor es parafraseada en la conclusión, pero no al principio de la misma.</w:t>
            </w:r>
          </w:p>
        </w:tc>
        <w:tc>
          <w:tcPr>
            <w:tcW w:w="1821" w:type="dxa"/>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5D552A">
        <w:trPr>
          <w:gridAfter w:val="1"/>
          <w:cnfStyle w:val="000000100000" w:firstRow="0" w:lastRow="0" w:firstColumn="0" w:lastColumn="0" w:oddVBand="0" w:evenVBand="0" w:oddHBand="1" w:evenHBand="0" w:firstRowFirstColumn="0" w:firstRowLastColumn="0" w:lastRowFirstColumn="0" w:lastRowLastColumn="0"/>
          <w:wAfter w:w="20" w:type="dxa"/>
          <w:trHeight w:val="1610"/>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lastRenderedPageBreak/>
              <w:t>Fuentes</w:t>
            </w:r>
          </w:p>
        </w:tc>
        <w:tc>
          <w:tcPr>
            <w:tcW w:w="1976"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Todas las fuentes usadas para las citas, las estadísticas y los hechos son creíbles y están citadas correctamente.</w:t>
            </w:r>
          </w:p>
        </w:tc>
        <w:tc>
          <w:tcPr>
            <w:tcW w:w="1937"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Todas las fuentes usadas para las citas, las estadísticas y los hechos son creíbles y la mayoría está citada correctamente.</w:t>
            </w:r>
          </w:p>
        </w:tc>
        <w:tc>
          <w:tcPr>
            <w:tcW w:w="1821"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mayoría de las fuentes usadas para las citas, las estadísticas y los hechos es creíble y está citada correctamente.</w:t>
            </w:r>
          </w:p>
        </w:tc>
        <w:tc>
          <w:tcPr>
            <w:tcW w:w="1821" w:type="dxa"/>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5D552A">
        <w:trPr>
          <w:gridAfter w:val="1"/>
          <w:wAfter w:w="20" w:type="dxa"/>
          <w:trHeight w:val="1343"/>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Estructura de las oraciones</w:t>
            </w:r>
          </w:p>
        </w:tc>
        <w:tc>
          <w:tcPr>
            <w:tcW w:w="1976"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Todas las oraciones están bien estructuradas y hay variedad.</w:t>
            </w:r>
          </w:p>
        </w:tc>
        <w:tc>
          <w:tcPr>
            <w:tcW w:w="1937"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mayoría de las oraciones está bien estructurada. Hay variedad.</w:t>
            </w:r>
          </w:p>
        </w:tc>
        <w:tc>
          <w:tcPr>
            <w:tcW w:w="1821" w:type="dxa"/>
            <w:hideMark/>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La mayoría de las oraciones está bien estructurada, pero no hay variedad.</w:t>
            </w:r>
          </w:p>
        </w:tc>
        <w:tc>
          <w:tcPr>
            <w:tcW w:w="1821" w:type="dxa"/>
          </w:tcPr>
          <w:p w:rsidR="00F95FCF" w:rsidRPr="00B77A13" w:rsidRDefault="00F95FCF" w:rsidP="005D552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F95FCF" w:rsidRPr="00B77A13" w:rsidTr="005D552A">
        <w:trPr>
          <w:gridAfter w:val="1"/>
          <w:cnfStyle w:val="000000100000" w:firstRow="0" w:lastRow="0" w:firstColumn="0" w:lastColumn="0" w:oddVBand="0" w:evenVBand="0" w:oddHBand="1" w:evenHBand="0" w:firstRowFirstColumn="0" w:firstRowLastColumn="0" w:lastRowFirstColumn="0" w:lastRowLastColumn="0"/>
          <w:wAfter w:w="20" w:type="dxa"/>
          <w:trHeight w:val="1624"/>
        </w:trPr>
        <w:tc>
          <w:tcPr>
            <w:cnfStyle w:val="001000000000" w:firstRow="0" w:lastRow="0" w:firstColumn="1" w:lastColumn="0" w:oddVBand="0" w:evenVBand="0" w:oddHBand="0" w:evenHBand="0" w:firstRowFirstColumn="0" w:firstRowLastColumn="0" w:lastRowFirstColumn="0" w:lastRowLastColumn="0"/>
            <w:tcW w:w="2059" w:type="dxa"/>
            <w:hideMark/>
          </w:tcPr>
          <w:p w:rsidR="00F95FCF" w:rsidRPr="00B77A13" w:rsidRDefault="00F95FCF" w:rsidP="005D552A">
            <w:pPr>
              <w:spacing w:after="200" w:line="276" w:lineRule="auto"/>
              <w:rPr>
                <w:rFonts w:ascii="Times New Roman" w:eastAsia="Times New Roman" w:hAnsi="Times New Roman" w:cs="Times New Roman"/>
                <w:sz w:val="16"/>
                <w:szCs w:val="16"/>
              </w:rPr>
            </w:pPr>
            <w:r w:rsidRPr="00B77A13">
              <w:rPr>
                <w:rFonts w:ascii="Times New Roman" w:eastAsia="Times New Roman" w:hAnsi="Times New Roman" w:cs="Times New Roman"/>
                <w:sz w:val="16"/>
                <w:szCs w:val="16"/>
              </w:rPr>
              <w:t>Gramática y ortografía</w:t>
            </w:r>
          </w:p>
        </w:tc>
        <w:tc>
          <w:tcPr>
            <w:tcW w:w="1976"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El autor no comete errores de gramática ni de ortografía que distraen al lector del contenido del ensayo.</w:t>
            </w:r>
          </w:p>
        </w:tc>
        <w:tc>
          <w:tcPr>
            <w:tcW w:w="1937"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 xml:space="preserve">El autor comete 1 </w:t>
            </w:r>
            <w:proofErr w:type="spellStart"/>
            <w:r w:rsidRPr="00B77A13">
              <w:rPr>
                <w:rFonts w:ascii="Times New Roman" w:eastAsia="Calibri" w:hAnsi="Times New Roman" w:cs="Times New Roman"/>
                <w:sz w:val="16"/>
                <w:szCs w:val="16"/>
              </w:rPr>
              <w:t>ó</w:t>
            </w:r>
            <w:proofErr w:type="spellEnd"/>
            <w:r w:rsidRPr="00B77A13">
              <w:rPr>
                <w:rFonts w:ascii="Times New Roman" w:eastAsia="Calibri" w:hAnsi="Times New Roman" w:cs="Times New Roman"/>
                <w:sz w:val="16"/>
                <w:szCs w:val="16"/>
              </w:rPr>
              <w:t xml:space="preserve"> 2 errores gramaticales u ortográficos que distraen al lector del contenido del ensayo.</w:t>
            </w:r>
          </w:p>
        </w:tc>
        <w:tc>
          <w:tcPr>
            <w:tcW w:w="1821" w:type="dxa"/>
            <w:hideMark/>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B77A13">
              <w:rPr>
                <w:rFonts w:ascii="Times New Roman" w:eastAsia="Calibri" w:hAnsi="Times New Roman" w:cs="Times New Roman"/>
                <w:sz w:val="16"/>
                <w:szCs w:val="16"/>
              </w:rPr>
              <w:t xml:space="preserve">El autor comete 3 </w:t>
            </w:r>
            <w:proofErr w:type="spellStart"/>
            <w:r w:rsidRPr="00B77A13">
              <w:rPr>
                <w:rFonts w:ascii="Times New Roman" w:eastAsia="Calibri" w:hAnsi="Times New Roman" w:cs="Times New Roman"/>
                <w:sz w:val="16"/>
                <w:szCs w:val="16"/>
              </w:rPr>
              <w:t>ó</w:t>
            </w:r>
            <w:proofErr w:type="spellEnd"/>
            <w:r w:rsidRPr="00B77A13">
              <w:rPr>
                <w:rFonts w:ascii="Times New Roman" w:eastAsia="Calibri" w:hAnsi="Times New Roman" w:cs="Times New Roman"/>
                <w:sz w:val="16"/>
                <w:szCs w:val="16"/>
              </w:rPr>
              <w:t xml:space="preserve"> 4 errores gramaticales u ortográficos que distraen al lector del contenido del ensayo.</w:t>
            </w:r>
          </w:p>
        </w:tc>
        <w:tc>
          <w:tcPr>
            <w:tcW w:w="1821" w:type="dxa"/>
          </w:tcPr>
          <w:p w:rsidR="00F95FCF" w:rsidRPr="00B77A13" w:rsidRDefault="00F95FCF" w:rsidP="005D552A">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bl>
    <w:p w:rsidR="002E2629" w:rsidRPr="009C3B91" w:rsidRDefault="002E2629" w:rsidP="009C3B91">
      <w:pPr>
        <w:jc w:val="both"/>
        <w:rPr>
          <w:b/>
          <w:sz w:val="180"/>
          <w:lang w:val="es-ES_tradnl"/>
        </w:rPr>
      </w:pPr>
    </w:p>
    <w:p w:rsidR="002E2629" w:rsidRDefault="002E2629" w:rsidP="00E276CF">
      <w:pPr>
        <w:jc w:val="center"/>
        <w:rPr>
          <w:b/>
          <w:sz w:val="180"/>
        </w:rPr>
      </w:pPr>
    </w:p>
    <w:p w:rsidR="002E2629" w:rsidRDefault="002E2629" w:rsidP="00E276CF">
      <w:pPr>
        <w:jc w:val="center"/>
        <w:rPr>
          <w:b/>
          <w:sz w:val="180"/>
        </w:rPr>
      </w:pPr>
    </w:p>
    <w:tbl>
      <w:tblPr>
        <w:tblStyle w:val="TableGrid"/>
        <w:tblW w:w="11675" w:type="dxa"/>
        <w:tblInd w:w="-1396" w:type="dxa"/>
        <w:tblCellMar>
          <w:top w:w="20" w:type="dxa"/>
          <w:left w:w="113" w:type="dxa"/>
          <w:right w:w="3" w:type="dxa"/>
        </w:tblCellMar>
        <w:tblLook w:val="04A0" w:firstRow="1" w:lastRow="0" w:firstColumn="1" w:lastColumn="0" w:noHBand="0" w:noVBand="1"/>
      </w:tblPr>
      <w:tblGrid>
        <w:gridCol w:w="2329"/>
        <w:gridCol w:w="2332"/>
        <w:gridCol w:w="2328"/>
        <w:gridCol w:w="2351"/>
        <w:gridCol w:w="2335"/>
      </w:tblGrid>
      <w:tr w:rsidR="00F95FCF" w:rsidRPr="00F95FCF" w:rsidTr="005D552A">
        <w:trPr>
          <w:trHeight w:val="802"/>
        </w:trPr>
        <w:tc>
          <w:tcPr>
            <w:tcW w:w="2329" w:type="dxa"/>
            <w:tcBorders>
              <w:top w:val="nil"/>
              <w:left w:val="nil"/>
              <w:bottom w:val="single" w:sz="6" w:space="0" w:color="FFFFFF"/>
              <w:right w:val="nil"/>
            </w:tcBorders>
            <w:shd w:val="clear" w:color="auto" w:fill="70AD47"/>
          </w:tcPr>
          <w:p w:rsidR="00F95FCF" w:rsidRPr="00F95FCF" w:rsidRDefault="00F95FCF" w:rsidP="00F95FCF">
            <w:pPr>
              <w:ind w:right="67"/>
              <w:jc w:val="center"/>
              <w:rPr>
                <w:rFonts w:cs="Calibri"/>
                <w:color w:val="000000"/>
                <w:sz w:val="23"/>
              </w:rPr>
            </w:pPr>
            <w:r w:rsidRPr="00F95FCF">
              <w:rPr>
                <w:rFonts w:cs="Calibri"/>
                <w:b/>
                <w:color w:val="FFFFFF"/>
                <w:sz w:val="23"/>
              </w:rPr>
              <w:t xml:space="preserve">INDICADORES </w:t>
            </w:r>
          </w:p>
        </w:tc>
        <w:tc>
          <w:tcPr>
            <w:tcW w:w="9346" w:type="dxa"/>
            <w:gridSpan w:val="4"/>
            <w:tcBorders>
              <w:top w:val="nil"/>
              <w:left w:val="nil"/>
              <w:bottom w:val="single" w:sz="6" w:space="0" w:color="FFFFFF"/>
              <w:right w:val="single" w:sz="6" w:space="0" w:color="FFFFFF"/>
            </w:tcBorders>
            <w:shd w:val="clear" w:color="auto" w:fill="70AD47"/>
          </w:tcPr>
          <w:p w:rsidR="00F95FCF" w:rsidRPr="00F95FCF" w:rsidRDefault="00F95FCF" w:rsidP="00F95FCF">
            <w:pPr>
              <w:tabs>
                <w:tab w:val="center" w:pos="1065"/>
                <w:tab w:val="center" w:pos="3392"/>
                <w:tab w:val="center" w:pos="5735"/>
                <w:tab w:val="center" w:pos="8077"/>
              </w:tabs>
              <w:rPr>
                <w:rFonts w:cs="Calibri"/>
                <w:color w:val="000000"/>
                <w:sz w:val="23"/>
              </w:rPr>
            </w:pPr>
            <w:r w:rsidRPr="00F95FCF">
              <w:rPr>
                <w:rFonts w:cs="Calibri"/>
                <w:color w:val="000000"/>
              </w:rPr>
              <w:tab/>
            </w:r>
            <w:r w:rsidRPr="00F95FCF">
              <w:rPr>
                <w:rFonts w:cs="Calibri"/>
                <w:b/>
                <w:color w:val="FFFFFF"/>
                <w:sz w:val="23"/>
              </w:rPr>
              <w:t xml:space="preserve">EXCELENTE </w:t>
            </w:r>
            <w:r w:rsidRPr="00F95FCF">
              <w:rPr>
                <w:rFonts w:cs="Calibri"/>
                <w:b/>
                <w:color w:val="FFFFFF"/>
                <w:sz w:val="23"/>
              </w:rPr>
              <w:tab/>
              <w:t xml:space="preserve">BUENO </w:t>
            </w:r>
            <w:r w:rsidRPr="00F95FCF">
              <w:rPr>
                <w:rFonts w:cs="Calibri"/>
                <w:b/>
                <w:color w:val="FFFFFF"/>
                <w:sz w:val="23"/>
              </w:rPr>
              <w:tab/>
              <w:t xml:space="preserve">SUFICIENTE </w:t>
            </w:r>
            <w:r w:rsidRPr="00F95FCF">
              <w:rPr>
                <w:rFonts w:cs="Calibri"/>
                <w:b/>
                <w:color w:val="FFFFFF"/>
                <w:sz w:val="23"/>
              </w:rPr>
              <w:tab/>
              <w:t xml:space="preserve">INSUFICIENTE </w:t>
            </w:r>
          </w:p>
          <w:p w:rsidR="00F95FCF" w:rsidRPr="00F95FCF" w:rsidRDefault="00F95FCF" w:rsidP="00F95FCF">
            <w:pPr>
              <w:tabs>
                <w:tab w:val="center" w:pos="1068"/>
                <w:tab w:val="center" w:pos="3396"/>
                <w:tab w:val="center" w:pos="5738"/>
                <w:tab w:val="center" w:pos="8080"/>
              </w:tabs>
              <w:rPr>
                <w:rFonts w:cs="Calibri"/>
                <w:color w:val="000000"/>
                <w:sz w:val="23"/>
              </w:rPr>
            </w:pPr>
            <w:r w:rsidRPr="00F95FCF">
              <w:rPr>
                <w:rFonts w:cs="Calibri"/>
                <w:color w:val="000000"/>
              </w:rPr>
              <w:tab/>
            </w:r>
            <w:r w:rsidRPr="00F95FCF">
              <w:rPr>
                <w:rFonts w:cs="Calibri"/>
                <w:b/>
                <w:color w:val="FFFFFF"/>
                <w:sz w:val="23"/>
              </w:rPr>
              <w:t xml:space="preserve">4 </w:t>
            </w:r>
            <w:r w:rsidRPr="00F95FCF">
              <w:rPr>
                <w:rFonts w:cs="Calibri"/>
                <w:b/>
                <w:color w:val="FFFFFF"/>
                <w:sz w:val="23"/>
              </w:rPr>
              <w:tab/>
              <w:t xml:space="preserve">3 </w:t>
            </w:r>
            <w:r w:rsidRPr="00F95FCF">
              <w:rPr>
                <w:rFonts w:cs="Calibri"/>
                <w:b/>
                <w:color w:val="FFFFFF"/>
                <w:sz w:val="23"/>
              </w:rPr>
              <w:tab/>
              <w:t xml:space="preserve">2 </w:t>
            </w:r>
            <w:r w:rsidRPr="00F95FCF">
              <w:rPr>
                <w:rFonts w:cs="Calibri"/>
                <w:b/>
                <w:color w:val="FFFFFF"/>
                <w:sz w:val="23"/>
              </w:rPr>
              <w:tab/>
              <w:t xml:space="preserve">1 </w:t>
            </w:r>
          </w:p>
        </w:tc>
      </w:tr>
      <w:tr w:rsidR="00F95FCF" w:rsidRPr="00F95FCF" w:rsidTr="005D552A">
        <w:trPr>
          <w:trHeight w:val="2420"/>
        </w:trPr>
        <w:tc>
          <w:tcPr>
            <w:tcW w:w="2329" w:type="dxa"/>
            <w:tcBorders>
              <w:top w:val="single" w:sz="6" w:space="0" w:color="FFFFFF"/>
              <w:left w:val="nil"/>
              <w:bottom w:val="single" w:sz="6" w:space="0" w:color="FFFFFF"/>
              <w:right w:val="single" w:sz="6" w:space="0" w:color="FFFFFF"/>
            </w:tcBorders>
            <w:shd w:val="clear" w:color="auto" w:fill="70AD47"/>
          </w:tcPr>
          <w:p w:rsidR="00F95FCF" w:rsidRPr="00F95FCF" w:rsidRDefault="00F95FCF" w:rsidP="00F95FCF">
            <w:pPr>
              <w:jc w:val="center"/>
              <w:rPr>
                <w:rFonts w:cs="Calibri"/>
                <w:color w:val="000000"/>
                <w:sz w:val="23"/>
              </w:rPr>
            </w:pPr>
            <w:r w:rsidRPr="00F95FCF">
              <w:rPr>
                <w:rFonts w:cs="Calibri"/>
                <w:b/>
                <w:color w:val="FFFFFF"/>
                <w:sz w:val="23"/>
              </w:rPr>
              <w:lastRenderedPageBreak/>
              <w:t xml:space="preserve">ORGANIZACIÓN Y ATRACTIVO </w:t>
            </w:r>
          </w:p>
        </w:tc>
        <w:tc>
          <w:tcPr>
            <w:tcW w:w="2332"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5" w:right="42"/>
              <w:jc w:val="both"/>
              <w:rPr>
                <w:rFonts w:cs="Calibri"/>
                <w:color w:val="000000"/>
                <w:sz w:val="23"/>
              </w:rPr>
            </w:pPr>
            <w:r w:rsidRPr="00F95FCF">
              <w:rPr>
                <w:rFonts w:cs="Calibri"/>
                <w:color w:val="000000"/>
                <w:sz w:val="23"/>
              </w:rPr>
              <w:t xml:space="preserve">Consta de tres caras es atractivo y original, presenta información clara a las ideas principales del tema y éstas se encuentran muy bien organizadas. </w:t>
            </w:r>
          </w:p>
        </w:tc>
        <w:tc>
          <w:tcPr>
            <w:tcW w:w="2328"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right="42"/>
              <w:jc w:val="both"/>
              <w:rPr>
                <w:rFonts w:cs="Calibri"/>
                <w:color w:val="000000"/>
                <w:sz w:val="23"/>
              </w:rPr>
            </w:pPr>
            <w:r w:rsidRPr="00F95FCF">
              <w:rPr>
                <w:rFonts w:cs="Calibri"/>
                <w:color w:val="000000"/>
                <w:sz w:val="23"/>
              </w:rPr>
              <w:t xml:space="preserve">Consta de tres caras es atractivo, presenta información concreta y bien organizada relativa a las ideas principales del tema. </w:t>
            </w:r>
          </w:p>
        </w:tc>
        <w:tc>
          <w:tcPr>
            <w:tcW w:w="2351"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14" w:right="45"/>
              <w:jc w:val="both"/>
              <w:rPr>
                <w:rFonts w:cs="Calibri"/>
                <w:color w:val="000000"/>
                <w:sz w:val="23"/>
              </w:rPr>
            </w:pPr>
            <w:r w:rsidRPr="00F95FCF">
              <w:rPr>
                <w:rFonts w:cs="Calibri"/>
                <w:color w:val="000000"/>
                <w:sz w:val="23"/>
              </w:rPr>
              <w:t xml:space="preserve">Tiene un formato poco definido y presenta información adecuada y concreta en su mayor parte organizada y relacionada con el tema.  </w:t>
            </w:r>
          </w:p>
        </w:tc>
        <w:tc>
          <w:tcPr>
            <w:tcW w:w="2335"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5" w:right="37"/>
              <w:jc w:val="both"/>
              <w:rPr>
                <w:rFonts w:cs="Calibri"/>
                <w:color w:val="000000"/>
                <w:sz w:val="23"/>
              </w:rPr>
            </w:pPr>
            <w:r w:rsidRPr="00F95FCF">
              <w:rPr>
                <w:rFonts w:cs="Calibri"/>
                <w:color w:val="000000"/>
                <w:sz w:val="23"/>
              </w:rPr>
              <w:t xml:space="preserve">El formato y la organización del material contenido en el tríptico, puede resultar confuso para el lector. Exceso de contenido textual o ausencia de información clave. </w:t>
            </w:r>
          </w:p>
        </w:tc>
      </w:tr>
      <w:tr w:rsidR="00F95FCF" w:rsidRPr="00F95FCF" w:rsidTr="005D552A">
        <w:trPr>
          <w:trHeight w:val="2581"/>
        </w:trPr>
        <w:tc>
          <w:tcPr>
            <w:tcW w:w="2329" w:type="dxa"/>
            <w:tcBorders>
              <w:top w:val="single" w:sz="6" w:space="0" w:color="FFFFFF"/>
              <w:left w:val="nil"/>
              <w:bottom w:val="single" w:sz="6" w:space="0" w:color="FFFFFF"/>
              <w:right w:val="single" w:sz="6" w:space="0" w:color="FFFFFF"/>
            </w:tcBorders>
            <w:shd w:val="clear" w:color="auto" w:fill="70AD47"/>
          </w:tcPr>
          <w:p w:rsidR="00F95FCF" w:rsidRPr="00F95FCF" w:rsidRDefault="00F95FCF" w:rsidP="00F95FCF">
            <w:pPr>
              <w:ind w:right="72"/>
              <w:jc w:val="center"/>
              <w:rPr>
                <w:rFonts w:cs="Calibri"/>
                <w:color w:val="000000"/>
                <w:sz w:val="23"/>
              </w:rPr>
            </w:pPr>
            <w:r w:rsidRPr="00F95FCF">
              <w:rPr>
                <w:rFonts w:cs="Calibri"/>
                <w:b/>
                <w:color w:val="FFFFFF"/>
                <w:sz w:val="23"/>
              </w:rPr>
              <w:t xml:space="preserve">PRECISIÓN Y </w:t>
            </w:r>
          </w:p>
          <w:p w:rsidR="00F95FCF" w:rsidRPr="00F95FCF" w:rsidRDefault="00F95FCF" w:rsidP="00F95FCF">
            <w:pPr>
              <w:jc w:val="center"/>
              <w:rPr>
                <w:rFonts w:cs="Calibri"/>
                <w:color w:val="000000"/>
                <w:sz w:val="23"/>
              </w:rPr>
            </w:pPr>
            <w:r w:rsidRPr="00F95FCF">
              <w:rPr>
                <w:rFonts w:cs="Calibri"/>
                <w:b/>
                <w:color w:val="FFFFFF"/>
                <w:sz w:val="23"/>
              </w:rPr>
              <w:t xml:space="preserve">PERTINENCIA DEL CONTENIDO </w:t>
            </w:r>
          </w:p>
        </w:tc>
        <w:tc>
          <w:tcPr>
            <w:tcW w:w="2332"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ind w:left="5" w:right="35"/>
              <w:jc w:val="both"/>
              <w:rPr>
                <w:rFonts w:cs="Calibri"/>
                <w:color w:val="000000"/>
                <w:sz w:val="23"/>
              </w:rPr>
            </w:pPr>
            <w:r w:rsidRPr="00F95FCF">
              <w:rPr>
                <w:rFonts w:cs="Calibri"/>
                <w:color w:val="000000"/>
                <w:sz w:val="23"/>
              </w:rPr>
              <w:t xml:space="preserve">Contiene la información requerida de acuerdo al tema, es precisa, pertinente y válida. Destaca ideas principales e incluye información adicional importante.  </w:t>
            </w:r>
          </w:p>
        </w:tc>
        <w:tc>
          <w:tcPr>
            <w:tcW w:w="2328"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ind w:right="35"/>
              <w:jc w:val="both"/>
              <w:rPr>
                <w:rFonts w:cs="Calibri"/>
                <w:color w:val="000000"/>
                <w:sz w:val="23"/>
              </w:rPr>
            </w:pPr>
            <w:r w:rsidRPr="00F95FCF">
              <w:rPr>
                <w:rFonts w:cs="Calibri"/>
                <w:color w:val="000000"/>
                <w:sz w:val="23"/>
              </w:rPr>
              <w:t xml:space="preserve">Contiene toda la información requerida y ésta es en lo general apropiada y precisa. Destaca las ideas principales del tema. </w:t>
            </w:r>
          </w:p>
        </w:tc>
        <w:tc>
          <w:tcPr>
            <w:tcW w:w="2351"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ind w:left="14" w:right="42"/>
              <w:jc w:val="both"/>
              <w:rPr>
                <w:rFonts w:cs="Calibri"/>
                <w:color w:val="000000"/>
                <w:sz w:val="23"/>
              </w:rPr>
            </w:pPr>
            <w:r w:rsidRPr="00F95FCF">
              <w:rPr>
                <w:rFonts w:cs="Calibri"/>
                <w:color w:val="000000"/>
                <w:sz w:val="23"/>
              </w:rPr>
              <w:t xml:space="preserve">Contiene solo parte de la información requerida y destaca la mitad de las ideas principales del tema.  </w:t>
            </w:r>
          </w:p>
        </w:tc>
        <w:tc>
          <w:tcPr>
            <w:tcW w:w="2335"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spacing w:line="236" w:lineRule="auto"/>
              <w:ind w:left="5" w:right="38"/>
              <w:jc w:val="both"/>
              <w:rPr>
                <w:rFonts w:cs="Calibri"/>
                <w:color w:val="000000"/>
                <w:sz w:val="23"/>
              </w:rPr>
            </w:pPr>
            <w:r w:rsidRPr="00F95FCF">
              <w:rPr>
                <w:rFonts w:cs="Calibri"/>
                <w:color w:val="000000"/>
                <w:sz w:val="23"/>
              </w:rPr>
              <w:t xml:space="preserve">El tríptico contiene muy poca información requerida o ésta </w:t>
            </w:r>
          </w:p>
          <w:p w:rsidR="00F95FCF" w:rsidRPr="00F95FCF" w:rsidRDefault="00F95FCF" w:rsidP="00F95FCF">
            <w:pPr>
              <w:ind w:left="5"/>
              <w:rPr>
                <w:rFonts w:cs="Calibri"/>
                <w:color w:val="000000"/>
                <w:sz w:val="23"/>
              </w:rPr>
            </w:pPr>
            <w:r w:rsidRPr="00F95FCF">
              <w:rPr>
                <w:rFonts w:cs="Calibri"/>
                <w:color w:val="000000"/>
                <w:sz w:val="23"/>
              </w:rPr>
              <w:t xml:space="preserve">presenta </w:t>
            </w:r>
          </w:p>
          <w:p w:rsidR="00F95FCF" w:rsidRPr="00F95FCF" w:rsidRDefault="00F95FCF" w:rsidP="00F95FCF">
            <w:pPr>
              <w:ind w:left="5" w:right="45"/>
              <w:jc w:val="both"/>
              <w:rPr>
                <w:rFonts w:cs="Calibri"/>
                <w:color w:val="000000"/>
                <w:sz w:val="23"/>
              </w:rPr>
            </w:pPr>
            <w:proofErr w:type="gramStart"/>
            <w:r w:rsidRPr="00F95FCF">
              <w:rPr>
                <w:rFonts w:cs="Calibri"/>
                <w:color w:val="000000"/>
                <w:sz w:val="23"/>
              </w:rPr>
              <w:t>inconsistencias</w:t>
            </w:r>
            <w:proofErr w:type="gramEnd"/>
            <w:r w:rsidRPr="00F95FCF">
              <w:rPr>
                <w:rFonts w:cs="Calibri"/>
                <w:color w:val="000000"/>
                <w:sz w:val="23"/>
              </w:rPr>
              <w:t xml:space="preserve"> y errores. Omite ideas principales que son importantes.  </w:t>
            </w:r>
          </w:p>
        </w:tc>
      </w:tr>
      <w:tr w:rsidR="00F95FCF" w:rsidRPr="00F95FCF" w:rsidTr="005D552A">
        <w:trPr>
          <w:trHeight w:val="2147"/>
        </w:trPr>
        <w:tc>
          <w:tcPr>
            <w:tcW w:w="2329" w:type="dxa"/>
            <w:tcBorders>
              <w:top w:val="single" w:sz="6" w:space="0" w:color="FFFFFF"/>
              <w:left w:val="nil"/>
              <w:bottom w:val="single" w:sz="6" w:space="0" w:color="FFFFFF"/>
              <w:right w:val="single" w:sz="6" w:space="0" w:color="FFFFFF"/>
            </w:tcBorders>
            <w:shd w:val="clear" w:color="auto" w:fill="70AD47"/>
          </w:tcPr>
          <w:p w:rsidR="00F95FCF" w:rsidRPr="00F95FCF" w:rsidRDefault="00F95FCF" w:rsidP="00F95FCF">
            <w:pPr>
              <w:ind w:right="71"/>
              <w:jc w:val="center"/>
              <w:rPr>
                <w:rFonts w:cs="Calibri"/>
                <w:color w:val="000000"/>
                <w:sz w:val="23"/>
              </w:rPr>
            </w:pPr>
            <w:r w:rsidRPr="00F95FCF">
              <w:rPr>
                <w:rFonts w:cs="Calibri"/>
                <w:b/>
                <w:color w:val="FFFFFF"/>
                <w:sz w:val="23"/>
              </w:rPr>
              <w:t xml:space="preserve">REDACCIÓN </w:t>
            </w:r>
          </w:p>
          <w:p w:rsidR="00F95FCF" w:rsidRPr="00F95FCF" w:rsidRDefault="00F95FCF" w:rsidP="00F95FCF">
            <w:pPr>
              <w:spacing w:after="153"/>
              <w:ind w:left="10" w:hanging="10"/>
              <w:rPr>
                <w:rFonts w:cs="Calibri"/>
                <w:color w:val="000000"/>
                <w:sz w:val="23"/>
              </w:rPr>
            </w:pPr>
          </w:p>
          <w:p w:rsidR="00F95FCF" w:rsidRPr="00F95FCF" w:rsidRDefault="00F95FCF" w:rsidP="00F95FCF">
            <w:pPr>
              <w:spacing w:after="153"/>
              <w:ind w:left="10" w:hanging="10"/>
              <w:rPr>
                <w:rFonts w:cs="Calibri"/>
                <w:color w:val="000000"/>
                <w:sz w:val="23"/>
              </w:rPr>
            </w:pPr>
          </w:p>
          <w:p w:rsidR="00F95FCF" w:rsidRPr="00F95FCF" w:rsidRDefault="00F95FCF" w:rsidP="00F95FCF">
            <w:pPr>
              <w:spacing w:after="153"/>
              <w:ind w:left="10" w:hanging="10"/>
              <w:rPr>
                <w:rFonts w:cs="Calibri"/>
                <w:color w:val="000000"/>
                <w:sz w:val="23"/>
              </w:rPr>
            </w:pPr>
          </w:p>
          <w:p w:rsidR="00F95FCF" w:rsidRPr="00F95FCF" w:rsidRDefault="00F95FCF" w:rsidP="00F95FCF">
            <w:pPr>
              <w:spacing w:after="153"/>
              <w:ind w:left="10" w:hanging="10"/>
              <w:rPr>
                <w:rFonts w:cs="Calibri"/>
                <w:color w:val="000000"/>
                <w:sz w:val="23"/>
              </w:rPr>
            </w:pPr>
          </w:p>
          <w:p w:rsidR="00F95FCF" w:rsidRPr="00F95FCF" w:rsidRDefault="00F95FCF" w:rsidP="00F95FCF">
            <w:pPr>
              <w:spacing w:after="153"/>
              <w:ind w:left="10" w:hanging="10"/>
              <w:jc w:val="right"/>
              <w:rPr>
                <w:rFonts w:cs="Calibri"/>
                <w:color w:val="000000"/>
                <w:sz w:val="23"/>
              </w:rPr>
            </w:pPr>
          </w:p>
        </w:tc>
        <w:tc>
          <w:tcPr>
            <w:tcW w:w="2332"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spacing w:line="236" w:lineRule="auto"/>
              <w:ind w:left="5" w:right="37"/>
              <w:jc w:val="both"/>
              <w:rPr>
                <w:rFonts w:cs="Calibri"/>
                <w:color w:val="000000"/>
                <w:sz w:val="23"/>
              </w:rPr>
            </w:pPr>
            <w:r w:rsidRPr="00F95FCF">
              <w:rPr>
                <w:rFonts w:cs="Calibri"/>
                <w:color w:val="000000"/>
                <w:sz w:val="23"/>
              </w:rPr>
              <w:t xml:space="preserve">Toda la información escrita muestra una sintaxis, ortografía y puntuación adecuada. </w:t>
            </w:r>
          </w:p>
          <w:p w:rsidR="00F95FCF" w:rsidRPr="00F95FCF" w:rsidRDefault="00F95FCF" w:rsidP="00F95FCF">
            <w:pPr>
              <w:ind w:left="5" w:right="48"/>
              <w:jc w:val="both"/>
              <w:rPr>
                <w:rFonts w:cs="Calibri"/>
                <w:color w:val="000000"/>
                <w:sz w:val="23"/>
              </w:rPr>
            </w:pPr>
            <w:r w:rsidRPr="00F95FCF">
              <w:rPr>
                <w:rFonts w:cs="Calibri"/>
                <w:color w:val="000000"/>
                <w:sz w:val="23"/>
              </w:rPr>
              <w:t xml:space="preserve">El vocabulario empleado y el estilo del texto resultan pertinentes (muy </w:t>
            </w:r>
          </w:p>
        </w:tc>
        <w:tc>
          <w:tcPr>
            <w:tcW w:w="2328"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right="36"/>
              <w:jc w:val="both"/>
              <w:rPr>
                <w:rFonts w:cs="Calibri"/>
                <w:color w:val="000000"/>
                <w:sz w:val="23"/>
              </w:rPr>
            </w:pPr>
            <w:r w:rsidRPr="00F95FCF">
              <w:rPr>
                <w:rFonts w:cs="Calibri"/>
                <w:color w:val="000000"/>
                <w:sz w:val="23"/>
              </w:rPr>
              <w:t xml:space="preserve">La mayor parte de la información escrita muestra una sintaxis, ortografía y puntuación adecuada. El vocabulario empleado y el estilo del texto resultan en su mayoría </w:t>
            </w:r>
          </w:p>
        </w:tc>
        <w:tc>
          <w:tcPr>
            <w:tcW w:w="2351"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14" w:right="46"/>
              <w:jc w:val="both"/>
              <w:rPr>
                <w:rFonts w:cs="Calibri"/>
                <w:color w:val="000000"/>
                <w:sz w:val="23"/>
              </w:rPr>
            </w:pPr>
            <w:r w:rsidRPr="00F95FCF">
              <w:rPr>
                <w:rFonts w:cs="Calibri"/>
                <w:color w:val="000000"/>
                <w:sz w:val="23"/>
              </w:rPr>
              <w:t xml:space="preserve">Por lo menos la mitad de la información escrita muestra una sintaxis, ortografía y puntuación adecuada. Solo en algunas secciones el tríptico se emplea un vocabulario </w:t>
            </w:r>
          </w:p>
        </w:tc>
        <w:tc>
          <w:tcPr>
            <w:tcW w:w="2335"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5" w:right="41"/>
              <w:jc w:val="both"/>
              <w:rPr>
                <w:rFonts w:cs="Calibri"/>
                <w:color w:val="000000"/>
                <w:sz w:val="23"/>
              </w:rPr>
            </w:pPr>
            <w:r w:rsidRPr="00F95FCF">
              <w:rPr>
                <w:rFonts w:cs="Calibri"/>
                <w:color w:val="000000"/>
                <w:sz w:val="23"/>
              </w:rPr>
              <w:t xml:space="preserve">La información escrita muestra considerables errores de sintaxis, ortografía y puntuación. No hay claridad de quién es la audiencia, por lo que no se identifica un </w:t>
            </w:r>
          </w:p>
        </w:tc>
      </w:tr>
      <w:tr w:rsidR="00F95FCF" w:rsidRPr="00F95FCF" w:rsidTr="005D552A">
        <w:trPr>
          <w:trHeight w:val="1363"/>
        </w:trPr>
        <w:tc>
          <w:tcPr>
            <w:tcW w:w="2329" w:type="dxa"/>
            <w:tcBorders>
              <w:top w:val="single" w:sz="6" w:space="0" w:color="FFFFFF"/>
              <w:left w:val="nil"/>
              <w:bottom w:val="single" w:sz="6" w:space="0" w:color="FFFFFF"/>
              <w:right w:val="single" w:sz="6" w:space="0" w:color="FFFFFF"/>
            </w:tcBorders>
            <w:shd w:val="clear" w:color="auto" w:fill="70AD47"/>
          </w:tcPr>
          <w:p w:rsidR="00F95FCF" w:rsidRPr="00F95FCF" w:rsidRDefault="00F95FCF" w:rsidP="00F95FCF">
            <w:pPr>
              <w:spacing w:after="160"/>
              <w:rPr>
                <w:rFonts w:cs="Calibri"/>
                <w:color w:val="000000"/>
                <w:sz w:val="23"/>
              </w:rPr>
            </w:pPr>
            <w:r w:rsidRPr="00F95FCF">
              <w:rPr>
                <w:rFonts w:cs="Calibri"/>
                <w:color w:val="000000"/>
                <w:sz w:val="23"/>
              </w:rPr>
              <w:lastRenderedPageBreak/>
              <w:t>LÉXICO</w:t>
            </w:r>
          </w:p>
        </w:tc>
        <w:tc>
          <w:tcPr>
            <w:tcW w:w="2332"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5" w:right="80"/>
              <w:jc w:val="both"/>
              <w:rPr>
                <w:rFonts w:cs="Calibri"/>
                <w:color w:val="000000"/>
                <w:sz w:val="23"/>
              </w:rPr>
            </w:pPr>
            <w:r w:rsidRPr="00F95FCF">
              <w:rPr>
                <w:rFonts w:cs="Calibri"/>
                <w:color w:val="000000"/>
                <w:sz w:val="23"/>
              </w:rPr>
              <w:t xml:space="preserve">Motivantes y significativas) para la audiencia a la que se dirige el tríptico.  </w:t>
            </w:r>
          </w:p>
        </w:tc>
        <w:tc>
          <w:tcPr>
            <w:tcW w:w="2328"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right="80"/>
              <w:jc w:val="both"/>
              <w:rPr>
                <w:rFonts w:cs="Calibri"/>
                <w:color w:val="000000"/>
                <w:sz w:val="23"/>
              </w:rPr>
            </w:pPr>
            <w:r w:rsidRPr="00F95FCF">
              <w:rPr>
                <w:rFonts w:cs="Calibri"/>
                <w:color w:val="000000"/>
                <w:sz w:val="23"/>
              </w:rPr>
              <w:t xml:space="preserve">Pertinentes para la audiencia </w:t>
            </w:r>
            <w:proofErr w:type="gramStart"/>
            <w:r w:rsidRPr="00F95FCF">
              <w:rPr>
                <w:rFonts w:cs="Calibri"/>
                <w:color w:val="000000"/>
                <w:sz w:val="23"/>
              </w:rPr>
              <w:t>a</w:t>
            </w:r>
            <w:proofErr w:type="gramEnd"/>
            <w:r w:rsidRPr="00F95FCF">
              <w:rPr>
                <w:rFonts w:cs="Calibri"/>
                <w:color w:val="000000"/>
                <w:sz w:val="23"/>
              </w:rPr>
              <w:t xml:space="preserve"> la que se dirige el tríptico.  </w:t>
            </w:r>
          </w:p>
        </w:tc>
        <w:tc>
          <w:tcPr>
            <w:tcW w:w="2351"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10" w:right="110" w:hanging="10"/>
              <w:jc w:val="both"/>
              <w:rPr>
                <w:rFonts w:cs="Calibri"/>
                <w:color w:val="000000"/>
                <w:sz w:val="23"/>
              </w:rPr>
            </w:pPr>
            <w:r w:rsidRPr="00F95FCF">
              <w:rPr>
                <w:rFonts w:cs="Calibri"/>
                <w:color w:val="000000"/>
                <w:sz w:val="23"/>
              </w:rPr>
              <w:t xml:space="preserve">Estilo apropiado a los destinatarios, o bien, no resulta claro.  </w:t>
            </w:r>
          </w:p>
        </w:tc>
        <w:tc>
          <w:tcPr>
            <w:tcW w:w="2335"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ind w:left="5" w:right="86"/>
              <w:jc w:val="both"/>
              <w:rPr>
                <w:rFonts w:cs="Calibri"/>
                <w:color w:val="000000"/>
                <w:sz w:val="23"/>
              </w:rPr>
            </w:pPr>
            <w:r w:rsidRPr="00F95FCF">
              <w:rPr>
                <w:rFonts w:cs="Calibri"/>
                <w:color w:val="000000"/>
                <w:sz w:val="23"/>
              </w:rPr>
              <w:t xml:space="preserve">Vocabulario o estilo definido, o bien, se abusa de términos técnicos poco comprensibles al lector.  </w:t>
            </w:r>
          </w:p>
        </w:tc>
      </w:tr>
      <w:tr w:rsidR="00F95FCF" w:rsidRPr="00F95FCF" w:rsidTr="005D552A">
        <w:trPr>
          <w:trHeight w:val="2568"/>
        </w:trPr>
        <w:tc>
          <w:tcPr>
            <w:tcW w:w="2329" w:type="dxa"/>
            <w:tcBorders>
              <w:top w:val="single" w:sz="6" w:space="0" w:color="FFFFFF"/>
              <w:left w:val="nil"/>
              <w:bottom w:val="single" w:sz="6" w:space="0" w:color="FFFFFF"/>
              <w:right w:val="single" w:sz="6" w:space="0" w:color="FFFFFF"/>
            </w:tcBorders>
            <w:shd w:val="clear" w:color="auto" w:fill="70AD47"/>
          </w:tcPr>
          <w:p w:rsidR="00F95FCF" w:rsidRPr="00F95FCF" w:rsidRDefault="00F95FCF" w:rsidP="00F95FCF">
            <w:pPr>
              <w:rPr>
                <w:rFonts w:cs="Calibri"/>
                <w:color w:val="000000"/>
                <w:sz w:val="23"/>
              </w:rPr>
            </w:pPr>
            <w:r w:rsidRPr="00F95FCF">
              <w:rPr>
                <w:rFonts w:cs="Calibri"/>
                <w:b/>
                <w:color w:val="FFFFFF"/>
                <w:sz w:val="23"/>
              </w:rPr>
              <w:t xml:space="preserve">FOTOGRAFÍAS E IMÁGENES </w:t>
            </w:r>
          </w:p>
        </w:tc>
        <w:tc>
          <w:tcPr>
            <w:tcW w:w="2332"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spacing w:line="236" w:lineRule="auto"/>
              <w:ind w:left="5" w:right="81"/>
              <w:jc w:val="both"/>
              <w:rPr>
                <w:rFonts w:cs="Calibri"/>
                <w:color w:val="000000"/>
                <w:sz w:val="23"/>
              </w:rPr>
            </w:pPr>
            <w:r w:rsidRPr="00F95FCF">
              <w:rPr>
                <w:rFonts w:cs="Calibri"/>
                <w:color w:val="000000"/>
                <w:sz w:val="23"/>
              </w:rPr>
              <w:t xml:space="preserve">Se incluyen tres o más elementos de calidad y pertinentes al texto del tríptico, que </w:t>
            </w:r>
          </w:p>
          <w:p w:rsidR="00F95FCF" w:rsidRPr="00F95FCF" w:rsidRDefault="00F95FCF" w:rsidP="00F95FCF">
            <w:pPr>
              <w:ind w:left="5" w:right="77"/>
              <w:jc w:val="both"/>
              <w:rPr>
                <w:rFonts w:cs="Calibri"/>
                <w:color w:val="000000"/>
                <w:sz w:val="23"/>
              </w:rPr>
            </w:pPr>
            <w:r w:rsidRPr="00F95FCF">
              <w:rPr>
                <w:rFonts w:cs="Calibri"/>
                <w:color w:val="000000"/>
                <w:sz w:val="23"/>
              </w:rPr>
              <w:t xml:space="preserve">Contribuyen significativamente a la comprensión del contenido, es atractivo y motivador.  </w:t>
            </w:r>
          </w:p>
        </w:tc>
        <w:tc>
          <w:tcPr>
            <w:tcW w:w="2328"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ind w:right="80"/>
              <w:jc w:val="both"/>
              <w:rPr>
                <w:rFonts w:cs="Calibri"/>
                <w:color w:val="000000"/>
                <w:sz w:val="23"/>
              </w:rPr>
            </w:pPr>
            <w:r w:rsidRPr="00F95FCF">
              <w:rPr>
                <w:rFonts w:cs="Calibri"/>
                <w:color w:val="000000"/>
                <w:sz w:val="23"/>
              </w:rPr>
              <w:t xml:space="preserve">Se incluyen al menos dos elementos gráficos o imágenes de calidad y pertinentes al texto del tríptico, que contribuyen a la comprensión del contenido. </w:t>
            </w:r>
          </w:p>
        </w:tc>
        <w:tc>
          <w:tcPr>
            <w:tcW w:w="2351"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ind w:left="14" w:right="94"/>
              <w:jc w:val="both"/>
              <w:rPr>
                <w:rFonts w:cs="Calibri"/>
                <w:color w:val="000000"/>
                <w:sz w:val="23"/>
              </w:rPr>
            </w:pPr>
            <w:r w:rsidRPr="00F95FCF">
              <w:rPr>
                <w:rFonts w:cs="Calibri"/>
                <w:color w:val="000000"/>
                <w:sz w:val="23"/>
              </w:rPr>
              <w:t xml:space="preserve">Se incluyen al menos dos elementos gráficos o imágenes, pero éstos no siempre son pertinentes al texto o no tienen la calidad o nitidez debida. </w:t>
            </w:r>
          </w:p>
        </w:tc>
        <w:tc>
          <w:tcPr>
            <w:tcW w:w="2335" w:type="dxa"/>
            <w:tcBorders>
              <w:top w:val="single" w:sz="6" w:space="0" w:color="FFFFFF"/>
              <w:left w:val="single" w:sz="6" w:space="0" w:color="FFFFFF"/>
              <w:bottom w:val="single" w:sz="6" w:space="0" w:color="FFFFFF"/>
              <w:right w:val="single" w:sz="6" w:space="0" w:color="FFFFFF"/>
            </w:tcBorders>
            <w:shd w:val="clear" w:color="auto" w:fill="E2EFD9"/>
          </w:tcPr>
          <w:p w:rsidR="00F95FCF" w:rsidRPr="00F95FCF" w:rsidRDefault="00F95FCF" w:rsidP="00F95FCF">
            <w:pPr>
              <w:ind w:left="5" w:right="83"/>
              <w:jc w:val="both"/>
              <w:rPr>
                <w:rFonts w:cs="Calibri"/>
                <w:color w:val="000000"/>
                <w:sz w:val="23"/>
              </w:rPr>
            </w:pPr>
            <w:r w:rsidRPr="00F95FCF">
              <w:rPr>
                <w:rFonts w:cs="Calibri"/>
                <w:color w:val="000000"/>
                <w:sz w:val="23"/>
              </w:rPr>
              <w:t xml:space="preserve">No se incluyen elementos gráficos o imágenes que apoyen la representación o comprensión del contenido del tríptico.  </w:t>
            </w:r>
          </w:p>
        </w:tc>
      </w:tr>
      <w:tr w:rsidR="00F95FCF" w:rsidRPr="00F95FCF" w:rsidTr="005D552A">
        <w:trPr>
          <w:trHeight w:val="2958"/>
        </w:trPr>
        <w:tc>
          <w:tcPr>
            <w:tcW w:w="2329" w:type="dxa"/>
            <w:tcBorders>
              <w:top w:val="single" w:sz="6" w:space="0" w:color="FFFFFF"/>
              <w:left w:val="nil"/>
              <w:bottom w:val="single" w:sz="6" w:space="0" w:color="FFFFFF"/>
              <w:right w:val="single" w:sz="6" w:space="0" w:color="FFFFFF"/>
            </w:tcBorders>
            <w:shd w:val="clear" w:color="auto" w:fill="70AD47"/>
          </w:tcPr>
          <w:p w:rsidR="00F95FCF" w:rsidRPr="00F95FCF" w:rsidRDefault="00F95FCF" w:rsidP="00F95FCF">
            <w:pPr>
              <w:ind w:right="115"/>
              <w:jc w:val="center"/>
              <w:rPr>
                <w:rFonts w:cs="Calibri"/>
                <w:color w:val="000000"/>
                <w:sz w:val="23"/>
              </w:rPr>
            </w:pPr>
            <w:r w:rsidRPr="00F95FCF">
              <w:rPr>
                <w:rFonts w:cs="Calibri"/>
                <w:b/>
                <w:color w:val="FFFFFF"/>
                <w:sz w:val="23"/>
              </w:rPr>
              <w:t xml:space="preserve">DIVULGACIÓN  </w:t>
            </w:r>
          </w:p>
        </w:tc>
        <w:tc>
          <w:tcPr>
            <w:tcW w:w="2332"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spacing w:line="236" w:lineRule="auto"/>
              <w:ind w:left="5" w:right="81"/>
              <w:jc w:val="both"/>
              <w:rPr>
                <w:rFonts w:cs="Calibri"/>
                <w:color w:val="000000"/>
                <w:sz w:val="23"/>
              </w:rPr>
            </w:pPr>
            <w:r w:rsidRPr="00F95FCF">
              <w:rPr>
                <w:rFonts w:cs="Calibri"/>
                <w:color w:val="000000"/>
                <w:sz w:val="23"/>
              </w:rPr>
              <w:t xml:space="preserve">Contiene los datos adecuados como referencia de elaboración: nombre d los integrantes, colegio, semestre, correo electrónico. Se cumplió con el número asignado de trípticos. Se logró la </w:t>
            </w:r>
          </w:p>
          <w:p w:rsidR="00F95FCF" w:rsidRPr="00F95FCF" w:rsidRDefault="00F95FCF" w:rsidP="00F95FCF">
            <w:pPr>
              <w:ind w:left="5"/>
              <w:rPr>
                <w:rFonts w:cs="Calibri"/>
                <w:color w:val="000000"/>
                <w:sz w:val="23"/>
              </w:rPr>
            </w:pPr>
            <w:proofErr w:type="gramStart"/>
            <w:r w:rsidRPr="00F95FCF">
              <w:rPr>
                <w:rFonts w:cs="Calibri"/>
                <w:color w:val="000000"/>
                <w:sz w:val="23"/>
              </w:rPr>
              <w:t>divulgación</w:t>
            </w:r>
            <w:proofErr w:type="gramEnd"/>
            <w:r w:rsidRPr="00F95FCF">
              <w:rPr>
                <w:rFonts w:cs="Calibri"/>
                <w:color w:val="000000"/>
                <w:sz w:val="23"/>
              </w:rPr>
              <w:t xml:space="preserve"> exitosamente.  </w:t>
            </w:r>
          </w:p>
        </w:tc>
        <w:tc>
          <w:tcPr>
            <w:tcW w:w="2328"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spacing w:after="15" w:line="236" w:lineRule="auto"/>
              <w:jc w:val="both"/>
              <w:rPr>
                <w:rFonts w:cs="Calibri"/>
                <w:color w:val="000000"/>
                <w:sz w:val="23"/>
              </w:rPr>
            </w:pPr>
            <w:r w:rsidRPr="00F95FCF">
              <w:rPr>
                <w:rFonts w:cs="Calibri"/>
                <w:color w:val="000000"/>
                <w:sz w:val="23"/>
              </w:rPr>
              <w:t xml:space="preserve">Contiene parcialmente los datos de referencia. </w:t>
            </w:r>
          </w:p>
          <w:p w:rsidR="00F95FCF" w:rsidRPr="00F95FCF" w:rsidRDefault="00F95FCF" w:rsidP="00F95FCF">
            <w:pPr>
              <w:ind w:right="80"/>
              <w:jc w:val="both"/>
              <w:rPr>
                <w:rFonts w:cs="Calibri"/>
                <w:color w:val="000000"/>
                <w:sz w:val="23"/>
              </w:rPr>
            </w:pPr>
            <w:r w:rsidRPr="00F95FCF">
              <w:rPr>
                <w:rFonts w:cs="Calibri"/>
                <w:color w:val="000000"/>
                <w:sz w:val="23"/>
              </w:rPr>
              <w:t xml:space="preserve">Se </w:t>
            </w:r>
            <w:r w:rsidRPr="00F95FCF">
              <w:rPr>
                <w:rFonts w:cs="Calibri"/>
                <w:color w:val="000000"/>
                <w:sz w:val="23"/>
              </w:rPr>
              <w:tab/>
              <w:t xml:space="preserve">cumplió parcialmente con el número de trípticos asignados. Se logró la divulgación.  </w:t>
            </w:r>
          </w:p>
        </w:tc>
        <w:tc>
          <w:tcPr>
            <w:tcW w:w="2351"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spacing w:line="236" w:lineRule="auto"/>
              <w:ind w:left="14" w:right="96"/>
              <w:jc w:val="both"/>
              <w:rPr>
                <w:rFonts w:cs="Calibri"/>
                <w:color w:val="000000"/>
                <w:sz w:val="23"/>
              </w:rPr>
            </w:pPr>
            <w:r w:rsidRPr="00F95FCF">
              <w:rPr>
                <w:rFonts w:cs="Calibri"/>
                <w:color w:val="000000"/>
                <w:sz w:val="23"/>
              </w:rPr>
              <w:t xml:space="preserve">Contiene solo el nombre de los integrantes del equipo. </w:t>
            </w:r>
          </w:p>
          <w:p w:rsidR="00F95FCF" w:rsidRPr="00F95FCF" w:rsidRDefault="00F95FCF" w:rsidP="00F95FCF">
            <w:pPr>
              <w:ind w:left="14" w:right="88"/>
              <w:jc w:val="both"/>
              <w:rPr>
                <w:rFonts w:cs="Calibri"/>
                <w:color w:val="000000"/>
                <w:sz w:val="23"/>
              </w:rPr>
            </w:pPr>
            <w:r w:rsidRPr="00F95FCF">
              <w:rPr>
                <w:rFonts w:cs="Calibri"/>
                <w:color w:val="000000"/>
                <w:sz w:val="23"/>
              </w:rPr>
              <w:t xml:space="preserve">No se entregaron copias para la divulgación de los mismos. No se logró con éxito la divulgación.  </w:t>
            </w:r>
          </w:p>
        </w:tc>
        <w:tc>
          <w:tcPr>
            <w:tcW w:w="2335" w:type="dxa"/>
            <w:tcBorders>
              <w:top w:val="single" w:sz="6" w:space="0" w:color="FFFFFF"/>
              <w:left w:val="single" w:sz="6" w:space="0" w:color="FFFFFF"/>
              <w:bottom w:val="single" w:sz="6" w:space="0" w:color="FFFFFF"/>
              <w:right w:val="single" w:sz="6" w:space="0" w:color="FFFFFF"/>
            </w:tcBorders>
            <w:shd w:val="clear" w:color="auto" w:fill="C5E0B3"/>
          </w:tcPr>
          <w:p w:rsidR="00F95FCF" w:rsidRPr="00F95FCF" w:rsidRDefault="00F95FCF" w:rsidP="00F95FCF">
            <w:pPr>
              <w:spacing w:line="236" w:lineRule="auto"/>
              <w:ind w:left="5" w:right="88"/>
              <w:jc w:val="both"/>
              <w:rPr>
                <w:rFonts w:cs="Calibri"/>
                <w:color w:val="000000"/>
                <w:sz w:val="23"/>
              </w:rPr>
            </w:pPr>
            <w:r w:rsidRPr="00F95FCF">
              <w:rPr>
                <w:rFonts w:cs="Calibri"/>
                <w:color w:val="000000"/>
                <w:sz w:val="23"/>
              </w:rPr>
              <w:t xml:space="preserve">No se cumplió con ninguno de los aspectos. </w:t>
            </w:r>
          </w:p>
          <w:p w:rsidR="00F95FCF" w:rsidRPr="00F95FCF" w:rsidRDefault="00F95FCF" w:rsidP="00F95FCF">
            <w:pPr>
              <w:ind w:right="46"/>
              <w:jc w:val="right"/>
              <w:rPr>
                <w:rFonts w:cs="Calibri"/>
                <w:color w:val="000000"/>
                <w:sz w:val="23"/>
              </w:rPr>
            </w:pPr>
            <w:r w:rsidRPr="00F95FCF">
              <w:rPr>
                <w:rFonts w:cs="Calibri"/>
                <w:color w:val="000000"/>
                <w:sz w:val="23"/>
              </w:rPr>
              <w:t xml:space="preserve"> </w:t>
            </w:r>
          </w:p>
        </w:tc>
      </w:tr>
    </w:tbl>
    <w:p w:rsidR="00557BA3" w:rsidRPr="00557BA3" w:rsidRDefault="00557BA3" w:rsidP="00557BA3">
      <w:pPr>
        <w:spacing w:after="0" w:line="360" w:lineRule="auto"/>
        <w:ind w:firstLine="567"/>
        <w:jc w:val="center"/>
        <w:rPr>
          <w:rFonts w:ascii="Arial" w:eastAsia="Times New Roman" w:hAnsi="Arial" w:cs="Times New Roman"/>
          <w:b/>
          <w:color w:val="002334"/>
          <w:sz w:val="30"/>
          <w:szCs w:val="24"/>
          <w:lang w:val="es-ES_tradnl"/>
        </w:rPr>
      </w:pPr>
      <w:r w:rsidRPr="00557BA3">
        <w:rPr>
          <w:rFonts w:ascii="Arial" w:eastAsia="Times New Roman" w:hAnsi="Arial" w:cs="Times New Roman"/>
          <w:b/>
          <w:color w:val="002334"/>
          <w:sz w:val="30"/>
          <w:szCs w:val="24"/>
          <w:lang w:val="es-ES_tradnl"/>
        </w:rPr>
        <w:t>Rúbrica para la Elaboración de una Página Web</w:t>
      </w:r>
    </w:p>
    <w:p w:rsidR="00557BA3" w:rsidRPr="00557BA3" w:rsidRDefault="00557BA3" w:rsidP="00557BA3">
      <w:pPr>
        <w:spacing w:after="0" w:line="360" w:lineRule="auto"/>
        <w:ind w:firstLine="567"/>
        <w:jc w:val="center"/>
        <w:rPr>
          <w:rFonts w:ascii="Arial" w:eastAsia="Times New Roman" w:hAnsi="Arial" w:cs="Times New Roman"/>
          <w:b/>
          <w:color w:val="002334"/>
          <w:sz w:val="30"/>
          <w:szCs w:val="24"/>
          <w:lang w:val="es-ES_tradnl"/>
        </w:rPr>
      </w:pPr>
      <w:r w:rsidRPr="00557BA3">
        <w:rPr>
          <w:rFonts w:ascii="Arial" w:eastAsia="Times New Roman" w:hAnsi="Arial" w:cs="Times New Roman"/>
          <w:b/>
          <w:color w:val="002334"/>
          <w:sz w:val="30"/>
          <w:szCs w:val="24"/>
          <w:lang w:val="es-ES_tradnl"/>
        </w:rPr>
        <w:t>Documento de justificación</w:t>
      </w:r>
    </w:p>
    <w:p w:rsidR="00557BA3" w:rsidRPr="00557BA3" w:rsidRDefault="00557BA3" w:rsidP="00557BA3">
      <w:pPr>
        <w:spacing w:after="0" w:line="360" w:lineRule="auto"/>
        <w:ind w:firstLine="567"/>
        <w:jc w:val="both"/>
        <w:rPr>
          <w:rFonts w:ascii="Arial" w:eastAsia="Times New Roman" w:hAnsi="Arial" w:cs="Times New Roman"/>
          <w:b/>
          <w:color w:val="06426D"/>
          <w:sz w:val="26"/>
          <w:szCs w:val="24"/>
          <w:lang w:val="es-ES_tradnl"/>
        </w:rPr>
      </w:pPr>
      <w:r w:rsidRPr="00557BA3">
        <w:rPr>
          <w:rFonts w:ascii="Arial" w:eastAsia="Times New Roman" w:hAnsi="Arial" w:cs="Times New Roman"/>
          <w:b/>
          <w:color w:val="06426D"/>
          <w:sz w:val="26"/>
          <w:szCs w:val="24"/>
          <w:lang w:val="es-ES_tradnl"/>
        </w:rPr>
        <w:t>Indicaciones</w:t>
      </w:r>
    </w:p>
    <w:p w:rsidR="00557BA3" w:rsidRPr="00557BA3" w:rsidRDefault="00557BA3" w:rsidP="00557BA3">
      <w:pPr>
        <w:tabs>
          <w:tab w:val="left" w:pos="8647"/>
        </w:tabs>
        <w:spacing w:after="320" w:line="320" w:lineRule="exact"/>
        <w:ind w:firstLine="567"/>
        <w:jc w:val="both"/>
        <w:rPr>
          <w:rFonts w:ascii="Arial" w:eastAsia="Times New Roman" w:hAnsi="Arial" w:cs="Times New Roman"/>
          <w:sz w:val="20"/>
          <w:szCs w:val="24"/>
          <w:lang w:val="es-ES_tradnl"/>
        </w:rPr>
      </w:pPr>
      <w:r w:rsidRPr="00557BA3">
        <w:rPr>
          <w:rFonts w:ascii="Arial" w:eastAsia="Times New Roman" w:hAnsi="Arial" w:cs="Times New Roman"/>
          <w:sz w:val="20"/>
          <w:szCs w:val="24"/>
          <w:lang w:val="es-ES_tradnl"/>
        </w:rPr>
        <w:lastRenderedPageBreak/>
        <w:t xml:space="preserve">El alumno(a) escribirá un documento de entre 300 y 600 palabras justificando el uso de un blog en la materia de Literatura, además de describir EN DETALLE el blog que creará en blogger.com. </w:t>
      </w:r>
      <w:proofErr w:type="gramStart"/>
      <w:r w:rsidRPr="00557BA3">
        <w:rPr>
          <w:rFonts w:ascii="Arial" w:eastAsia="Times New Roman" w:hAnsi="Arial" w:cs="Times New Roman"/>
          <w:sz w:val="20"/>
          <w:szCs w:val="24"/>
          <w:lang w:val="es-ES_tradnl"/>
        </w:rPr>
        <w:t>o</w:t>
      </w:r>
      <w:proofErr w:type="gramEnd"/>
      <w:r w:rsidRPr="00557BA3">
        <w:rPr>
          <w:rFonts w:ascii="Arial" w:eastAsia="Times New Roman" w:hAnsi="Arial" w:cs="Times New Roman"/>
          <w:sz w:val="20"/>
          <w:szCs w:val="24"/>
          <w:lang w:val="es-ES_tradnl"/>
        </w:rPr>
        <w:t xml:space="preserve"> en Weebly.com Asimismo, describirá los contenidos del blog o weebly.  </w:t>
      </w:r>
    </w:p>
    <w:tbl>
      <w:tblPr>
        <w:tblW w:w="11341" w:type="dxa"/>
        <w:tblInd w:w="-318"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0A0" w:firstRow="1" w:lastRow="0" w:firstColumn="1" w:lastColumn="0" w:noHBand="0" w:noVBand="0"/>
      </w:tblPr>
      <w:tblGrid>
        <w:gridCol w:w="1324"/>
        <w:gridCol w:w="3907"/>
        <w:gridCol w:w="3943"/>
        <w:gridCol w:w="2396"/>
        <w:gridCol w:w="2733"/>
      </w:tblGrid>
      <w:tr w:rsidR="00557BA3" w:rsidRPr="00557BA3" w:rsidTr="005D552A">
        <w:tc>
          <w:tcPr>
            <w:tcW w:w="1986" w:type="dxa"/>
            <w:tcBorders>
              <w:top w:val="single" w:sz="8" w:space="0" w:color="4472C4"/>
              <w:left w:val="single" w:sz="8" w:space="0" w:color="4472C4"/>
              <w:bottom w:val="single" w:sz="18" w:space="0" w:color="4472C4"/>
              <w:right w:val="single" w:sz="8" w:space="0" w:color="4472C4"/>
            </w:tcBorders>
            <w:shd w:val="clear" w:color="auto" w:fill="auto"/>
          </w:tcPr>
          <w:p w:rsidR="00557BA3" w:rsidRPr="00557BA3" w:rsidRDefault="00557BA3" w:rsidP="00557BA3">
            <w:pPr>
              <w:spacing w:after="0" w:line="280" w:lineRule="exact"/>
              <w:jc w:val="center"/>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Categoría</w:t>
            </w:r>
          </w:p>
        </w:tc>
        <w:tc>
          <w:tcPr>
            <w:tcW w:w="2268" w:type="dxa"/>
            <w:tcBorders>
              <w:top w:val="single" w:sz="8" w:space="0" w:color="4472C4"/>
              <w:left w:val="single" w:sz="8" w:space="0" w:color="4472C4"/>
              <w:bottom w:val="single" w:sz="18" w:space="0" w:color="4472C4"/>
              <w:right w:val="single" w:sz="8" w:space="0" w:color="4472C4"/>
            </w:tcBorders>
            <w:shd w:val="clear" w:color="auto" w:fill="D0DBF0"/>
          </w:tcPr>
          <w:p w:rsidR="00557BA3" w:rsidRPr="00557BA3" w:rsidRDefault="00557BA3" w:rsidP="00557BA3">
            <w:pPr>
              <w:spacing w:after="0" w:line="280" w:lineRule="exact"/>
              <w:jc w:val="center"/>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3</w:t>
            </w:r>
          </w:p>
        </w:tc>
        <w:tc>
          <w:tcPr>
            <w:tcW w:w="2566" w:type="dxa"/>
            <w:tcBorders>
              <w:top w:val="single" w:sz="8" w:space="0" w:color="4472C4"/>
              <w:left w:val="single" w:sz="8" w:space="0" w:color="4472C4"/>
              <w:bottom w:val="single" w:sz="18" w:space="0" w:color="4472C4"/>
              <w:right w:val="single" w:sz="8" w:space="0" w:color="4472C4"/>
            </w:tcBorders>
            <w:shd w:val="clear" w:color="auto" w:fill="auto"/>
          </w:tcPr>
          <w:p w:rsidR="00557BA3" w:rsidRPr="00557BA3" w:rsidRDefault="00557BA3" w:rsidP="00557BA3">
            <w:pPr>
              <w:spacing w:after="0" w:line="280" w:lineRule="exact"/>
              <w:jc w:val="center"/>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2</w:t>
            </w:r>
          </w:p>
        </w:tc>
        <w:tc>
          <w:tcPr>
            <w:tcW w:w="2247" w:type="dxa"/>
            <w:tcBorders>
              <w:top w:val="single" w:sz="8" w:space="0" w:color="4472C4"/>
              <w:left w:val="single" w:sz="8" w:space="0" w:color="4472C4"/>
              <w:bottom w:val="single" w:sz="18" w:space="0" w:color="4472C4"/>
              <w:right w:val="single" w:sz="8" w:space="0" w:color="4472C4"/>
            </w:tcBorders>
            <w:shd w:val="clear" w:color="auto" w:fill="D0DBF0"/>
          </w:tcPr>
          <w:p w:rsidR="00557BA3" w:rsidRPr="00557BA3" w:rsidRDefault="00557BA3" w:rsidP="00557BA3">
            <w:pPr>
              <w:spacing w:after="0" w:line="280" w:lineRule="exact"/>
              <w:jc w:val="center"/>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1</w:t>
            </w:r>
          </w:p>
        </w:tc>
        <w:tc>
          <w:tcPr>
            <w:tcW w:w="2274" w:type="dxa"/>
            <w:tcBorders>
              <w:top w:val="single" w:sz="8" w:space="0" w:color="4472C4"/>
              <w:left w:val="single" w:sz="8" w:space="0" w:color="4472C4"/>
              <w:bottom w:val="single" w:sz="18" w:space="0" w:color="4472C4"/>
              <w:right w:val="single" w:sz="8" w:space="0" w:color="4472C4"/>
            </w:tcBorders>
            <w:shd w:val="clear" w:color="auto" w:fill="auto"/>
          </w:tcPr>
          <w:p w:rsidR="00557BA3" w:rsidRPr="00557BA3" w:rsidRDefault="00557BA3" w:rsidP="00557BA3">
            <w:pPr>
              <w:spacing w:after="0" w:line="280" w:lineRule="exact"/>
              <w:jc w:val="center"/>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0</w:t>
            </w:r>
          </w:p>
        </w:tc>
      </w:tr>
      <w:tr w:rsidR="00557BA3" w:rsidRPr="00557BA3" w:rsidTr="005D552A">
        <w:tc>
          <w:tcPr>
            <w:tcW w:w="198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Objetivos del blog</w:t>
            </w:r>
          </w:p>
        </w:tc>
        <w:tc>
          <w:tcPr>
            <w:tcW w:w="2268"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Ofrece información  clara,  precisa  y  completa  sobre  los objetivos del  blog o weebly.</w:t>
            </w:r>
          </w:p>
        </w:tc>
        <w:tc>
          <w:tcPr>
            <w:tcW w:w="256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Ofrece  información sobre  los objetivos pero  la misma es vaga  e imprecisa. </w:t>
            </w:r>
          </w:p>
        </w:tc>
        <w:tc>
          <w:tcPr>
            <w:tcW w:w="2247"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 Ofrece  información frecuentemente poco clara sobre  los objetivos del  blog o weebly.</w:t>
            </w:r>
          </w:p>
        </w:tc>
        <w:tc>
          <w:tcPr>
            <w:tcW w:w="2274"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No ofrece  información  sobre  los objetivos del  blog o weebly.</w:t>
            </w:r>
          </w:p>
        </w:tc>
      </w:tr>
      <w:tr w:rsidR="00557BA3" w:rsidRPr="00557BA3" w:rsidTr="005D552A">
        <w:tc>
          <w:tcPr>
            <w:tcW w:w="1986"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Organización</w:t>
            </w:r>
          </w:p>
        </w:tc>
        <w:tc>
          <w:tcPr>
            <w:tcW w:w="2268"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Todas las entradas y páginas están distribuidas de manera ordenada y presentable: Bienvenida, objetivo, índice de los bloques, evidencias de cada bloque, portafolio digital y revista, fotos de los foros de lectura,  actividades en el salón de clase y concursos, conclusión y fuentes bibliográficas.</w:t>
            </w:r>
          </w:p>
        </w:tc>
        <w:tc>
          <w:tcPr>
            <w:tcW w:w="2566"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Algunas de las entradas y páginas están distribuidas de manera ordenada y presentable: Bienvenida, objetivo, índice de los bloques, evidencias de cada bloque, portafolio digital y revista, fotos de los foros de lectura,  actividades en el salón de clase y concursos, conclusión y fuentes bibliográficas.</w:t>
            </w:r>
          </w:p>
        </w:tc>
        <w:tc>
          <w:tcPr>
            <w:tcW w:w="2247"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 xml:space="preserve"> Pocas de Las entradas y páginas están distribuidas de manera ordenada y presentable: Bienvenida, objetivo, índice de los bloques, evidencias de cada bloque, portafolio digital y revista, fotos de los foros de lectura,  actividades en el salón de clase y concursos, conclusión y fuentes bibliográficas.</w:t>
            </w:r>
          </w:p>
        </w:tc>
        <w:tc>
          <w:tcPr>
            <w:tcW w:w="2274"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Las  entradas y páginas no están distribuidas de manera ordenada y presentable: Bienvenida, objetivo, índice de los bloques, evidencias de cada bloque, portafolio digital y revista, fotos de los foros de lectura,  actividades en el salón de clase y concursos, conclusión y fuentes bibliográficas.</w:t>
            </w:r>
          </w:p>
        </w:tc>
      </w:tr>
      <w:tr w:rsidR="00557BA3" w:rsidRPr="00557BA3" w:rsidTr="005D552A">
        <w:tc>
          <w:tcPr>
            <w:tcW w:w="198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Contenido</w:t>
            </w:r>
          </w:p>
        </w:tc>
        <w:tc>
          <w:tcPr>
            <w:tcW w:w="2268"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Se menciona el contenido de por lo menos las tres primeras entradas, 7 páginas, vinculadas al objetivo del blog o weebly.</w:t>
            </w:r>
          </w:p>
        </w:tc>
        <w:tc>
          <w:tcPr>
            <w:tcW w:w="256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Se menciona el contenido de por lo menos dos de las entradas, 5 páginas vinculadas al objetivo del blog o weebly.</w:t>
            </w:r>
          </w:p>
        </w:tc>
        <w:tc>
          <w:tcPr>
            <w:tcW w:w="2247"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lang w:val="es-ES_tradnl"/>
              </w:rPr>
            </w:pPr>
            <w:r w:rsidRPr="00557BA3">
              <w:rPr>
                <w:rFonts w:ascii="Arial" w:eastAsia="Times New Roman" w:hAnsi="Arial" w:cs="Times New Roman"/>
                <w:sz w:val="20"/>
                <w:szCs w:val="24"/>
              </w:rPr>
              <w:t>Se menciona el contenido de por lo menos una entrada y 3 páginas, vinculadas al objetivo del blog o weebly.</w:t>
            </w:r>
          </w:p>
        </w:tc>
        <w:tc>
          <w:tcPr>
            <w:tcW w:w="2274"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Sólo  se menciona</w:t>
            </w:r>
          </w:p>
        </w:tc>
      </w:tr>
      <w:tr w:rsidR="00557BA3" w:rsidRPr="00557BA3" w:rsidTr="005D552A">
        <w:tc>
          <w:tcPr>
            <w:tcW w:w="1986"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Gramática y  ortografía</w:t>
            </w:r>
          </w:p>
        </w:tc>
        <w:tc>
          <w:tcPr>
            <w:tcW w:w="2268"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La gramática es adecuada y correcta y no hay más de tres errores ortográficos. </w:t>
            </w:r>
          </w:p>
        </w:tc>
        <w:tc>
          <w:tcPr>
            <w:tcW w:w="2566"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Incluye algunos  errores  gramaticales y  entre cinco y 7 errores ortográficos. </w:t>
            </w:r>
          </w:p>
        </w:tc>
        <w:tc>
          <w:tcPr>
            <w:tcW w:w="2247"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Presenta  pocos errores  gramaticales y  más de ocho ortográficos </w:t>
            </w:r>
          </w:p>
        </w:tc>
        <w:tc>
          <w:tcPr>
            <w:tcW w:w="2274"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Presenta  errores  gramaticales y  más de 10 ortográficos </w:t>
            </w:r>
          </w:p>
        </w:tc>
      </w:tr>
      <w:tr w:rsidR="00557BA3" w:rsidRPr="00557BA3" w:rsidTr="005D552A">
        <w:tc>
          <w:tcPr>
            <w:tcW w:w="198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lastRenderedPageBreak/>
              <w:t>Hipervínculos</w:t>
            </w:r>
          </w:p>
        </w:tc>
        <w:tc>
          <w:tcPr>
            <w:tcW w:w="2268"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Se incluyen tres o más enlaces externos.</w:t>
            </w:r>
          </w:p>
        </w:tc>
        <w:tc>
          <w:tcPr>
            <w:tcW w:w="256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Se incluye sólo dos  de los enlaces  requeridos.</w:t>
            </w:r>
          </w:p>
        </w:tc>
        <w:tc>
          <w:tcPr>
            <w:tcW w:w="2247"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Se incluye un enlace. </w:t>
            </w:r>
          </w:p>
        </w:tc>
        <w:tc>
          <w:tcPr>
            <w:tcW w:w="2274"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No se incluye ningún enlace. </w:t>
            </w:r>
          </w:p>
        </w:tc>
      </w:tr>
      <w:tr w:rsidR="00557BA3" w:rsidRPr="00557BA3" w:rsidTr="005D552A">
        <w:tc>
          <w:tcPr>
            <w:tcW w:w="1986"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Imagen y video</w:t>
            </w:r>
          </w:p>
        </w:tc>
        <w:tc>
          <w:tcPr>
            <w:tcW w:w="2268"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Presenta el uso adecuado de las imágenes y videos en cada bloque o tema.</w:t>
            </w:r>
          </w:p>
        </w:tc>
        <w:tc>
          <w:tcPr>
            <w:tcW w:w="2566"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Presenta parcialmente  el uso adecuado de las imágenes y videos en cada bloque o tema</w:t>
            </w:r>
          </w:p>
        </w:tc>
        <w:tc>
          <w:tcPr>
            <w:tcW w:w="2247"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Presenta rara vez el uso adecuado de las imágenes y videos en cada bloque o tema</w:t>
            </w:r>
          </w:p>
        </w:tc>
        <w:tc>
          <w:tcPr>
            <w:tcW w:w="2274" w:type="dxa"/>
            <w:tcBorders>
              <w:top w:val="single" w:sz="8" w:space="0" w:color="4472C4"/>
              <w:left w:val="single" w:sz="8" w:space="0" w:color="4472C4"/>
              <w:bottom w:val="single" w:sz="8" w:space="0" w:color="4472C4"/>
              <w:right w:val="single" w:sz="8" w:space="0" w:color="4472C4"/>
            </w:tcBorders>
            <w:shd w:val="clear" w:color="auto" w:fill="auto"/>
          </w:tcPr>
          <w:p w:rsidR="00557BA3" w:rsidRPr="00557BA3" w:rsidRDefault="00557BA3" w:rsidP="00557BA3">
            <w:pPr>
              <w:spacing w:after="0" w:line="280" w:lineRule="exact"/>
              <w:rPr>
                <w:rFonts w:ascii="Arial" w:eastAsia="Times New Roman" w:hAnsi="Arial" w:cs="Times New Roman"/>
                <w:sz w:val="20"/>
                <w:szCs w:val="24"/>
              </w:rPr>
            </w:pPr>
            <w:r w:rsidRPr="00557BA3">
              <w:rPr>
                <w:rFonts w:ascii="Arial" w:eastAsia="Times New Roman" w:hAnsi="Arial" w:cs="Times New Roman"/>
                <w:sz w:val="20"/>
                <w:szCs w:val="24"/>
              </w:rPr>
              <w:t>No presenta el uso adecuado de las imágenes y videos en cada bloque o tema</w:t>
            </w:r>
          </w:p>
        </w:tc>
      </w:tr>
      <w:tr w:rsidR="00557BA3" w:rsidRPr="00557BA3" w:rsidTr="005D552A">
        <w:tc>
          <w:tcPr>
            <w:tcW w:w="198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bCs/>
                <w:sz w:val="20"/>
                <w:szCs w:val="24"/>
                <w:lang w:val="es-ES_tradnl"/>
              </w:rPr>
            </w:pPr>
            <w:r w:rsidRPr="00557BA3">
              <w:rPr>
                <w:rFonts w:ascii="Arial" w:eastAsia="Times New Roman" w:hAnsi="Arial" w:cs="Times New Roman"/>
                <w:bCs/>
                <w:sz w:val="20"/>
                <w:szCs w:val="24"/>
                <w:lang w:val="es-ES_tradnl"/>
              </w:rPr>
              <w:t>Total</w:t>
            </w:r>
          </w:p>
        </w:tc>
        <w:tc>
          <w:tcPr>
            <w:tcW w:w="2268"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p>
        </w:tc>
        <w:tc>
          <w:tcPr>
            <w:tcW w:w="2566"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p>
        </w:tc>
        <w:tc>
          <w:tcPr>
            <w:tcW w:w="2247"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p>
        </w:tc>
        <w:tc>
          <w:tcPr>
            <w:tcW w:w="2274" w:type="dxa"/>
            <w:tcBorders>
              <w:top w:val="single" w:sz="8" w:space="0" w:color="4472C4"/>
              <w:left w:val="single" w:sz="8" w:space="0" w:color="4472C4"/>
              <w:bottom w:val="single" w:sz="8" w:space="0" w:color="4472C4"/>
              <w:right w:val="single" w:sz="8" w:space="0" w:color="4472C4"/>
            </w:tcBorders>
            <w:shd w:val="clear" w:color="auto" w:fill="D0DBF0"/>
          </w:tcPr>
          <w:p w:rsidR="00557BA3" w:rsidRPr="00557BA3" w:rsidRDefault="00557BA3" w:rsidP="00557BA3">
            <w:pPr>
              <w:spacing w:after="0" w:line="280" w:lineRule="exact"/>
              <w:rPr>
                <w:rFonts w:ascii="Arial" w:eastAsia="Times New Roman" w:hAnsi="Arial" w:cs="Times New Roman"/>
                <w:sz w:val="20"/>
                <w:szCs w:val="24"/>
              </w:rPr>
            </w:pPr>
          </w:p>
        </w:tc>
      </w:tr>
    </w:tbl>
    <w:p w:rsidR="00557BA3" w:rsidRPr="00557BA3" w:rsidRDefault="00557BA3" w:rsidP="00557BA3">
      <w:pPr>
        <w:spacing w:after="320" w:line="320" w:lineRule="exact"/>
        <w:jc w:val="both"/>
        <w:rPr>
          <w:rFonts w:ascii="Arial" w:eastAsia="Times New Roman" w:hAnsi="Arial" w:cs="Times New Roman"/>
          <w:sz w:val="20"/>
          <w:szCs w:val="24"/>
          <w:lang w:val="es-ES_tradnl"/>
        </w:rPr>
      </w:pPr>
    </w:p>
    <w:tbl>
      <w:tblPr>
        <w:tblW w:w="10220" w:type="dxa"/>
        <w:tblLayout w:type="fixed"/>
        <w:tblCellMar>
          <w:left w:w="10" w:type="dxa"/>
          <w:right w:w="10" w:type="dxa"/>
        </w:tblCellMar>
        <w:tblLook w:val="04A0" w:firstRow="1" w:lastRow="0" w:firstColumn="1" w:lastColumn="0" w:noHBand="0" w:noVBand="1"/>
      </w:tblPr>
      <w:tblGrid>
        <w:gridCol w:w="1920"/>
        <w:gridCol w:w="2260"/>
        <w:gridCol w:w="1880"/>
        <w:gridCol w:w="2100"/>
        <w:gridCol w:w="2060"/>
      </w:tblGrid>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CONTENIDO y DISEÑO DEL MURAL :</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4</w:t>
            </w:r>
          </w:p>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SOBRESALIENTE</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3</w:t>
            </w:r>
          </w:p>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NOTABLE</w:t>
            </w: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2</w:t>
            </w:r>
          </w:p>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APROBADO</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1</w:t>
            </w:r>
          </w:p>
          <w:p w:rsidR="00A1187A" w:rsidRPr="00A1187A" w:rsidRDefault="00A1187A" w:rsidP="00A1187A">
            <w:pPr>
              <w:suppressAutoHyphens/>
              <w:autoSpaceDN w:val="0"/>
              <w:spacing w:after="0" w:line="240" w:lineRule="auto"/>
              <w:jc w:val="center"/>
              <w:textAlignment w:val="baseline"/>
              <w:rPr>
                <w:rFonts w:ascii="Arial" w:eastAsia="Arial" w:hAnsi="Arial" w:cs="Arial"/>
                <w:color w:val="000000"/>
                <w:kern w:val="3"/>
                <w:lang w:val="en-US" w:bidi="en-US"/>
              </w:rPr>
            </w:pPr>
            <w:r w:rsidRPr="00A1187A">
              <w:rPr>
                <w:rFonts w:ascii="Arial" w:eastAsia="Arial" w:hAnsi="Arial" w:cs="Arial"/>
                <w:color w:val="000000"/>
                <w:kern w:val="3"/>
                <w:lang w:val="en-US" w:bidi="en-US"/>
              </w:rPr>
              <w:t>INSUFICIENTE</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val="en-US" w:bidi="en-US"/>
              </w:rPr>
            </w:pPr>
            <w:proofErr w:type="spellStart"/>
            <w:r w:rsidRPr="00A1187A">
              <w:rPr>
                <w:rFonts w:ascii="Arial" w:eastAsia="Arial" w:hAnsi="Arial" w:cs="Arial"/>
                <w:color w:val="000000"/>
                <w:kern w:val="3"/>
                <w:lang w:val="en-US" w:bidi="en-US"/>
              </w:rPr>
              <w:t>Información</w:t>
            </w:r>
            <w:proofErr w:type="spellEnd"/>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información incluida en el mural es relevante y clara. Se han consultado todas las fuentes de información propuestas y algunas más.</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información incluida en el mural es, en general, relevante y clara. Se han consultado casi todas las fuentes de información propuestas.</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información incluida en el mural no siempre es relevante y en algunos casos es poco clara. Se han consultado algunas de  las fuentes de información propuestas.</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información incluida en el mural no es irrelevante y confusa. No se ha consultado casi ninguna de las fuentes de información propuestas.</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val="en-US" w:bidi="en-US"/>
              </w:rPr>
            </w:pPr>
            <w:proofErr w:type="spellStart"/>
            <w:r w:rsidRPr="00A1187A">
              <w:rPr>
                <w:rFonts w:ascii="Arial" w:eastAsia="Arial" w:hAnsi="Arial" w:cs="Arial"/>
                <w:color w:val="000000"/>
                <w:kern w:val="3"/>
                <w:lang w:val="en-US" w:bidi="en-US"/>
              </w:rPr>
              <w:t>Comprensión</w:t>
            </w:r>
            <w:proofErr w:type="spellEnd"/>
            <w:r w:rsidRPr="00A1187A">
              <w:rPr>
                <w:rFonts w:ascii="Arial" w:eastAsia="Arial" w:hAnsi="Arial" w:cs="Arial"/>
                <w:color w:val="000000"/>
                <w:kern w:val="3"/>
                <w:lang w:val="en-US" w:bidi="en-US"/>
              </w:rPr>
              <w:t xml:space="preserve"> global del </w:t>
            </w:r>
            <w:proofErr w:type="spellStart"/>
            <w:r w:rsidRPr="00A1187A">
              <w:rPr>
                <w:rFonts w:ascii="Arial" w:eastAsia="Arial" w:hAnsi="Arial" w:cs="Arial"/>
                <w:color w:val="000000"/>
                <w:kern w:val="3"/>
                <w:lang w:val="en-US" w:bidi="en-US"/>
              </w:rPr>
              <w:t>tema</w:t>
            </w:r>
            <w:proofErr w:type="spellEnd"/>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Demuestra una buena comprensión del tema trabajado.</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En general, demuestra una buena comprensión del tema.</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Hay apartados del tema que no se han comprendido suficientemente.</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comprensión del tema es muy escasa.</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val="en-US" w:bidi="en-US"/>
              </w:rPr>
            </w:pPr>
            <w:proofErr w:type="spellStart"/>
            <w:r w:rsidRPr="00A1187A">
              <w:rPr>
                <w:rFonts w:ascii="Arial" w:eastAsia="Arial" w:hAnsi="Arial" w:cs="Arial"/>
                <w:color w:val="000000"/>
                <w:kern w:val="3"/>
                <w:lang w:val="en-US" w:bidi="en-US"/>
              </w:rPr>
              <w:t>Elementos</w:t>
            </w:r>
            <w:proofErr w:type="spellEnd"/>
            <w:r w:rsidRPr="00A1187A">
              <w:rPr>
                <w:rFonts w:ascii="Arial" w:eastAsia="Arial" w:hAnsi="Arial" w:cs="Arial"/>
                <w:color w:val="000000"/>
                <w:kern w:val="3"/>
                <w:lang w:val="en-US" w:bidi="en-US"/>
              </w:rPr>
              <w:t xml:space="preserve"> </w:t>
            </w:r>
            <w:proofErr w:type="spellStart"/>
            <w:r w:rsidRPr="00A1187A">
              <w:rPr>
                <w:rFonts w:ascii="Arial" w:eastAsia="Arial" w:hAnsi="Arial" w:cs="Arial"/>
                <w:color w:val="000000"/>
                <w:kern w:val="3"/>
                <w:lang w:val="en-US" w:bidi="en-US"/>
              </w:rPr>
              <w:t>incluídos</w:t>
            </w:r>
            <w:proofErr w:type="spellEnd"/>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 xml:space="preserve">Han introducido más de 4 de los </w:t>
            </w:r>
            <w:r w:rsidRPr="00A1187A">
              <w:rPr>
                <w:rFonts w:ascii="Arial" w:eastAsia="Arial" w:hAnsi="Arial" w:cs="Arial"/>
                <w:color w:val="000000"/>
                <w:kern w:val="3"/>
                <w:lang w:bidi="en-US"/>
              </w:rPr>
              <w:lastRenderedPageBreak/>
              <w:t>productos creados a lo largo del proyecto.</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lastRenderedPageBreak/>
              <w:t xml:space="preserve">Han introducido 4 de los productos </w:t>
            </w:r>
            <w:r w:rsidRPr="00A1187A">
              <w:rPr>
                <w:rFonts w:ascii="Arial" w:eastAsia="Arial" w:hAnsi="Arial" w:cs="Arial"/>
                <w:color w:val="000000"/>
                <w:kern w:val="3"/>
                <w:lang w:bidi="en-US"/>
              </w:rPr>
              <w:lastRenderedPageBreak/>
              <w:t>creados a lo largo del proyecto.</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lastRenderedPageBreak/>
              <w:t xml:space="preserve">Han introducido menos de  4 de los productos creados </w:t>
            </w:r>
            <w:r w:rsidRPr="00A1187A">
              <w:rPr>
                <w:rFonts w:ascii="Arial" w:eastAsia="Arial" w:hAnsi="Arial" w:cs="Arial"/>
                <w:color w:val="000000"/>
                <w:kern w:val="3"/>
                <w:lang w:bidi="en-US"/>
              </w:rPr>
              <w:lastRenderedPageBreak/>
              <w:t>a lo largo del proyecto.</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lastRenderedPageBreak/>
              <w:t xml:space="preserve">Sólo han introducido uno de </w:t>
            </w:r>
            <w:proofErr w:type="spellStart"/>
            <w:r w:rsidRPr="00A1187A">
              <w:rPr>
                <w:rFonts w:ascii="Arial" w:eastAsia="Arial" w:hAnsi="Arial" w:cs="Arial"/>
                <w:color w:val="000000"/>
                <w:kern w:val="3"/>
                <w:lang w:bidi="en-US"/>
              </w:rPr>
              <w:t>de</w:t>
            </w:r>
            <w:proofErr w:type="spellEnd"/>
            <w:r w:rsidRPr="00A1187A">
              <w:rPr>
                <w:rFonts w:ascii="Arial" w:eastAsia="Arial" w:hAnsi="Arial" w:cs="Arial"/>
                <w:color w:val="000000"/>
                <w:kern w:val="3"/>
                <w:lang w:bidi="en-US"/>
              </w:rPr>
              <w:t xml:space="preserve"> los productos </w:t>
            </w:r>
            <w:r w:rsidRPr="00A1187A">
              <w:rPr>
                <w:rFonts w:ascii="Arial" w:eastAsia="Arial" w:hAnsi="Arial" w:cs="Arial"/>
                <w:color w:val="000000"/>
                <w:kern w:val="3"/>
                <w:lang w:bidi="en-US"/>
              </w:rPr>
              <w:lastRenderedPageBreak/>
              <w:t>creados a lo largo del proyecto.</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val="en-US" w:bidi="en-US"/>
              </w:rPr>
            </w:pPr>
            <w:proofErr w:type="spellStart"/>
            <w:r w:rsidRPr="00A1187A">
              <w:rPr>
                <w:rFonts w:ascii="Arial" w:eastAsia="Arial" w:hAnsi="Arial" w:cs="Arial"/>
                <w:color w:val="000000"/>
                <w:kern w:val="3"/>
                <w:lang w:val="en-US" w:bidi="en-US"/>
              </w:rPr>
              <w:t>Organización</w:t>
            </w:r>
            <w:proofErr w:type="spellEnd"/>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distribución de los elementos en el mural sigue un orden lógico y facilita su lectura.</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distribución de los elementos en el mural sigue, en general, un orden lógico y su lectura es accesible.</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distribución de los elementos en el mural no sigue siempre un orden lógico y en ocasiones es difícil su lectura.</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distribución de los elementos en el mural no sigue un orden lógico y la lectura es confusa.</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val="en-US" w:bidi="en-US"/>
              </w:rPr>
            </w:pPr>
            <w:proofErr w:type="spellStart"/>
            <w:r w:rsidRPr="00A1187A">
              <w:rPr>
                <w:rFonts w:ascii="Arial" w:eastAsia="Arial" w:hAnsi="Arial" w:cs="Arial"/>
                <w:color w:val="000000"/>
                <w:kern w:val="3"/>
                <w:lang w:val="en-US" w:bidi="en-US"/>
              </w:rPr>
              <w:t>Expresión</w:t>
            </w:r>
            <w:proofErr w:type="spellEnd"/>
            <w:r w:rsidRPr="00A1187A">
              <w:rPr>
                <w:rFonts w:ascii="Arial" w:eastAsia="Arial" w:hAnsi="Arial" w:cs="Arial"/>
                <w:color w:val="000000"/>
                <w:kern w:val="3"/>
                <w:lang w:val="en-US" w:bidi="en-US"/>
              </w:rPr>
              <w:t xml:space="preserve"> oral</w:t>
            </w:r>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grabación oral vinculada al código QR sigue las pautas de una buena lectura expresiva.</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grabación oral vinculada al código QR sigue casi siempre las pautas de una buena lectura expresiva.</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grabación oral vinculada al código QR sigue algunas de las pautas de una buena lectura expresiva.</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La grabación oral vinculada al código QR no sigue las pautas de una buena lectura expresiva.</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val="en-US" w:bidi="en-US"/>
              </w:rPr>
            </w:pPr>
            <w:proofErr w:type="spellStart"/>
            <w:r w:rsidRPr="00A1187A">
              <w:rPr>
                <w:rFonts w:ascii="Arial" w:eastAsia="Arial" w:hAnsi="Arial" w:cs="Arial"/>
                <w:color w:val="000000"/>
                <w:kern w:val="3"/>
                <w:lang w:val="en-US" w:bidi="en-US"/>
              </w:rPr>
              <w:t>Creatividad</w:t>
            </w:r>
            <w:proofErr w:type="spellEnd"/>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 xml:space="preserve">El equipo ha introducido elementos de </w:t>
            </w:r>
            <w:proofErr w:type="gramStart"/>
            <w:r w:rsidRPr="00A1187A">
              <w:rPr>
                <w:rFonts w:ascii="Arial" w:eastAsia="Arial" w:hAnsi="Arial" w:cs="Arial"/>
                <w:color w:val="000000"/>
                <w:kern w:val="3"/>
                <w:lang w:bidi="en-US"/>
              </w:rPr>
              <w:t>creación propia relevantes y originales</w:t>
            </w:r>
            <w:proofErr w:type="gramEnd"/>
            <w:r w:rsidRPr="00A1187A">
              <w:rPr>
                <w:rFonts w:ascii="Arial" w:eastAsia="Arial" w:hAnsi="Arial" w:cs="Arial"/>
                <w:color w:val="000000"/>
                <w:kern w:val="3"/>
                <w:lang w:bidi="en-US"/>
              </w:rPr>
              <w:t>.</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El equipo ha introducido algún elemento de creación propia relevante y original.</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El equipo ha introducido algún elemento de creación propia pero no siempre relevante.</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El equipo no ha introducido ningún elemento de creación propia.</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val="en-US" w:bidi="en-US"/>
              </w:rPr>
            </w:pPr>
            <w:proofErr w:type="spellStart"/>
            <w:r w:rsidRPr="00A1187A">
              <w:rPr>
                <w:rFonts w:ascii="Arial" w:eastAsia="Arial" w:hAnsi="Arial" w:cs="Arial"/>
                <w:color w:val="000000"/>
                <w:kern w:val="3"/>
                <w:lang w:val="en-US" w:bidi="en-US"/>
              </w:rPr>
              <w:t>Diseño</w:t>
            </w:r>
            <w:proofErr w:type="spellEnd"/>
            <w:r w:rsidRPr="00A1187A">
              <w:rPr>
                <w:rFonts w:ascii="Arial" w:eastAsia="Arial" w:hAnsi="Arial" w:cs="Arial"/>
                <w:color w:val="000000"/>
                <w:kern w:val="3"/>
                <w:lang w:val="en-US" w:bidi="en-US"/>
              </w:rPr>
              <w:t xml:space="preserve"> y </w:t>
            </w:r>
            <w:proofErr w:type="spellStart"/>
            <w:r w:rsidRPr="00A1187A">
              <w:rPr>
                <w:rFonts w:ascii="Arial" w:eastAsia="Arial" w:hAnsi="Arial" w:cs="Arial"/>
                <w:color w:val="000000"/>
                <w:kern w:val="3"/>
                <w:lang w:val="en-US" w:bidi="en-US"/>
              </w:rPr>
              <w:t>maquetación</w:t>
            </w:r>
            <w:proofErr w:type="spellEnd"/>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 xml:space="preserve">El diseño y maquetación son atractivos y originales. Introduce elementos decorativos </w:t>
            </w:r>
            <w:r w:rsidRPr="00A1187A">
              <w:rPr>
                <w:rFonts w:ascii="Arial" w:eastAsia="Arial" w:hAnsi="Arial" w:cs="Arial"/>
                <w:color w:val="000000"/>
                <w:kern w:val="3"/>
                <w:lang w:bidi="en-US"/>
              </w:rPr>
              <w:lastRenderedPageBreak/>
              <w:t>significativos que ayudan a la lectura del cartel.</w:t>
            </w:r>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lastRenderedPageBreak/>
              <w:t xml:space="preserve">El diseño y maquetación son, en general, atractivos. Introduce elementos </w:t>
            </w:r>
            <w:r w:rsidRPr="00A1187A">
              <w:rPr>
                <w:rFonts w:ascii="Arial" w:eastAsia="Arial" w:hAnsi="Arial" w:cs="Arial"/>
                <w:color w:val="000000"/>
                <w:kern w:val="3"/>
                <w:lang w:bidi="en-US"/>
              </w:rPr>
              <w:lastRenderedPageBreak/>
              <w:t>decorativos significativos que no dificultan la lectura del cartel.</w:t>
            </w:r>
          </w:p>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lastRenderedPageBreak/>
              <w:t xml:space="preserve">El diseño y maquetación son adecuados, aunque algunos de los elementos decorativos no son </w:t>
            </w:r>
            <w:r w:rsidRPr="00A1187A">
              <w:rPr>
                <w:rFonts w:ascii="Arial" w:eastAsia="Arial" w:hAnsi="Arial" w:cs="Arial"/>
                <w:color w:val="000000"/>
                <w:kern w:val="3"/>
                <w:lang w:bidi="en-US"/>
              </w:rPr>
              <w:lastRenderedPageBreak/>
              <w:t>significativos y no ayudan a la lectura del cartel.</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lastRenderedPageBreak/>
              <w:t xml:space="preserve">El diseño y la maquetación son inadecuados, con elementos poco significativos que </w:t>
            </w:r>
            <w:r w:rsidRPr="00A1187A">
              <w:rPr>
                <w:rFonts w:ascii="Arial" w:eastAsia="Arial" w:hAnsi="Arial" w:cs="Arial"/>
                <w:color w:val="000000"/>
                <w:kern w:val="3"/>
                <w:lang w:bidi="en-US"/>
              </w:rPr>
              <w:lastRenderedPageBreak/>
              <w:t>dificultan la lectura del cartel.</w:t>
            </w:r>
          </w:p>
        </w:tc>
      </w:tr>
      <w:tr w:rsidR="00A1187A" w:rsidRPr="00A1187A" w:rsidTr="005D552A">
        <w:tc>
          <w:tcPr>
            <w:tcW w:w="192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Manejo de herramientas digitales (si se ha utilizado una aplicación digital)</w:t>
            </w:r>
          </w:p>
        </w:tc>
        <w:tc>
          <w:tcPr>
            <w:tcW w:w="22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 xml:space="preserve">Manejo óptimo de las herramientas </w:t>
            </w:r>
            <w:proofErr w:type="gramStart"/>
            <w:r w:rsidRPr="00A1187A">
              <w:rPr>
                <w:rFonts w:ascii="Arial" w:eastAsia="Arial" w:hAnsi="Arial" w:cs="Arial"/>
                <w:color w:val="000000"/>
                <w:kern w:val="3"/>
                <w:lang w:bidi="en-US"/>
              </w:rPr>
              <w:t>digitales .</w:t>
            </w:r>
            <w:proofErr w:type="gramEnd"/>
          </w:p>
        </w:tc>
        <w:tc>
          <w:tcPr>
            <w:tcW w:w="188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Manejo adecuado de las herramientas digitales.</w:t>
            </w:r>
          </w:p>
        </w:tc>
        <w:tc>
          <w:tcPr>
            <w:tcW w:w="210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Manejo escaso de las herramientas digitales.</w:t>
            </w:r>
          </w:p>
        </w:tc>
        <w:tc>
          <w:tcPr>
            <w:tcW w:w="2060" w:type="dxa"/>
            <w:tcBorders>
              <w:top w:val="single" w:sz="18" w:space="0" w:color="FF9900"/>
              <w:left w:val="single" w:sz="18" w:space="0" w:color="FF9900"/>
              <w:bottom w:val="single" w:sz="18" w:space="0" w:color="FF9900"/>
              <w:right w:val="single" w:sz="18" w:space="0" w:color="FF9900"/>
            </w:tcBorders>
            <w:shd w:val="clear" w:color="auto" w:fill="auto"/>
            <w:tcMar>
              <w:top w:w="0" w:type="dxa"/>
              <w:left w:w="108" w:type="dxa"/>
              <w:bottom w:w="0" w:type="dxa"/>
              <w:right w:w="108" w:type="dxa"/>
            </w:tcMar>
          </w:tcPr>
          <w:p w:rsidR="00A1187A" w:rsidRPr="00A1187A" w:rsidRDefault="00A1187A" w:rsidP="00A1187A">
            <w:pPr>
              <w:suppressAutoHyphens/>
              <w:autoSpaceDN w:val="0"/>
              <w:spacing w:after="0" w:line="240" w:lineRule="auto"/>
              <w:textAlignment w:val="baseline"/>
              <w:rPr>
                <w:rFonts w:ascii="Arial" w:eastAsia="Arial" w:hAnsi="Arial" w:cs="Arial"/>
                <w:color w:val="000000"/>
                <w:kern w:val="3"/>
                <w:lang w:bidi="en-US"/>
              </w:rPr>
            </w:pPr>
            <w:r w:rsidRPr="00A1187A">
              <w:rPr>
                <w:rFonts w:ascii="Arial" w:eastAsia="Arial" w:hAnsi="Arial" w:cs="Arial"/>
                <w:color w:val="000000"/>
                <w:kern w:val="3"/>
                <w:lang w:bidi="en-US"/>
              </w:rPr>
              <w:t>Manejo muy escaso e irrelevante de las herramientas digitales.</w:t>
            </w:r>
          </w:p>
        </w:tc>
      </w:tr>
    </w:tbl>
    <w:p w:rsidR="00F95FCF" w:rsidRDefault="00F95FCF" w:rsidP="00A1187A">
      <w:pPr>
        <w:rPr>
          <w:b/>
          <w:sz w:val="180"/>
        </w:rPr>
      </w:pPr>
    </w:p>
    <w:p w:rsidR="002E2629" w:rsidRPr="00E276CF" w:rsidRDefault="002E2629" w:rsidP="00E276CF">
      <w:pPr>
        <w:jc w:val="center"/>
        <w:rPr>
          <w:b/>
          <w:sz w:val="180"/>
        </w:rPr>
      </w:pPr>
    </w:p>
    <w:sectPr w:rsidR="002E2629" w:rsidRPr="00E276CF" w:rsidSect="005D552A">
      <w:headerReference w:type="default" r:id="rId21"/>
      <w:footerReference w:type="default" r:id="rId22"/>
      <w:pgSz w:w="16839" w:h="11907" w:orient="landscape" w:code="9"/>
      <w:pgMar w:top="1119"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0D" w:rsidRDefault="000E0A0D" w:rsidP="00B464C7">
      <w:pPr>
        <w:spacing w:after="0" w:line="240" w:lineRule="auto"/>
      </w:pPr>
      <w:r>
        <w:separator/>
      </w:r>
    </w:p>
  </w:endnote>
  <w:endnote w:type="continuationSeparator" w:id="0">
    <w:p w:rsidR="000E0A0D" w:rsidRDefault="000E0A0D" w:rsidP="00B4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Xinwei">
    <w:altName w:val="SimSun"/>
    <w:panose1 w:val="00000000000000000000"/>
    <w:charset w:val="86"/>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eeSans">
    <w:altName w:val="Times New Roman"/>
    <w:charset w:val="00"/>
    <w:family w:val="roman"/>
    <w:pitch w:val="variable"/>
  </w:font>
  <w:font w:name="WenQuanYi Micro Hei">
    <w:charset w:val="00"/>
    <w:family w:val="auto"/>
    <w:pitch w:val="variable"/>
  </w:font>
  <w:font w:name="Liberation Serif">
    <w:altName w:val="Times New Roman"/>
    <w:charset w:val="00"/>
    <w:family w:val="roman"/>
    <w:pitch w:val="variable"/>
  </w:font>
  <w:font w:name="Lohit Hindi">
    <w:charset w:val="00"/>
    <w:family w:val="auto"/>
    <w:pitch w:val="default"/>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525619"/>
      <w:docPartObj>
        <w:docPartGallery w:val="Page Numbers (Bottom of Page)"/>
        <w:docPartUnique/>
      </w:docPartObj>
    </w:sdtPr>
    <w:sdtContent>
      <w:p w:rsidR="005D552A" w:rsidRDefault="005D552A">
        <w:pPr>
          <w:pStyle w:val="Piedepgina"/>
          <w:jc w:val="right"/>
        </w:pPr>
        <w:r>
          <w:fldChar w:fldCharType="begin"/>
        </w:r>
        <w:r>
          <w:instrText>PAGE   \* MERGEFORMAT</w:instrText>
        </w:r>
        <w:r>
          <w:fldChar w:fldCharType="separate"/>
        </w:r>
        <w:r w:rsidR="00202FBC" w:rsidRPr="00202FBC">
          <w:rPr>
            <w:noProof/>
            <w:lang w:val="es-ES"/>
          </w:rPr>
          <w:t>21</w:t>
        </w:r>
        <w:r>
          <w:fldChar w:fldCharType="end"/>
        </w:r>
      </w:p>
    </w:sdtContent>
  </w:sdt>
  <w:p w:rsidR="005D552A" w:rsidRDefault="005D55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0D" w:rsidRDefault="000E0A0D" w:rsidP="00B464C7">
      <w:pPr>
        <w:spacing w:after="0" w:line="240" w:lineRule="auto"/>
      </w:pPr>
      <w:r>
        <w:separator/>
      </w:r>
    </w:p>
  </w:footnote>
  <w:footnote w:type="continuationSeparator" w:id="0">
    <w:p w:rsidR="000E0A0D" w:rsidRDefault="000E0A0D" w:rsidP="00B46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2A" w:rsidRDefault="005D552A" w:rsidP="00D93953">
    <w:pPr>
      <w:pStyle w:val="Encabezado"/>
      <w:tabs>
        <w:tab w:val="clear" w:pos="4419"/>
        <w:tab w:val="clear" w:pos="8838"/>
        <w:tab w:val="left" w:pos="12487"/>
      </w:tabs>
    </w:pPr>
    <w:r w:rsidRPr="00D93953">
      <w:rPr>
        <w:noProof/>
        <w:lang w:eastAsia="es-MX"/>
      </w:rPr>
      <w:drawing>
        <wp:anchor distT="0" distB="0" distL="114300" distR="114300" simplePos="0" relativeHeight="251660288" behindDoc="0" locked="0" layoutInCell="1" allowOverlap="1" wp14:anchorId="5A985117" wp14:editId="206BCE7A">
          <wp:simplePos x="0" y="0"/>
          <wp:positionH relativeFrom="column">
            <wp:posOffset>7715885</wp:posOffset>
          </wp:positionH>
          <wp:positionV relativeFrom="paragraph">
            <wp:posOffset>-385445</wp:posOffset>
          </wp:positionV>
          <wp:extent cx="1303020" cy="462915"/>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pic:cNvPicPr>
                    <a:picLocks noChangeAspect="1"/>
                  </pic:cNvPicPr>
                </pic:nvPicPr>
                <pic:blipFill>
                  <a:blip r:embed="rId1"/>
                  <a:srcRect l="74301" t="632" b="91098"/>
                  <a:stretch>
                    <a:fillRect/>
                  </a:stretch>
                </pic:blipFill>
                <pic:spPr bwMode="auto">
                  <a:xfrm>
                    <a:off x="0" y="0"/>
                    <a:ext cx="1303020"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3953">
      <w:rPr>
        <w:noProof/>
        <w:lang w:eastAsia="es-MX"/>
      </w:rPr>
      <mc:AlternateContent>
        <mc:Choice Requires="wps">
          <w:drawing>
            <wp:anchor distT="0" distB="0" distL="114300" distR="114300" simplePos="0" relativeHeight="251662336" behindDoc="0" locked="0" layoutInCell="1" allowOverlap="1" wp14:anchorId="608559B9" wp14:editId="76CFE9FE">
              <wp:simplePos x="0" y="0"/>
              <wp:positionH relativeFrom="column">
                <wp:posOffset>1929131</wp:posOffset>
              </wp:positionH>
              <wp:positionV relativeFrom="paragraph">
                <wp:posOffset>-268605</wp:posOffset>
              </wp:positionV>
              <wp:extent cx="5791200" cy="3429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42900"/>
                      </a:xfrm>
                      <a:prstGeom prst="rect">
                        <a:avLst/>
                      </a:prstGeom>
                      <a:noFill/>
                      <a:ln w="9525">
                        <a:noFill/>
                        <a:miter lim="800000"/>
                        <a:headEnd/>
                        <a:tailEnd/>
                      </a:ln>
                    </wps:spPr>
                    <wps:txbx>
                      <w:txbxContent>
                        <w:p w:rsidR="005D552A" w:rsidRPr="00D93953" w:rsidRDefault="005D552A" w:rsidP="00D93953">
                          <w:pPr>
                            <w:jc w:val="center"/>
                            <w:rPr>
                              <w:rFonts w:ascii="Century Gothic" w:hAnsi="Century Gothic" w:cs="Arial"/>
                              <w:b/>
                              <w:color w:val="7F7F7F" w:themeColor="text1" w:themeTint="80"/>
                              <w:sz w:val="32"/>
                              <w:szCs w:val="24"/>
                            </w:rPr>
                          </w:pPr>
                          <w:r w:rsidRPr="00D93953">
                            <w:rPr>
                              <w:rFonts w:ascii="Century Gothic" w:hAnsi="Century Gothic" w:cs="Arial"/>
                              <w:b/>
                              <w:color w:val="7F7F7F" w:themeColor="text1" w:themeTint="80"/>
                              <w:sz w:val="32"/>
                              <w:szCs w:val="24"/>
                            </w:rPr>
                            <w:t xml:space="preserve">   COLEGIO DE BACHILLERES DEL ESTADO DE PUEBLA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559B9" id="_x0000_t202" coordsize="21600,21600" o:spt="202" path="m,l,21600r21600,l21600,xe">
              <v:stroke joinstyle="miter"/>
              <v:path gradientshapeok="t" o:connecttype="rect"/>
            </v:shapetype>
            <v:shape id="Cuadro de texto 2" o:spid="_x0000_s1026" type="#_x0000_t202" style="position:absolute;margin-left:151.9pt;margin-top:-21.15pt;width:45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" filled="f" stroked="f">
              <v:textbox>
                <w:txbxContent>
                  <w:p w:rsidR="005D552A" w:rsidRPr="00D93953" w:rsidRDefault="005D552A" w:rsidP="00D93953">
                    <w:pPr>
                      <w:jc w:val="center"/>
                      <w:rPr>
                        <w:rFonts w:ascii="Century Gothic" w:hAnsi="Century Gothic" w:cs="Arial"/>
                        <w:b/>
                        <w:color w:val="7F7F7F" w:themeColor="text1" w:themeTint="80"/>
                        <w:sz w:val="32"/>
                        <w:szCs w:val="24"/>
                      </w:rPr>
                    </w:pPr>
                    <w:r w:rsidRPr="00D93953">
                      <w:rPr>
                        <w:rFonts w:ascii="Century Gothic" w:hAnsi="Century Gothic" w:cs="Arial"/>
                        <w:b/>
                        <w:color w:val="7F7F7F" w:themeColor="text1" w:themeTint="80"/>
                        <w:sz w:val="32"/>
                        <w:szCs w:val="24"/>
                      </w:rPr>
                      <w:t xml:space="preserve">   COLEGIO DE BACHILLERES DEL ESTADO DE PUEBLA</w:t>
                    </w:r>
                  </w:p>
                </w:txbxContent>
              </v:textbox>
            </v:shape>
          </w:pict>
        </mc:Fallback>
      </mc:AlternateContent>
    </w:r>
    <w:r w:rsidRPr="00B47105">
      <w:rPr>
        <w:rFonts w:ascii="Times New Roman" w:eastAsia="Times New Roman" w:hAnsi="Times New Roman" w:cs="Times New Roman"/>
        <w:noProof/>
        <w:sz w:val="24"/>
        <w:szCs w:val="24"/>
        <w:lang w:eastAsia="es-MX"/>
      </w:rPr>
      <w:drawing>
        <wp:anchor distT="0" distB="0" distL="114300" distR="114300" simplePos="0" relativeHeight="251664384" behindDoc="0" locked="0" layoutInCell="1" allowOverlap="1" wp14:anchorId="66254863" wp14:editId="3F56EE0F">
          <wp:simplePos x="0" y="0"/>
          <wp:positionH relativeFrom="column">
            <wp:posOffset>-95250</wp:posOffset>
          </wp:positionH>
          <wp:positionV relativeFrom="paragraph">
            <wp:posOffset>-267335</wp:posOffset>
          </wp:positionV>
          <wp:extent cx="923925" cy="342900"/>
          <wp:effectExtent l="0" t="0" r="0" b="0"/>
          <wp:wrapThrough wrapText="bothSides">
            <wp:wrapPolygon edited="0">
              <wp:start x="5790" y="0"/>
              <wp:lineTo x="0" y="12000"/>
              <wp:lineTo x="0" y="15600"/>
              <wp:lineTo x="1781" y="20400"/>
              <wp:lineTo x="18260" y="20400"/>
              <wp:lineTo x="20932" y="19200"/>
              <wp:lineTo x="19596" y="14400"/>
              <wp:lineTo x="8462" y="0"/>
              <wp:lineTo x="5790" y="0"/>
            </wp:wrapPolygon>
          </wp:wrapThrough>
          <wp:docPr id="3303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8" name="Imagen 7"/>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121"/>
      </v:shape>
    </w:pict>
  </w:numPicBullet>
  <w:abstractNum w:abstractNumId="0" w15:restartNumberingAfterBreak="0">
    <w:nsid w:val="00311391"/>
    <w:multiLevelType w:val="hybridMultilevel"/>
    <w:tmpl w:val="61B4CD38"/>
    <w:lvl w:ilvl="0" w:tplc="92EC06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0607E51"/>
    <w:multiLevelType w:val="hybridMultilevel"/>
    <w:tmpl w:val="AD2AD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82156"/>
    <w:multiLevelType w:val="hybridMultilevel"/>
    <w:tmpl w:val="38EC07CC"/>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08264F25"/>
    <w:multiLevelType w:val="multilevel"/>
    <w:tmpl w:val="0A7A6902"/>
    <w:styleLink w:val="WW8Num5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19712A96"/>
    <w:multiLevelType w:val="hybridMultilevel"/>
    <w:tmpl w:val="015EB404"/>
    <w:lvl w:ilvl="0" w:tplc="DFEE4BCA">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1730A1"/>
    <w:multiLevelType w:val="hybridMultilevel"/>
    <w:tmpl w:val="9B0A3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916913"/>
    <w:multiLevelType w:val="hybridMultilevel"/>
    <w:tmpl w:val="DFF681E4"/>
    <w:lvl w:ilvl="0" w:tplc="59382AD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22C2957"/>
    <w:multiLevelType w:val="hybridMultilevel"/>
    <w:tmpl w:val="C0F4F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93BB7"/>
    <w:multiLevelType w:val="hybridMultilevel"/>
    <w:tmpl w:val="D834E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E5F3E"/>
    <w:multiLevelType w:val="multilevel"/>
    <w:tmpl w:val="17DA8646"/>
    <w:styleLink w:val="WW8Num3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 w15:restartNumberingAfterBreak="0">
    <w:nsid w:val="32D96139"/>
    <w:multiLevelType w:val="multilevel"/>
    <w:tmpl w:val="444A5C32"/>
    <w:styleLink w:val="WW8Num4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3930199D"/>
    <w:multiLevelType w:val="hybridMultilevel"/>
    <w:tmpl w:val="733A1A64"/>
    <w:lvl w:ilvl="0" w:tplc="0C6A9ACE">
      <w:start w:val="1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B64BB4"/>
    <w:multiLevelType w:val="hybridMultilevel"/>
    <w:tmpl w:val="1DB0354E"/>
    <w:lvl w:ilvl="0" w:tplc="7BA87288">
      <w:start w:val="1"/>
      <w:numFmt w:val="decimal"/>
      <w:lvlText w:val="%1."/>
      <w:lvlJc w:val="left"/>
      <w:pPr>
        <w:ind w:left="1080" w:hanging="360"/>
      </w:pPr>
      <w:rPr>
        <w:rFonts w:hint="default"/>
        <w:b/>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E7E2D3C"/>
    <w:multiLevelType w:val="hybridMultilevel"/>
    <w:tmpl w:val="B00C2C84"/>
    <w:lvl w:ilvl="0" w:tplc="0272199A">
      <w:start w:val="201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8F3712"/>
    <w:multiLevelType w:val="hybridMultilevel"/>
    <w:tmpl w:val="A35A42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FB559E"/>
    <w:multiLevelType w:val="hybridMultilevel"/>
    <w:tmpl w:val="EB467C88"/>
    <w:lvl w:ilvl="0" w:tplc="715C482A">
      <w:numFmt w:val="bullet"/>
      <w:lvlText w:val=""/>
      <w:lvlJc w:val="left"/>
      <w:pPr>
        <w:ind w:left="360" w:hanging="360"/>
      </w:pPr>
      <w:rPr>
        <w:rFonts w:ascii="Symbol" w:eastAsia="Times New Roman" w:hAnsi="Symbol"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5E51E17"/>
    <w:multiLevelType w:val="hybridMultilevel"/>
    <w:tmpl w:val="411AF010"/>
    <w:lvl w:ilvl="0" w:tplc="23D8656E">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AE1C98"/>
    <w:multiLevelType w:val="hybridMultilevel"/>
    <w:tmpl w:val="CA444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67738"/>
    <w:multiLevelType w:val="hybridMultilevel"/>
    <w:tmpl w:val="DDFEF5EA"/>
    <w:lvl w:ilvl="0" w:tplc="1EE246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5355D3"/>
    <w:multiLevelType w:val="hybridMultilevel"/>
    <w:tmpl w:val="A49EA9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0E40DC"/>
    <w:multiLevelType w:val="hybridMultilevel"/>
    <w:tmpl w:val="D834E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A22F1D"/>
    <w:multiLevelType w:val="hybridMultilevel"/>
    <w:tmpl w:val="40848E2E"/>
    <w:lvl w:ilvl="0" w:tplc="D6CE1D4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66095C"/>
    <w:multiLevelType w:val="hybridMultilevel"/>
    <w:tmpl w:val="853237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8935D2"/>
    <w:multiLevelType w:val="multilevel"/>
    <w:tmpl w:val="0BE6C202"/>
    <w:styleLink w:val="WW8Num1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4" w15:restartNumberingAfterBreak="0">
    <w:nsid w:val="676D1260"/>
    <w:multiLevelType w:val="hybridMultilevel"/>
    <w:tmpl w:val="964C6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641F8C"/>
    <w:multiLevelType w:val="hybridMultilevel"/>
    <w:tmpl w:val="D43A5A5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B00F94"/>
    <w:multiLevelType w:val="hybridMultilevel"/>
    <w:tmpl w:val="14567D4A"/>
    <w:lvl w:ilvl="0" w:tplc="1B40B5CE">
      <w:start w:val="1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EC20CF"/>
    <w:multiLevelType w:val="hybridMultilevel"/>
    <w:tmpl w:val="E26030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390588"/>
    <w:multiLevelType w:val="hybridMultilevel"/>
    <w:tmpl w:val="08B0A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9E3AE9"/>
    <w:multiLevelType w:val="hybridMultilevel"/>
    <w:tmpl w:val="69E0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AC3886"/>
    <w:multiLevelType w:val="hybridMultilevel"/>
    <w:tmpl w:val="76B69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70F65"/>
    <w:multiLevelType w:val="hybridMultilevel"/>
    <w:tmpl w:val="8884D5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20"/>
  </w:num>
  <w:num w:numId="5">
    <w:abstractNumId w:val="13"/>
  </w:num>
  <w:num w:numId="6">
    <w:abstractNumId w:val="14"/>
  </w:num>
  <w:num w:numId="7">
    <w:abstractNumId w:val="26"/>
  </w:num>
  <w:num w:numId="8">
    <w:abstractNumId w:val="11"/>
  </w:num>
  <w:num w:numId="9">
    <w:abstractNumId w:val="15"/>
  </w:num>
  <w:num w:numId="10">
    <w:abstractNumId w:val="2"/>
  </w:num>
  <w:num w:numId="11">
    <w:abstractNumId w:val="19"/>
  </w:num>
  <w:num w:numId="12">
    <w:abstractNumId w:val="31"/>
  </w:num>
  <w:num w:numId="13">
    <w:abstractNumId w:val="5"/>
  </w:num>
  <w:num w:numId="14">
    <w:abstractNumId w:val="28"/>
  </w:num>
  <w:num w:numId="15">
    <w:abstractNumId w:val="16"/>
  </w:num>
  <w:num w:numId="16">
    <w:abstractNumId w:val="21"/>
  </w:num>
  <w:num w:numId="17">
    <w:abstractNumId w:val="25"/>
  </w:num>
  <w:num w:numId="18">
    <w:abstractNumId w:val="0"/>
  </w:num>
  <w:num w:numId="19">
    <w:abstractNumId w:val="6"/>
  </w:num>
  <w:num w:numId="20">
    <w:abstractNumId w:val="27"/>
  </w:num>
  <w:num w:numId="21">
    <w:abstractNumId w:val="12"/>
  </w:num>
  <w:num w:numId="22">
    <w:abstractNumId w:val="24"/>
  </w:num>
  <w:num w:numId="23">
    <w:abstractNumId w:val="30"/>
  </w:num>
  <w:num w:numId="24">
    <w:abstractNumId w:val="4"/>
  </w:num>
  <w:num w:numId="25">
    <w:abstractNumId w:val="18"/>
  </w:num>
  <w:num w:numId="26">
    <w:abstractNumId w:val="1"/>
  </w:num>
  <w:num w:numId="27">
    <w:abstractNumId w:val="17"/>
  </w:num>
  <w:num w:numId="28">
    <w:abstractNumId w:val="22"/>
  </w:num>
  <w:num w:numId="29">
    <w:abstractNumId w:val="3"/>
  </w:num>
  <w:num w:numId="30">
    <w:abstractNumId w:val="23"/>
  </w:num>
  <w:num w:numId="31">
    <w:abstractNumId w:val="10"/>
  </w:num>
  <w:num w:numId="32">
    <w:abstractNumId w:val="9"/>
  </w:num>
  <w:num w:numId="33">
    <w:abstractNumId w:val="23"/>
  </w:num>
  <w:num w:numId="34">
    <w:abstractNumId w:val="10"/>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MX"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D4"/>
    <w:rsid w:val="00004D1F"/>
    <w:rsid w:val="00004D8C"/>
    <w:rsid w:val="00014B0C"/>
    <w:rsid w:val="0001703D"/>
    <w:rsid w:val="0002105D"/>
    <w:rsid w:val="00023CC7"/>
    <w:rsid w:val="000243B5"/>
    <w:rsid w:val="00026F24"/>
    <w:rsid w:val="0003337C"/>
    <w:rsid w:val="00034850"/>
    <w:rsid w:val="000439E6"/>
    <w:rsid w:val="00050E72"/>
    <w:rsid w:val="00065F76"/>
    <w:rsid w:val="00067F79"/>
    <w:rsid w:val="00083965"/>
    <w:rsid w:val="00086EEC"/>
    <w:rsid w:val="00087E8B"/>
    <w:rsid w:val="00090136"/>
    <w:rsid w:val="0009166E"/>
    <w:rsid w:val="00095FA5"/>
    <w:rsid w:val="000A4681"/>
    <w:rsid w:val="000B1801"/>
    <w:rsid w:val="000B4A9D"/>
    <w:rsid w:val="000B5A5D"/>
    <w:rsid w:val="000B62BE"/>
    <w:rsid w:val="000C28C4"/>
    <w:rsid w:val="000D3D2A"/>
    <w:rsid w:val="000D3E7A"/>
    <w:rsid w:val="000D6432"/>
    <w:rsid w:val="000E0A0D"/>
    <w:rsid w:val="000E249A"/>
    <w:rsid w:val="000E2BC5"/>
    <w:rsid w:val="000F341B"/>
    <w:rsid w:val="000F4107"/>
    <w:rsid w:val="00101FBD"/>
    <w:rsid w:val="001026C2"/>
    <w:rsid w:val="00111E9F"/>
    <w:rsid w:val="00113808"/>
    <w:rsid w:val="00114140"/>
    <w:rsid w:val="001148D0"/>
    <w:rsid w:val="0012278C"/>
    <w:rsid w:val="00122BAE"/>
    <w:rsid w:val="0013163E"/>
    <w:rsid w:val="00133D0A"/>
    <w:rsid w:val="001357A6"/>
    <w:rsid w:val="00137313"/>
    <w:rsid w:val="00143971"/>
    <w:rsid w:val="00145672"/>
    <w:rsid w:val="0014774F"/>
    <w:rsid w:val="001509F9"/>
    <w:rsid w:val="00154138"/>
    <w:rsid w:val="00155164"/>
    <w:rsid w:val="00157A3B"/>
    <w:rsid w:val="00157E82"/>
    <w:rsid w:val="00165EF3"/>
    <w:rsid w:val="001709AA"/>
    <w:rsid w:val="001735B9"/>
    <w:rsid w:val="00173BC1"/>
    <w:rsid w:val="00173CC0"/>
    <w:rsid w:val="001775BC"/>
    <w:rsid w:val="00181087"/>
    <w:rsid w:val="00184745"/>
    <w:rsid w:val="00186324"/>
    <w:rsid w:val="0019024E"/>
    <w:rsid w:val="00196E03"/>
    <w:rsid w:val="00197C6D"/>
    <w:rsid w:val="001B0543"/>
    <w:rsid w:val="001B0D94"/>
    <w:rsid w:val="001B5F62"/>
    <w:rsid w:val="001C282C"/>
    <w:rsid w:val="001D285E"/>
    <w:rsid w:val="001E0B78"/>
    <w:rsid w:val="001E15F5"/>
    <w:rsid w:val="001E23A0"/>
    <w:rsid w:val="001F1FBE"/>
    <w:rsid w:val="001F2C36"/>
    <w:rsid w:val="001F6B38"/>
    <w:rsid w:val="001F6D45"/>
    <w:rsid w:val="001F76AB"/>
    <w:rsid w:val="00202FBC"/>
    <w:rsid w:val="0022015B"/>
    <w:rsid w:val="00222C03"/>
    <w:rsid w:val="00225D40"/>
    <w:rsid w:val="00226236"/>
    <w:rsid w:val="00230428"/>
    <w:rsid w:val="0023281E"/>
    <w:rsid w:val="00242174"/>
    <w:rsid w:val="00242FB3"/>
    <w:rsid w:val="002437E7"/>
    <w:rsid w:val="00245AE0"/>
    <w:rsid w:val="00252F54"/>
    <w:rsid w:val="00260040"/>
    <w:rsid w:val="00260067"/>
    <w:rsid w:val="00260716"/>
    <w:rsid w:val="00283FBF"/>
    <w:rsid w:val="002859C4"/>
    <w:rsid w:val="002907B2"/>
    <w:rsid w:val="00293CA6"/>
    <w:rsid w:val="00293F53"/>
    <w:rsid w:val="00295E6F"/>
    <w:rsid w:val="002B38F5"/>
    <w:rsid w:val="002C3AE7"/>
    <w:rsid w:val="002D1901"/>
    <w:rsid w:val="002E2629"/>
    <w:rsid w:val="002E41DE"/>
    <w:rsid w:val="002E5A63"/>
    <w:rsid w:val="002E667F"/>
    <w:rsid w:val="002F088F"/>
    <w:rsid w:val="002F0E9B"/>
    <w:rsid w:val="00302620"/>
    <w:rsid w:val="00302C53"/>
    <w:rsid w:val="00303B15"/>
    <w:rsid w:val="00315C29"/>
    <w:rsid w:val="0031612F"/>
    <w:rsid w:val="0032007C"/>
    <w:rsid w:val="00320C87"/>
    <w:rsid w:val="00323F88"/>
    <w:rsid w:val="00324B92"/>
    <w:rsid w:val="00337997"/>
    <w:rsid w:val="00337E80"/>
    <w:rsid w:val="003406FF"/>
    <w:rsid w:val="0034166C"/>
    <w:rsid w:val="003477F4"/>
    <w:rsid w:val="00351CC5"/>
    <w:rsid w:val="00356CDA"/>
    <w:rsid w:val="00377F4D"/>
    <w:rsid w:val="0038019C"/>
    <w:rsid w:val="00381414"/>
    <w:rsid w:val="0038198A"/>
    <w:rsid w:val="003824A1"/>
    <w:rsid w:val="003826D4"/>
    <w:rsid w:val="00382730"/>
    <w:rsid w:val="0038681C"/>
    <w:rsid w:val="00391281"/>
    <w:rsid w:val="00391B19"/>
    <w:rsid w:val="00393A7A"/>
    <w:rsid w:val="003940E9"/>
    <w:rsid w:val="0039563D"/>
    <w:rsid w:val="003B044A"/>
    <w:rsid w:val="003D3C1D"/>
    <w:rsid w:val="003D3C67"/>
    <w:rsid w:val="003D6587"/>
    <w:rsid w:val="003E0665"/>
    <w:rsid w:val="003E0DB4"/>
    <w:rsid w:val="003E7FFA"/>
    <w:rsid w:val="003F612C"/>
    <w:rsid w:val="00402379"/>
    <w:rsid w:val="0040474B"/>
    <w:rsid w:val="0042445B"/>
    <w:rsid w:val="00425585"/>
    <w:rsid w:val="0043007D"/>
    <w:rsid w:val="0043071D"/>
    <w:rsid w:val="00431C13"/>
    <w:rsid w:val="00432296"/>
    <w:rsid w:val="00441337"/>
    <w:rsid w:val="00447686"/>
    <w:rsid w:val="004547A5"/>
    <w:rsid w:val="00456198"/>
    <w:rsid w:val="00460E09"/>
    <w:rsid w:val="0046101E"/>
    <w:rsid w:val="004610FB"/>
    <w:rsid w:val="00461886"/>
    <w:rsid w:val="00466CFA"/>
    <w:rsid w:val="00485CAC"/>
    <w:rsid w:val="00486F84"/>
    <w:rsid w:val="00491A5D"/>
    <w:rsid w:val="00493F4A"/>
    <w:rsid w:val="00496949"/>
    <w:rsid w:val="00496CF1"/>
    <w:rsid w:val="00497470"/>
    <w:rsid w:val="004C3224"/>
    <w:rsid w:val="004D0048"/>
    <w:rsid w:val="004D1265"/>
    <w:rsid w:val="004D3FF4"/>
    <w:rsid w:val="004D5E5B"/>
    <w:rsid w:val="004D752F"/>
    <w:rsid w:val="004E298E"/>
    <w:rsid w:val="005032C4"/>
    <w:rsid w:val="00507418"/>
    <w:rsid w:val="00524775"/>
    <w:rsid w:val="005264C5"/>
    <w:rsid w:val="00531867"/>
    <w:rsid w:val="00532866"/>
    <w:rsid w:val="00532F19"/>
    <w:rsid w:val="00533BBE"/>
    <w:rsid w:val="00535BD4"/>
    <w:rsid w:val="005550B9"/>
    <w:rsid w:val="00555B14"/>
    <w:rsid w:val="005575D0"/>
    <w:rsid w:val="00557BA3"/>
    <w:rsid w:val="00557BAC"/>
    <w:rsid w:val="00570D70"/>
    <w:rsid w:val="00577127"/>
    <w:rsid w:val="0058174A"/>
    <w:rsid w:val="005817D5"/>
    <w:rsid w:val="005840A0"/>
    <w:rsid w:val="005846E5"/>
    <w:rsid w:val="005863A4"/>
    <w:rsid w:val="005A0F41"/>
    <w:rsid w:val="005A7FA7"/>
    <w:rsid w:val="005B282E"/>
    <w:rsid w:val="005C0B44"/>
    <w:rsid w:val="005C6491"/>
    <w:rsid w:val="005C69A5"/>
    <w:rsid w:val="005C7F52"/>
    <w:rsid w:val="005D249F"/>
    <w:rsid w:val="005D45CE"/>
    <w:rsid w:val="005D552A"/>
    <w:rsid w:val="005E0F9F"/>
    <w:rsid w:val="005E2D21"/>
    <w:rsid w:val="005E3813"/>
    <w:rsid w:val="005E5181"/>
    <w:rsid w:val="005F138E"/>
    <w:rsid w:val="005F2313"/>
    <w:rsid w:val="005F66AA"/>
    <w:rsid w:val="00601226"/>
    <w:rsid w:val="0060706C"/>
    <w:rsid w:val="0061080E"/>
    <w:rsid w:val="00611F21"/>
    <w:rsid w:val="00620389"/>
    <w:rsid w:val="00620BD7"/>
    <w:rsid w:val="00631727"/>
    <w:rsid w:val="006321F1"/>
    <w:rsid w:val="006366DE"/>
    <w:rsid w:val="006417E6"/>
    <w:rsid w:val="00642DDD"/>
    <w:rsid w:val="00644596"/>
    <w:rsid w:val="00645497"/>
    <w:rsid w:val="0064620A"/>
    <w:rsid w:val="00651643"/>
    <w:rsid w:val="00656F51"/>
    <w:rsid w:val="006641D3"/>
    <w:rsid w:val="00664CC6"/>
    <w:rsid w:val="00664D0C"/>
    <w:rsid w:val="00667530"/>
    <w:rsid w:val="00667C97"/>
    <w:rsid w:val="00667DA0"/>
    <w:rsid w:val="00671206"/>
    <w:rsid w:val="00671843"/>
    <w:rsid w:val="00682D2A"/>
    <w:rsid w:val="00686DC1"/>
    <w:rsid w:val="00690961"/>
    <w:rsid w:val="006937FD"/>
    <w:rsid w:val="006A70D2"/>
    <w:rsid w:val="006B19AE"/>
    <w:rsid w:val="006C3AAE"/>
    <w:rsid w:val="006C4E68"/>
    <w:rsid w:val="006C564D"/>
    <w:rsid w:val="006D585C"/>
    <w:rsid w:val="006D6956"/>
    <w:rsid w:val="006E25A8"/>
    <w:rsid w:val="006E5CC7"/>
    <w:rsid w:val="006F15A2"/>
    <w:rsid w:val="006F42B4"/>
    <w:rsid w:val="006F460F"/>
    <w:rsid w:val="006F4EED"/>
    <w:rsid w:val="0070443F"/>
    <w:rsid w:val="00706B78"/>
    <w:rsid w:val="00710F8C"/>
    <w:rsid w:val="007116C6"/>
    <w:rsid w:val="0072143A"/>
    <w:rsid w:val="00722667"/>
    <w:rsid w:val="007255B1"/>
    <w:rsid w:val="007371CA"/>
    <w:rsid w:val="00737291"/>
    <w:rsid w:val="00737E4A"/>
    <w:rsid w:val="00753351"/>
    <w:rsid w:val="00753DD1"/>
    <w:rsid w:val="0076028B"/>
    <w:rsid w:val="0077141D"/>
    <w:rsid w:val="00777B1A"/>
    <w:rsid w:val="00780D14"/>
    <w:rsid w:val="007957AD"/>
    <w:rsid w:val="007A093A"/>
    <w:rsid w:val="007A38E8"/>
    <w:rsid w:val="007A4490"/>
    <w:rsid w:val="007A6C0E"/>
    <w:rsid w:val="007C0353"/>
    <w:rsid w:val="007C2D50"/>
    <w:rsid w:val="007C3509"/>
    <w:rsid w:val="007C5277"/>
    <w:rsid w:val="007C5C5D"/>
    <w:rsid w:val="007D6098"/>
    <w:rsid w:val="007E1649"/>
    <w:rsid w:val="007E42FC"/>
    <w:rsid w:val="007E4E0E"/>
    <w:rsid w:val="007E501D"/>
    <w:rsid w:val="007F227E"/>
    <w:rsid w:val="007F2369"/>
    <w:rsid w:val="00801E19"/>
    <w:rsid w:val="00802A20"/>
    <w:rsid w:val="00804F7A"/>
    <w:rsid w:val="00807F8F"/>
    <w:rsid w:val="00810BC4"/>
    <w:rsid w:val="008137F5"/>
    <w:rsid w:val="00813939"/>
    <w:rsid w:val="00817286"/>
    <w:rsid w:val="008174EF"/>
    <w:rsid w:val="00817B13"/>
    <w:rsid w:val="00817D8E"/>
    <w:rsid w:val="00827ABE"/>
    <w:rsid w:val="008314E4"/>
    <w:rsid w:val="00833318"/>
    <w:rsid w:val="00842E34"/>
    <w:rsid w:val="008444C9"/>
    <w:rsid w:val="0085331F"/>
    <w:rsid w:val="00860711"/>
    <w:rsid w:val="00863112"/>
    <w:rsid w:val="00874293"/>
    <w:rsid w:val="00874F04"/>
    <w:rsid w:val="008750D4"/>
    <w:rsid w:val="0087514E"/>
    <w:rsid w:val="0087597F"/>
    <w:rsid w:val="0088304D"/>
    <w:rsid w:val="008864A3"/>
    <w:rsid w:val="00891055"/>
    <w:rsid w:val="00893DFE"/>
    <w:rsid w:val="00895F6E"/>
    <w:rsid w:val="008B5494"/>
    <w:rsid w:val="008C06AD"/>
    <w:rsid w:val="008C19EC"/>
    <w:rsid w:val="008C4ED4"/>
    <w:rsid w:val="008C58B7"/>
    <w:rsid w:val="008C6DD7"/>
    <w:rsid w:val="008D1754"/>
    <w:rsid w:val="008D1AFB"/>
    <w:rsid w:val="008D3E4D"/>
    <w:rsid w:val="008D4945"/>
    <w:rsid w:val="008D5C3F"/>
    <w:rsid w:val="008E1E68"/>
    <w:rsid w:val="008E3632"/>
    <w:rsid w:val="008E48EB"/>
    <w:rsid w:val="008E63A2"/>
    <w:rsid w:val="008E723A"/>
    <w:rsid w:val="008E7258"/>
    <w:rsid w:val="008E7311"/>
    <w:rsid w:val="00901419"/>
    <w:rsid w:val="00904831"/>
    <w:rsid w:val="00906D69"/>
    <w:rsid w:val="009138C3"/>
    <w:rsid w:val="009169F2"/>
    <w:rsid w:val="0092105C"/>
    <w:rsid w:val="00927477"/>
    <w:rsid w:val="00927F5F"/>
    <w:rsid w:val="009306AF"/>
    <w:rsid w:val="009308E8"/>
    <w:rsid w:val="00931EE4"/>
    <w:rsid w:val="00934438"/>
    <w:rsid w:val="00942751"/>
    <w:rsid w:val="00945F65"/>
    <w:rsid w:val="00946FDA"/>
    <w:rsid w:val="0096007E"/>
    <w:rsid w:val="009617E8"/>
    <w:rsid w:val="009621F0"/>
    <w:rsid w:val="009626B6"/>
    <w:rsid w:val="00963B16"/>
    <w:rsid w:val="009650F5"/>
    <w:rsid w:val="00966867"/>
    <w:rsid w:val="009701E7"/>
    <w:rsid w:val="009746C4"/>
    <w:rsid w:val="00977843"/>
    <w:rsid w:val="009829CE"/>
    <w:rsid w:val="0098595E"/>
    <w:rsid w:val="0098744A"/>
    <w:rsid w:val="00992488"/>
    <w:rsid w:val="00994427"/>
    <w:rsid w:val="009A107B"/>
    <w:rsid w:val="009A3A96"/>
    <w:rsid w:val="009A5691"/>
    <w:rsid w:val="009C3184"/>
    <w:rsid w:val="009C3B91"/>
    <w:rsid w:val="009C5A89"/>
    <w:rsid w:val="009D2144"/>
    <w:rsid w:val="009D4CF2"/>
    <w:rsid w:val="009D4D87"/>
    <w:rsid w:val="009D549E"/>
    <w:rsid w:val="009E0A79"/>
    <w:rsid w:val="009E2C9C"/>
    <w:rsid w:val="009E79B6"/>
    <w:rsid w:val="009F2A3B"/>
    <w:rsid w:val="009F35D4"/>
    <w:rsid w:val="009F35F6"/>
    <w:rsid w:val="009F54BF"/>
    <w:rsid w:val="00A03067"/>
    <w:rsid w:val="00A0727B"/>
    <w:rsid w:val="00A10D16"/>
    <w:rsid w:val="00A1187A"/>
    <w:rsid w:val="00A15F0F"/>
    <w:rsid w:val="00A2356A"/>
    <w:rsid w:val="00A238C1"/>
    <w:rsid w:val="00A251E1"/>
    <w:rsid w:val="00A27C89"/>
    <w:rsid w:val="00A31ACF"/>
    <w:rsid w:val="00A36691"/>
    <w:rsid w:val="00A428BE"/>
    <w:rsid w:val="00A448CD"/>
    <w:rsid w:val="00A51D85"/>
    <w:rsid w:val="00A53D22"/>
    <w:rsid w:val="00A556D7"/>
    <w:rsid w:val="00A60507"/>
    <w:rsid w:val="00A66C64"/>
    <w:rsid w:val="00A8201E"/>
    <w:rsid w:val="00A82A68"/>
    <w:rsid w:val="00A83D33"/>
    <w:rsid w:val="00A869C5"/>
    <w:rsid w:val="00A959C5"/>
    <w:rsid w:val="00A95A16"/>
    <w:rsid w:val="00A979C9"/>
    <w:rsid w:val="00AA0D17"/>
    <w:rsid w:val="00AA0F9F"/>
    <w:rsid w:val="00AA1B0B"/>
    <w:rsid w:val="00AA20CE"/>
    <w:rsid w:val="00AA2293"/>
    <w:rsid w:val="00AA4CA7"/>
    <w:rsid w:val="00AC2D4C"/>
    <w:rsid w:val="00AC3CEE"/>
    <w:rsid w:val="00AD3889"/>
    <w:rsid w:val="00AD6613"/>
    <w:rsid w:val="00AE2847"/>
    <w:rsid w:val="00AE6BF5"/>
    <w:rsid w:val="00AF0AD0"/>
    <w:rsid w:val="00AF1B35"/>
    <w:rsid w:val="00AF2CC9"/>
    <w:rsid w:val="00AF75F9"/>
    <w:rsid w:val="00B002FE"/>
    <w:rsid w:val="00B11244"/>
    <w:rsid w:val="00B165E2"/>
    <w:rsid w:val="00B16BC3"/>
    <w:rsid w:val="00B257A3"/>
    <w:rsid w:val="00B31CC3"/>
    <w:rsid w:val="00B31FD6"/>
    <w:rsid w:val="00B32AD3"/>
    <w:rsid w:val="00B33A7E"/>
    <w:rsid w:val="00B340DC"/>
    <w:rsid w:val="00B346E1"/>
    <w:rsid w:val="00B352BC"/>
    <w:rsid w:val="00B37506"/>
    <w:rsid w:val="00B41C45"/>
    <w:rsid w:val="00B42A31"/>
    <w:rsid w:val="00B464C7"/>
    <w:rsid w:val="00B5080B"/>
    <w:rsid w:val="00B511C3"/>
    <w:rsid w:val="00B5162A"/>
    <w:rsid w:val="00B51BDA"/>
    <w:rsid w:val="00B62591"/>
    <w:rsid w:val="00B64FEC"/>
    <w:rsid w:val="00B74586"/>
    <w:rsid w:val="00B750FE"/>
    <w:rsid w:val="00B77A9C"/>
    <w:rsid w:val="00B81364"/>
    <w:rsid w:val="00B83816"/>
    <w:rsid w:val="00B9656B"/>
    <w:rsid w:val="00BA033F"/>
    <w:rsid w:val="00BA21D3"/>
    <w:rsid w:val="00BA7079"/>
    <w:rsid w:val="00BB6A67"/>
    <w:rsid w:val="00BB7624"/>
    <w:rsid w:val="00BC4FF3"/>
    <w:rsid w:val="00BD058A"/>
    <w:rsid w:val="00BD0845"/>
    <w:rsid w:val="00BD565B"/>
    <w:rsid w:val="00BD75CB"/>
    <w:rsid w:val="00BE7A3B"/>
    <w:rsid w:val="00BF21E5"/>
    <w:rsid w:val="00BF638D"/>
    <w:rsid w:val="00C02ED7"/>
    <w:rsid w:val="00C04659"/>
    <w:rsid w:val="00C060BF"/>
    <w:rsid w:val="00C16CD5"/>
    <w:rsid w:val="00C26E31"/>
    <w:rsid w:val="00C272AD"/>
    <w:rsid w:val="00C27681"/>
    <w:rsid w:val="00C33142"/>
    <w:rsid w:val="00C33B71"/>
    <w:rsid w:val="00C36CCF"/>
    <w:rsid w:val="00C429B2"/>
    <w:rsid w:val="00C42C83"/>
    <w:rsid w:val="00C52477"/>
    <w:rsid w:val="00C54833"/>
    <w:rsid w:val="00C604EB"/>
    <w:rsid w:val="00C67D6B"/>
    <w:rsid w:val="00C749A0"/>
    <w:rsid w:val="00C832BA"/>
    <w:rsid w:val="00CA3BBB"/>
    <w:rsid w:val="00CB14F1"/>
    <w:rsid w:val="00CB7A0C"/>
    <w:rsid w:val="00CB7D56"/>
    <w:rsid w:val="00CC7588"/>
    <w:rsid w:val="00CD01B2"/>
    <w:rsid w:val="00CD32E1"/>
    <w:rsid w:val="00CD384D"/>
    <w:rsid w:val="00CD7D92"/>
    <w:rsid w:val="00CE29E2"/>
    <w:rsid w:val="00CE305B"/>
    <w:rsid w:val="00CE5C1C"/>
    <w:rsid w:val="00CF252C"/>
    <w:rsid w:val="00D0106B"/>
    <w:rsid w:val="00D01B48"/>
    <w:rsid w:val="00D024D9"/>
    <w:rsid w:val="00D04439"/>
    <w:rsid w:val="00D05C14"/>
    <w:rsid w:val="00D06528"/>
    <w:rsid w:val="00D11585"/>
    <w:rsid w:val="00D13822"/>
    <w:rsid w:val="00D14D50"/>
    <w:rsid w:val="00D17170"/>
    <w:rsid w:val="00D17AFC"/>
    <w:rsid w:val="00D21C71"/>
    <w:rsid w:val="00D2730E"/>
    <w:rsid w:val="00D317A6"/>
    <w:rsid w:val="00D34C6C"/>
    <w:rsid w:val="00D5153B"/>
    <w:rsid w:val="00D5500D"/>
    <w:rsid w:val="00D60065"/>
    <w:rsid w:val="00D651BA"/>
    <w:rsid w:val="00D65352"/>
    <w:rsid w:val="00D73B46"/>
    <w:rsid w:val="00D75317"/>
    <w:rsid w:val="00D82CB5"/>
    <w:rsid w:val="00D832D0"/>
    <w:rsid w:val="00D835FF"/>
    <w:rsid w:val="00D87B28"/>
    <w:rsid w:val="00D905F2"/>
    <w:rsid w:val="00D9075C"/>
    <w:rsid w:val="00D9166F"/>
    <w:rsid w:val="00D93953"/>
    <w:rsid w:val="00D9516F"/>
    <w:rsid w:val="00DA4BA9"/>
    <w:rsid w:val="00DC370D"/>
    <w:rsid w:val="00DD0500"/>
    <w:rsid w:val="00DD5E49"/>
    <w:rsid w:val="00DE638A"/>
    <w:rsid w:val="00DF44D0"/>
    <w:rsid w:val="00DF7482"/>
    <w:rsid w:val="00E00F8E"/>
    <w:rsid w:val="00E028BE"/>
    <w:rsid w:val="00E071C1"/>
    <w:rsid w:val="00E07AB7"/>
    <w:rsid w:val="00E12BBB"/>
    <w:rsid w:val="00E14B43"/>
    <w:rsid w:val="00E160AE"/>
    <w:rsid w:val="00E166EE"/>
    <w:rsid w:val="00E26EA5"/>
    <w:rsid w:val="00E276CF"/>
    <w:rsid w:val="00E31F41"/>
    <w:rsid w:val="00E47BBD"/>
    <w:rsid w:val="00E560E6"/>
    <w:rsid w:val="00E600BC"/>
    <w:rsid w:val="00E62105"/>
    <w:rsid w:val="00E67C99"/>
    <w:rsid w:val="00E72166"/>
    <w:rsid w:val="00E764B5"/>
    <w:rsid w:val="00E8043B"/>
    <w:rsid w:val="00E80B9B"/>
    <w:rsid w:val="00E83DA8"/>
    <w:rsid w:val="00E86DD9"/>
    <w:rsid w:val="00E91C2F"/>
    <w:rsid w:val="00E93EE6"/>
    <w:rsid w:val="00E95619"/>
    <w:rsid w:val="00EA2EC3"/>
    <w:rsid w:val="00EA3862"/>
    <w:rsid w:val="00EB05AC"/>
    <w:rsid w:val="00EB41EA"/>
    <w:rsid w:val="00EB5DB2"/>
    <w:rsid w:val="00EC2D27"/>
    <w:rsid w:val="00EE3574"/>
    <w:rsid w:val="00EE506C"/>
    <w:rsid w:val="00EE55C9"/>
    <w:rsid w:val="00EF2BDA"/>
    <w:rsid w:val="00EF44F1"/>
    <w:rsid w:val="00F03A85"/>
    <w:rsid w:val="00F053BD"/>
    <w:rsid w:val="00F0591E"/>
    <w:rsid w:val="00F06B23"/>
    <w:rsid w:val="00F11480"/>
    <w:rsid w:val="00F13652"/>
    <w:rsid w:val="00F16CC4"/>
    <w:rsid w:val="00F226CC"/>
    <w:rsid w:val="00F323A0"/>
    <w:rsid w:val="00F43C84"/>
    <w:rsid w:val="00F46557"/>
    <w:rsid w:val="00F47FB8"/>
    <w:rsid w:val="00F52E20"/>
    <w:rsid w:val="00F62817"/>
    <w:rsid w:val="00F639D4"/>
    <w:rsid w:val="00F77CB6"/>
    <w:rsid w:val="00F93932"/>
    <w:rsid w:val="00F95FCF"/>
    <w:rsid w:val="00FA1122"/>
    <w:rsid w:val="00FA2928"/>
    <w:rsid w:val="00FA422E"/>
    <w:rsid w:val="00FA6CD2"/>
    <w:rsid w:val="00FA71A6"/>
    <w:rsid w:val="00FB1090"/>
    <w:rsid w:val="00FB1E50"/>
    <w:rsid w:val="00FB27C4"/>
    <w:rsid w:val="00FC1A78"/>
    <w:rsid w:val="00FC6FE8"/>
    <w:rsid w:val="00FD14CA"/>
    <w:rsid w:val="00FD2C89"/>
    <w:rsid w:val="00FD4855"/>
    <w:rsid w:val="00FE1F7C"/>
    <w:rsid w:val="00FE5A30"/>
    <w:rsid w:val="00FE5C69"/>
    <w:rsid w:val="00FE6525"/>
    <w:rsid w:val="00FF63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04CF0-672E-427D-AE4A-65667BF9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9D4"/>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6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4C7"/>
  </w:style>
  <w:style w:type="paragraph" w:styleId="Piedepgina">
    <w:name w:val="footer"/>
    <w:basedOn w:val="Normal"/>
    <w:link w:val="PiedepginaCar"/>
    <w:uiPriority w:val="99"/>
    <w:unhideWhenUsed/>
    <w:rsid w:val="00B46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4C7"/>
  </w:style>
  <w:style w:type="paragraph" w:styleId="Textonotapie">
    <w:name w:val="footnote text"/>
    <w:basedOn w:val="Normal"/>
    <w:link w:val="TextonotapieCar"/>
    <w:uiPriority w:val="99"/>
    <w:semiHidden/>
    <w:unhideWhenUsed/>
    <w:rsid w:val="001F6B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B38"/>
    <w:rPr>
      <w:sz w:val="20"/>
      <w:szCs w:val="20"/>
    </w:rPr>
  </w:style>
  <w:style w:type="character" w:styleId="Refdenotaalpie">
    <w:name w:val="footnote reference"/>
    <w:basedOn w:val="Fuentedeprrafopredeter"/>
    <w:uiPriority w:val="99"/>
    <w:semiHidden/>
    <w:unhideWhenUsed/>
    <w:rsid w:val="001F6B38"/>
    <w:rPr>
      <w:vertAlign w:val="superscript"/>
    </w:rPr>
  </w:style>
  <w:style w:type="paragraph" w:styleId="Citadestacada">
    <w:name w:val="Intense Quote"/>
    <w:basedOn w:val="Normal"/>
    <w:next w:val="Normal"/>
    <w:link w:val="CitadestacadaCar"/>
    <w:uiPriority w:val="30"/>
    <w:qFormat/>
    <w:rsid w:val="00802A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02A20"/>
    <w:rPr>
      <w:i/>
      <w:iCs/>
      <w:color w:val="5B9BD5" w:themeColor="accent1"/>
    </w:rPr>
  </w:style>
  <w:style w:type="paragraph" w:styleId="Textodeglobo">
    <w:name w:val="Balloon Text"/>
    <w:basedOn w:val="Normal"/>
    <w:link w:val="TextodegloboCar"/>
    <w:uiPriority w:val="99"/>
    <w:semiHidden/>
    <w:unhideWhenUsed/>
    <w:rsid w:val="00795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AD"/>
    <w:rPr>
      <w:rFonts w:ascii="Segoe UI" w:hAnsi="Segoe UI" w:cs="Segoe UI"/>
      <w:sz w:val="18"/>
      <w:szCs w:val="18"/>
    </w:rPr>
  </w:style>
  <w:style w:type="character" w:styleId="Hipervnculo">
    <w:name w:val="Hyperlink"/>
    <w:basedOn w:val="Fuentedeprrafopredeter"/>
    <w:uiPriority w:val="99"/>
    <w:unhideWhenUsed/>
    <w:rsid w:val="00C27681"/>
    <w:rPr>
      <w:color w:val="0563C1" w:themeColor="hyperlink"/>
      <w:u w:val="single"/>
    </w:rPr>
  </w:style>
  <w:style w:type="character" w:customStyle="1" w:styleId="UnresolvedMention">
    <w:name w:val="Unresolved Mention"/>
    <w:basedOn w:val="Fuentedeprrafopredeter"/>
    <w:uiPriority w:val="99"/>
    <w:semiHidden/>
    <w:unhideWhenUsed/>
    <w:rsid w:val="00C27681"/>
    <w:rPr>
      <w:color w:val="605E5C"/>
      <w:shd w:val="clear" w:color="auto" w:fill="E1DFDD"/>
    </w:rPr>
  </w:style>
  <w:style w:type="paragraph" w:styleId="NormalWeb">
    <w:name w:val="Normal (Web)"/>
    <w:basedOn w:val="Normal"/>
    <w:uiPriority w:val="99"/>
    <w:semiHidden/>
    <w:unhideWhenUsed/>
    <w:rsid w:val="00F47FB8"/>
    <w:rPr>
      <w:rFonts w:ascii="Times New Roman" w:hAnsi="Times New Roman" w:cs="Times New Roman"/>
      <w:sz w:val="24"/>
      <w:szCs w:val="24"/>
    </w:rPr>
  </w:style>
  <w:style w:type="table" w:styleId="Tabladecuadrcula4-nfasis6">
    <w:name w:val="Grid Table 4 Accent 6"/>
    <w:basedOn w:val="Tablanormal"/>
    <w:uiPriority w:val="49"/>
    <w:rsid w:val="009C3B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WW8Num51">
    <w:name w:val="WW8Num51"/>
    <w:basedOn w:val="Sinlista"/>
    <w:rsid w:val="00F226CC"/>
    <w:pPr>
      <w:numPr>
        <w:numId w:val="29"/>
      </w:numPr>
    </w:pPr>
  </w:style>
  <w:style w:type="numbering" w:customStyle="1" w:styleId="WW8Num11">
    <w:name w:val="WW8Num11"/>
    <w:basedOn w:val="Sinlista"/>
    <w:rsid w:val="00F226CC"/>
    <w:pPr>
      <w:numPr>
        <w:numId w:val="30"/>
      </w:numPr>
    </w:pPr>
  </w:style>
  <w:style w:type="numbering" w:customStyle="1" w:styleId="WW8Num41">
    <w:name w:val="WW8Num41"/>
    <w:basedOn w:val="Sinlista"/>
    <w:rsid w:val="00F226CC"/>
    <w:pPr>
      <w:numPr>
        <w:numId w:val="31"/>
      </w:numPr>
    </w:pPr>
  </w:style>
  <w:style w:type="numbering" w:customStyle="1" w:styleId="WW8Num31">
    <w:name w:val="WW8Num31"/>
    <w:basedOn w:val="Sinlista"/>
    <w:rsid w:val="00F226CC"/>
    <w:pPr>
      <w:numPr>
        <w:numId w:val="32"/>
      </w:numPr>
    </w:pPr>
  </w:style>
  <w:style w:type="table" w:customStyle="1" w:styleId="Tabladecuadrcula5oscura-nfasis51">
    <w:name w:val="Tabla de cuadrícula 5 oscura - Énfasis 51"/>
    <w:basedOn w:val="Tablanormal"/>
    <w:next w:val="Tabladecuadrcula5oscura-nfasis5"/>
    <w:uiPriority w:val="50"/>
    <w:rsid w:val="00A979C9"/>
    <w:pPr>
      <w:spacing w:after="0" w:line="240" w:lineRule="auto"/>
    </w:pPr>
    <w:rPr>
      <w:rFonts w:eastAsia="STXinwei"/>
      <w:sz w:val="20"/>
      <w:szCs w:val="20"/>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D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F1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F1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F1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F1A"/>
      </w:tcPr>
    </w:tblStylePr>
    <w:tblStylePr w:type="band1Vert">
      <w:tblPr/>
      <w:tcPr>
        <w:shd w:val="clear" w:color="auto" w:fill="F1A399"/>
      </w:tcPr>
    </w:tblStylePr>
    <w:tblStylePr w:type="band1Horz">
      <w:tblPr/>
      <w:tcPr>
        <w:shd w:val="clear" w:color="auto" w:fill="F1A399"/>
      </w:tcPr>
    </w:tblStylePr>
  </w:style>
  <w:style w:type="table" w:styleId="Tabladecuadrcula5oscura-nfasis5">
    <w:name w:val="Grid Table 5 Dark Accent 5"/>
    <w:basedOn w:val="Tablanormal"/>
    <w:uiPriority w:val="50"/>
    <w:rsid w:val="00A979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4-nfasis5">
    <w:name w:val="Grid Table 4 Accent 5"/>
    <w:basedOn w:val="Tablanormal"/>
    <w:uiPriority w:val="49"/>
    <w:rsid w:val="00F95F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
    <w:name w:val="TableGrid"/>
    <w:rsid w:val="00F95FCF"/>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5357">
      <w:bodyDiv w:val="1"/>
      <w:marLeft w:val="0"/>
      <w:marRight w:val="0"/>
      <w:marTop w:val="0"/>
      <w:marBottom w:val="0"/>
      <w:divBdr>
        <w:top w:val="none" w:sz="0" w:space="0" w:color="auto"/>
        <w:left w:val="none" w:sz="0" w:space="0" w:color="auto"/>
        <w:bottom w:val="none" w:sz="0" w:space="0" w:color="auto"/>
        <w:right w:val="none" w:sz="0" w:space="0" w:color="auto"/>
      </w:divBdr>
    </w:div>
    <w:div w:id="1042554362">
      <w:bodyDiv w:val="1"/>
      <w:marLeft w:val="0"/>
      <w:marRight w:val="0"/>
      <w:marTop w:val="0"/>
      <w:marBottom w:val="0"/>
      <w:divBdr>
        <w:top w:val="none" w:sz="0" w:space="0" w:color="auto"/>
        <w:left w:val="none" w:sz="0" w:space="0" w:color="auto"/>
        <w:bottom w:val="none" w:sz="0" w:space="0" w:color="auto"/>
        <w:right w:val="none" w:sz="0" w:space="0" w:color="auto"/>
      </w:divBdr>
    </w:div>
    <w:div w:id="1148740432">
      <w:bodyDiv w:val="1"/>
      <w:marLeft w:val="0"/>
      <w:marRight w:val="0"/>
      <w:marTop w:val="0"/>
      <w:marBottom w:val="0"/>
      <w:divBdr>
        <w:top w:val="none" w:sz="0" w:space="0" w:color="auto"/>
        <w:left w:val="none" w:sz="0" w:space="0" w:color="auto"/>
        <w:bottom w:val="none" w:sz="0" w:space="0" w:color="auto"/>
        <w:right w:val="none" w:sz="0" w:space="0" w:color="auto"/>
      </w:divBdr>
    </w:div>
    <w:div w:id="1848203572">
      <w:bodyDiv w:val="1"/>
      <w:marLeft w:val="0"/>
      <w:marRight w:val="0"/>
      <w:marTop w:val="0"/>
      <w:marBottom w:val="0"/>
      <w:divBdr>
        <w:top w:val="none" w:sz="0" w:space="0" w:color="auto"/>
        <w:left w:val="none" w:sz="0" w:space="0" w:color="auto"/>
        <w:bottom w:val="none" w:sz="0" w:space="0" w:color="auto"/>
        <w:right w:val="none" w:sz="0" w:space="0" w:color="auto"/>
      </w:divBdr>
    </w:div>
    <w:div w:id="20001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tel-26@cobaep.edu.mx" TargetMode="External"/><Relationship Id="rId13" Type="http://schemas.openxmlformats.org/officeDocument/2006/relationships/hyperlink" Target="https://academiadelenguajeycomunicacion.weebly.com/filosofia-2020.html" TargetMode="External"/><Relationship Id="rId18" Type="http://schemas.openxmlformats.org/officeDocument/2006/relationships/hyperlink" Target="https://academiadelenguajeycomunicacion.weebly.com/filosofia-2020.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cademiadelenguajeycomunicacion.weebly.com/filosofia-2020.html" TargetMode="External"/><Relationship Id="rId17" Type="http://schemas.openxmlformats.org/officeDocument/2006/relationships/hyperlink" Target="https://academiadelenguajeycomunicacion.weebly.com/filosofia-2020.html" TargetMode="External"/><Relationship Id="rId2" Type="http://schemas.openxmlformats.org/officeDocument/2006/relationships/numbering" Target="numbering.xml"/><Relationship Id="rId16" Type="http://schemas.openxmlformats.org/officeDocument/2006/relationships/hyperlink" Target="https://academiadelenguajeycomunicacion.weebly.com/filosofia-2020.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adelenguajeycomunicacion.weebly.com/filosofia-202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adelenguajeycomunicacion.weebly.com/filosofia-2020.html" TargetMode="External"/><Relationship Id="rId23" Type="http://schemas.openxmlformats.org/officeDocument/2006/relationships/fontTable" Target="fontTable.xml"/><Relationship Id="rId10" Type="http://schemas.openxmlformats.org/officeDocument/2006/relationships/hyperlink" Target="https://academiadelenguajeycomunicacion.weebly.com/filosofia-2020.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cademiadelenguajeycomunicacion.weebly.com/filosofia-2020.html" TargetMode="External"/><Relationship Id="rId14" Type="http://schemas.openxmlformats.org/officeDocument/2006/relationships/hyperlink" Target="https://academiadelenguajeycomunicacion.weebly.com/filosofia-2020.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E4EF-1D01-46A0-AD35-F4AC16A9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9400</Words>
  <Characters>51706</Characters>
  <Application>Microsoft Office Word</Application>
  <DocSecurity>0</DocSecurity>
  <Lines>430</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hernandez</dc:creator>
  <cp:keywords/>
  <dc:description/>
  <cp:lastModifiedBy>sony</cp:lastModifiedBy>
  <cp:revision>6</cp:revision>
  <cp:lastPrinted>2020-02-18T18:54:00Z</cp:lastPrinted>
  <dcterms:created xsi:type="dcterms:W3CDTF">2020-02-16T19:28:00Z</dcterms:created>
  <dcterms:modified xsi:type="dcterms:W3CDTF">2020-02-18T19:00:00Z</dcterms:modified>
</cp:coreProperties>
</file>